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803" w:rsidRDefault="001956F7" w:rsidP="001956F7">
      <w:pPr>
        <w:widowControl w:val="0"/>
        <w:jc w:val="center"/>
        <w:rPr>
          <w:bCs/>
          <w:sz w:val="28"/>
          <w:szCs w:val="32"/>
        </w:rPr>
      </w:pPr>
      <w:r w:rsidRPr="00404099">
        <w:rPr>
          <w:bCs/>
          <w:sz w:val="28"/>
          <w:szCs w:val="32"/>
        </w:rPr>
        <w:t>Федеральное государственное бюджетное обра</w:t>
      </w:r>
      <w:r w:rsidR="00A012A5">
        <w:rPr>
          <w:bCs/>
          <w:sz w:val="28"/>
          <w:szCs w:val="32"/>
        </w:rPr>
        <w:t>зовательное</w:t>
      </w:r>
      <w:r w:rsidR="00A012A5">
        <w:rPr>
          <w:bCs/>
          <w:sz w:val="28"/>
          <w:szCs w:val="32"/>
        </w:rPr>
        <w:br/>
        <w:t>учреждение высшего</w:t>
      </w:r>
      <w:r w:rsidR="008E311B">
        <w:rPr>
          <w:bCs/>
          <w:sz w:val="28"/>
          <w:szCs w:val="32"/>
        </w:rPr>
        <w:t xml:space="preserve"> профессионального</w:t>
      </w:r>
      <w:r w:rsidRPr="00404099">
        <w:rPr>
          <w:bCs/>
          <w:sz w:val="28"/>
          <w:szCs w:val="32"/>
        </w:rPr>
        <w:t xml:space="preserve"> </w:t>
      </w:r>
      <w:r w:rsidR="00960803" w:rsidRPr="00404099">
        <w:rPr>
          <w:bCs/>
          <w:sz w:val="28"/>
          <w:szCs w:val="32"/>
        </w:rPr>
        <w:t xml:space="preserve">образования </w:t>
      </w:r>
    </w:p>
    <w:p w:rsidR="007F61BF" w:rsidRDefault="00960803" w:rsidP="008E311B">
      <w:pPr>
        <w:widowControl w:val="0"/>
        <w:jc w:val="center"/>
        <w:rPr>
          <w:bCs/>
          <w:sz w:val="28"/>
          <w:szCs w:val="32"/>
        </w:rPr>
      </w:pPr>
      <w:r w:rsidRPr="00404099">
        <w:rPr>
          <w:bCs/>
          <w:sz w:val="28"/>
          <w:szCs w:val="32"/>
        </w:rPr>
        <w:t>«</w:t>
      </w:r>
      <w:r w:rsidR="001956F7" w:rsidRPr="00404099">
        <w:rPr>
          <w:bCs/>
          <w:sz w:val="28"/>
          <w:szCs w:val="32"/>
        </w:rPr>
        <w:t>Московский государственный университет путей сообщения</w:t>
      </w:r>
      <w:r w:rsidR="007F61BF">
        <w:rPr>
          <w:bCs/>
          <w:sz w:val="28"/>
          <w:szCs w:val="32"/>
        </w:rPr>
        <w:t>»</w:t>
      </w:r>
      <w:r w:rsidR="001956F7" w:rsidRPr="00404099">
        <w:rPr>
          <w:bCs/>
          <w:sz w:val="28"/>
          <w:szCs w:val="32"/>
        </w:rPr>
        <w:t xml:space="preserve"> </w:t>
      </w:r>
    </w:p>
    <w:p w:rsidR="001956F7" w:rsidRDefault="001956F7" w:rsidP="001956F7">
      <w:pPr>
        <w:widowControl w:val="0"/>
        <w:jc w:val="center"/>
        <w:rPr>
          <w:bCs/>
          <w:sz w:val="32"/>
          <w:szCs w:val="32"/>
        </w:rPr>
      </w:pPr>
      <w:r>
        <w:rPr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4B51F" wp14:editId="510535A6">
                <wp:simplePos x="0" y="0"/>
                <wp:positionH relativeFrom="margin">
                  <wp:align>center</wp:align>
                </wp:positionH>
                <wp:positionV relativeFrom="paragraph">
                  <wp:posOffset>99695</wp:posOffset>
                </wp:positionV>
                <wp:extent cx="55435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3DA49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85pt" to="436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1956F7" w:rsidRPr="00404099" w:rsidRDefault="001956F7" w:rsidP="001956F7">
      <w:pPr>
        <w:widowControl w:val="0"/>
        <w:jc w:val="center"/>
        <w:rPr>
          <w:bCs/>
          <w:sz w:val="28"/>
          <w:szCs w:val="32"/>
        </w:rPr>
      </w:pPr>
      <w:r>
        <w:rPr>
          <w:bCs/>
          <w:sz w:val="32"/>
          <w:szCs w:val="32"/>
        </w:rPr>
        <w:t>Кафедра «Международный финансовый и управленческий учет»</w:t>
      </w:r>
    </w:p>
    <w:p w:rsidR="001956F7" w:rsidRDefault="001956F7" w:rsidP="001956F7">
      <w:pPr>
        <w:widowControl w:val="0"/>
        <w:spacing w:line="360" w:lineRule="auto"/>
        <w:jc w:val="center"/>
        <w:rPr>
          <w:b/>
          <w:bCs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13A10" w:rsidTr="00413A10">
        <w:tc>
          <w:tcPr>
            <w:tcW w:w="4672" w:type="dxa"/>
          </w:tcPr>
          <w:p w:rsidR="00413A10" w:rsidRDefault="00413A10" w:rsidP="001956F7">
            <w:pPr>
              <w:widowControl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673" w:type="dxa"/>
          </w:tcPr>
          <w:p w:rsidR="00413A10" w:rsidRDefault="00413A10" w:rsidP="00413A10">
            <w:pPr>
              <w:jc w:val="center"/>
            </w:pPr>
            <w:r w:rsidRPr="00413A10">
              <w:t xml:space="preserve">Утверждено </w:t>
            </w:r>
            <w:r w:rsidRPr="00CD6C8A">
              <w:t>на заседании кафедры</w:t>
            </w:r>
            <w:r>
              <w:t xml:space="preserve"> </w:t>
            </w:r>
          </w:p>
          <w:p w:rsidR="00413A10" w:rsidRPr="00CD6C8A" w:rsidRDefault="00413A10" w:rsidP="00413A10">
            <w:pPr>
              <w:jc w:val="center"/>
            </w:pPr>
            <w:r>
              <w:t>«Международный финансовый управленческий учет»</w:t>
            </w:r>
          </w:p>
          <w:p w:rsidR="00413A10" w:rsidRPr="00CD6C8A" w:rsidRDefault="00413A10" w:rsidP="00413A10">
            <w:pPr>
              <w:jc w:val="both"/>
            </w:pPr>
            <w:r w:rsidRPr="00CD6C8A">
              <w:t>Протокол №_______</w:t>
            </w:r>
          </w:p>
          <w:p w:rsidR="00413A10" w:rsidRDefault="00413A10" w:rsidP="00413A10">
            <w:pPr>
              <w:jc w:val="both"/>
            </w:pPr>
            <w:r w:rsidRPr="00CD6C8A">
              <w:t>«___» _____________ 20</w:t>
            </w:r>
            <w:r>
              <w:t>1</w:t>
            </w:r>
            <w:r w:rsidR="008E311B">
              <w:t>5</w:t>
            </w:r>
            <w:r w:rsidRPr="00CD6C8A">
              <w:t xml:space="preserve"> г.</w:t>
            </w:r>
          </w:p>
          <w:p w:rsidR="00413A10" w:rsidRPr="00CD6C8A" w:rsidRDefault="00413A10" w:rsidP="00413A10">
            <w:pPr>
              <w:jc w:val="both"/>
            </w:pPr>
          </w:p>
          <w:p w:rsidR="00413A10" w:rsidRDefault="00413A10" w:rsidP="00413A10">
            <w:r>
              <w:t>Зав. кафедрой ______________ Г.В. Крафт</w:t>
            </w:r>
          </w:p>
          <w:p w:rsidR="00413A10" w:rsidRPr="00413A10" w:rsidRDefault="00413A10" w:rsidP="00413A10"/>
        </w:tc>
      </w:tr>
    </w:tbl>
    <w:p w:rsidR="00413A10" w:rsidRPr="00404099" w:rsidRDefault="00413A10" w:rsidP="001956F7">
      <w:pPr>
        <w:widowControl w:val="0"/>
        <w:spacing w:line="360" w:lineRule="auto"/>
        <w:jc w:val="center"/>
        <w:rPr>
          <w:b/>
          <w:bCs/>
          <w:sz w:val="32"/>
          <w:szCs w:val="32"/>
        </w:rPr>
      </w:pPr>
    </w:p>
    <w:p w:rsidR="00413A10" w:rsidRDefault="00413A10" w:rsidP="001956F7">
      <w:pPr>
        <w:widowControl w:val="0"/>
        <w:spacing w:line="360" w:lineRule="auto"/>
        <w:jc w:val="center"/>
        <w:rPr>
          <w:b/>
          <w:bCs/>
          <w:sz w:val="32"/>
          <w:szCs w:val="32"/>
        </w:rPr>
      </w:pPr>
    </w:p>
    <w:p w:rsidR="001956F7" w:rsidRDefault="001956F7" w:rsidP="001956F7">
      <w:pPr>
        <w:widowControl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Т.Н. Кузьминова</w:t>
      </w:r>
    </w:p>
    <w:p w:rsidR="001956F7" w:rsidRDefault="001956F7" w:rsidP="001956F7">
      <w:pPr>
        <w:widowControl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Е.З. Макеева</w:t>
      </w:r>
      <w:bookmarkStart w:id="0" w:name="_GoBack"/>
      <w:bookmarkEnd w:id="0"/>
    </w:p>
    <w:p w:rsidR="001956F7" w:rsidRPr="00404099" w:rsidRDefault="001956F7" w:rsidP="001956F7">
      <w:pPr>
        <w:widowControl w:val="0"/>
        <w:spacing w:line="360" w:lineRule="auto"/>
        <w:jc w:val="center"/>
        <w:rPr>
          <w:b/>
          <w:bCs/>
          <w:sz w:val="32"/>
          <w:szCs w:val="32"/>
        </w:rPr>
      </w:pPr>
    </w:p>
    <w:p w:rsidR="001956F7" w:rsidRPr="00404099" w:rsidRDefault="001956F7" w:rsidP="001956F7">
      <w:pPr>
        <w:widowControl w:val="0"/>
        <w:spacing w:line="360" w:lineRule="auto"/>
        <w:jc w:val="center"/>
        <w:rPr>
          <w:b/>
          <w:bCs/>
          <w:sz w:val="32"/>
          <w:szCs w:val="32"/>
        </w:rPr>
      </w:pPr>
    </w:p>
    <w:p w:rsidR="001956F7" w:rsidRPr="00404099" w:rsidRDefault="00B53D4C" w:rsidP="001956F7">
      <w:pPr>
        <w:widowControl w:val="0"/>
        <w:spacing w:line="360" w:lineRule="auto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В</w:t>
      </w:r>
      <w:r w:rsidR="001956F7" w:rsidRPr="00404099">
        <w:rPr>
          <w:b/>
          <w:bCs/>
          <w:caps/>
          <w:sz w:val="32"/>
          <w:szCs w:val="32"/>
        </w:rPr>
        <w:t>ыполнени</w:t>
      </w:r>
      <w:r>
        <w:rPr>
          <w:b/>
          <w:bCs/>
          <w:caps/>
          <w:sz w:val="32"/>
          <w:szCs w:val="32"/>
        </w:rPr>
        <w:t>Е</w:t>
      </w:r>
      <w:r w:rsidR="001956F7" w:rsidRPr="00404099">
        <w:rPr>
          <w:b/>
          <w:bCs/>
          <w:caps/>
          <w:sz w:val="32"/>
          <w:szCs w:val="32"/>
        </w:rPr>
        <w:t>, оформлени</w:t>
      </w:r>
      <w:r>
        <w:rPr>
          <w:b/>
          <w:bCs/>
          <w:caps/>
          <w:sz w:val="32"/>
          <w:szCs w:val="32"/>
        </w:rPr>
        <w:t>Е</w:t>
      </w:r>
      <w:r w:rsidR="001956F7" w:rsidRPr="00404099">
        <w:rPr>
          <w:b/>
          <w:bCs/>
          <w:caps/>
          <w:sz w:val="32"/>
          <w:szCs w:val="32"/>
        </w:rPr>
        <w:t xml:space="preserve"> и защит</w:t>
      </w:r>
      <w:r>
        <w:rPr>
          <w:b/>
          <w:bCs/>
          <w:caps/>
          <w:sz w:val="32"/>
          <w:szCs w:val="32"/>
        </w:rPr>
        <w:t>А</w:t>
      </w:r>
      <w:r w:rsidR="001956F7" w:rsidRPr="00404099">
        <w:rPr>
          <w:b/>
          <w:bCs/>
          <w:caps/>
          <w:sz w:val="32"/>
          <w:szCs w:val="32"/>
        </w:rPr>
        <w:t xml:space="preserve">                                  магистерской диссертации</w:t>
      </w:r>
    </w:p>
    <w:p w:rsidR="001956F7" w:rsidRPr="00404099" w:rsidRDefault="001956F7" w:rsidP="001956F7">
      <w:pPr>
        <w:widowControl w:val="0"/>
        <w:spacing w:line="360" w:lineRule="auto"/>
        <w:jc w:val="center"/>
        <w:rPr>
          <w:b/>
          <w:bCs/>
          <w:sz w:val="32"/>
          <w:szCs w:val="32"/>
        </w:rPr>
      </w:pPr>
    </w:p>
    <w:p w:rsidR="001956F7" w:rsidRPr="00404099" w:rsidRDefault="001956F7" w:rsidP="001956F7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1956F7" w:rsidRPr="00404099" w:rsidRDefault="00B53D4C" w:rsidP="001956F7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Учебно-методическое пособие</w:t>
      </w:r>
    </w:p>
    <w:p w:rsidR="001956F7" w:rsidRPr="00404099" w:rsidRDefault="001956F7" w:rsidP="001956F7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1956F7" w:rsidRPr="00404099" w:rsidRDefault="001956F7" w:rsidP="001956F7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1956F7" w:rsidRDefault="001956F7" w:rsidP="001956F7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8E2A2E" w:rsidRPr="00404099" w:rsidRDefault="008E2A2E" w:rsidP="001956F7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1956F7" w:rsidRPr="00404099" w:rsidRDefault="001956F7" w:rsidP="001956F7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1956F7" w:rsidRPr="00404099" w:rsidRDefault="001956F7" w:rsidP="001956F7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1956F7" w:rsidRPr="00404099" w:rsidRDefault="001956F7" w:rsidP="001956F7">
      <w:pPr>
        <w:widowControl w:val="0"/>
        <w:spacing w:line="360" w:lineRule="auto"/>
        <w:rPr>
          <w:b/>
          <w:bCs/>
          <w:sz w:val="28"/>
          <w:szCs w:val="28"/>
        </w:rPr>
      </w:pPr>
    </w:p>
    <w:p w:rsidR="001956F7" w:rsidRDefault="001956F7" w:rsidP="001956F7">
      <w:pPr>
        <w:widowControl w:val="0"/>
        <w:spacing w:line="360" w:lineRule="auto"/>
        <w:jc w:val="center"/>
        <w:rPr>
          <w:rStyle w:val="a5"/>
          <w:rFonts w:eastAsiaTheme="majorEastAsia"/>
        </w:rPr>
        <w:sectPr w:rsidR="001956F7" w:rsidSect="00DE6AA6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4099">
        <w:rPr>
          <w:b/>
          <w:bCs/>
          <w:sz w:val="28"/>
          <w:szCs w:val="28"/>
        </w:rPr>
        <w:t>Москва – 201</w:t>
      </w:r>
      <w:r w:rsidR="008E311B">
        <w:rPr>
          <w:b/>
          <w:bCs/>
          <w:sz w:val="28"/>
          <w:szCs w:val="28"/>
        </w:rPr>
        <w:t>5</w:t>
      </w:r>
    </w:p>
    <w:p w:rsidR="00960803" w:rsidRDefault="001956F7" w:rsidP="001956F7">
      <w:pPr>
        <w:widowControl w:val="0"/>
        <w:jc w:val="center"/>
        <w:rPr>
          <w:bCs/>
          <w:sz w:val="28"/>
          <w:szCs w:val="32"/>
        </w:rPr>
      </w:pPr>
      <w:r w:rsidRPr="00404099">
        <w:rPr>
          <w:bCs/>
          <w:sz w:val="28"/>
          <w:szCs w:val="32"/>
        </w:rPr>
        <w:lastRenderedPageBreak/>
        <w:t>Федеральное государственное бюджетное образовательное</w:t>
      </w:r>
      <w:r w:rsidRPr="00404099">
        <w:rPr>
          <w:bCs/>
          <w:sz w:val="28"/>
          <w:szCs w:val="32"/>
        </w:rPr>
        <w:br/>
        <w:t>учреждение высшего образования</w:t>
      </w:r>
    </w:p>
    <w:p w:rsidR="001956F7" w:rsidRDefault="00960803" w:rsidP="001956F7">
      <w:pPr>
        <w:widowControl w:val="0"/>
        <w:jc w:val="center"/>
        <w:rPr>
          <w:bCs/>
          <w:sz w:val="28"/>
          <w:szCs w:val="32"/>
        </w:rPr>
      </w:pPr>
      <w:r>
        <w:rPr>
          <w:bCs/>
          <w:sz w:val="28"/>
          <w:szCs w:val="32"/>
        </w:rPr>
        <w:t>«</w:t>
      </w:r>
      <w:r w:rsidR="001956F7" w:rsidRPr="00404099">
        <w:rPr>
          <w:bCs/>
          <w:sz w:val="28"/>
          <w:szCs w:val="32"/>
        </w:rPr>
        <w:t>Московский государственный университет путей сообщения</w:t>
      </w:r>
      <w:r w:rsidR="001956F7">
        <w:rPr>
          <w:bCs/>
          <w:sz w:val="28"/>
          <w:szCs w:val="32"/>
        </w:rPr>
        <w:t xml:space="preserve"> </w:t>
      </w:r>
    </w:p>
    <w:p w:rsidR="001956F7" w:rsidRDefault="001956F7" w:rsidP="001956F7">
      <w:pPr>
        <w:widowControl w:val="0"/>
        <w:jc w:val="center"/>
        <w:rPr>
          <w:bCs/>
          <w:sz w:val="32"/>
          <w:szCs w:val="32"/>
        </w:rPr>
      </w:pPr>
      <w:r>
        <w:rPr>
          <w:bCs/>
          <w:sz w:val="28"/>
          <w:szCs w:val="32"/>
        </w:rPr>
        <w:t xml:space="preserve">Императора Николая </w:t>
      </w:r>
      <w:r>
        <w:rPr>
          <w:bCs/>
          <w:sz w:val="28"/>
          <w:szCs w:val="32"/>
          <w:lang w:val="en-US"/>
        </w:rPr>
        <w:t>II</w:t>
      </w:r>
      <w:r w:rsidR="00960803">
        <w:rPr>
          <w:bCs/>
          <w:sz w:val="28"/>
          <w:szCs w:val="32"/>
        </w:rPr>
        <w:t>»</w:t>
      </w:r>
    </w:p>
    <w:p w:rsidR="001956F7" w:rsidRDefault="001956F7" w:rsidP="001956F7">
      <w:pPr>
        <w:widowControl w:val="0"/>
        <w:jc w:val="center"/>
        <w:rPr>
          <w:bCs/>
          <w:sz w:val="32"/>
          <w:szCs w:val="32"/>
        </w:rPr>
      </w:pPr>
      <w:r>
        <w:rPr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7F928" wp14:editId="114E5F95">
                <wp:simplePos x="0" y="0"/>
                <wp:positionH relativeFrom="margin">
                  <wp:align>center</wp:align>
                </wp:positionH>
                <wp:positionV relativeFrom="paragraph">
                  <wp:posOffset>99695</wp:posOffset>
                </wp:positionV>
                <wp:extent cx="55435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0C97C"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85pt" to="436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1956F7" w:rsidRPr="00404099" w:rsidRDefault="001956F7" w:rsidP="001956F7">
      <w:pPr>
        <w:widowControl w:val="0"/>
        <w:jc w:val="center"/>
        <w:rPr>
          <w:bCs/>
          <w:sz w:val="28"/>
          <w:szCs w:val="32"/>
        </w:rPr>
      </w:pPr>
      <w:r>
        <w:rPr>
          <w:bCs/>
          <w:sz w:val="32"/>
          <w:szCs w:val="32"/>
        </w:rPr>
        <w:t>Кафедра «Международный финансовый и управленческий учет»</w:t>
      </w:r>
    </w:p>
    <w:p w:rsidR="001956F7" w:rsidRPr="00404099" w:rsidRDefault="001956F7" w:rsidP="001956F7">
      <w:pPr>
        <w:widowControl w:val="0"/>
        <w:spacing w:line="360" w:lineRule="auto"/>
        <w:jc w:val="center"/>
        <w:rPr>
          <w:b/>
          <w:bCs/>
          <w:sz w:val="32"/>
          <w:szCs w:val="32"/>
        </w:rPr>
      </w:pPr>
    </w:p>
    <w:p w:rsidR="001956F7" w:rsidRPr="00404099" w:rsidRDefault="001956F7" w:rsidP="001956F7">
      <w:pPr>
        <w:widowControl w:val="0"/>
        <w:spacing w:line="360" w:lineRule="auto"/>
        <w:jc w:val="center"/>
        <w:rPr>
          <w:b/>
          <w:bCs/>
          <w:sz w:val="32"/>
          <w:szCs w:val="32"/>
        </w:rPr>
      </w:pPr>
    </w:p>
    <w:p w:rsidR="001956F7" w:rsidRDefault="001956F7" w:rsidP="001956F7">
      <w:pPr>
        <w:widowControl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Т.Н. Кузьминова</w:t>
      </w:r>
    </w:p>
    <w:p w:rsidR="001956F7" w:rsidRDefault="001956F7" w:rsidP="001956F7">
      <w:pPr>
        <w:widowControl w:val="0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Е.З. Макеева</w:t>
      </w:r>
    </w:p>
    <w:p w:rsidR="001956F7" w:rsidRPr="00404099" w:rsidRDefault="001956F7" w:rsidP="001956F7">
      <w:pPr>
        <w:widowControl w:val="0"/>
        <w:spacing w:line="360" w:lineRule="auto"/>
        <w:jc w:val="center"/>
        <w:rPr>
          <w:b/>
          <w:bCs/>
          <w:sz w:val="32"/>
          <w:szCs w:val="32"/>
        </w:rPr>
      </w:pPr>
    </w:p>
    <w:p w:rsidR="001956F7" w:rsidRPr="00404099" w:rsidRDefault="001956F7" w:rsidP="001956F7">
      <w:pPr>
        <w:widowControl w:val="0"/>
        <w:spacing w:line="360" w:lineRule="auto"/>
        <w:jc w:val="center"/>
        <w:rPr>
          <w:b/>
          <w:bCs/>
          <w:sz w:val="32"/>
          <w:szCs w:val="32"/>
        </w:rPr>
      </w:pPr>
    </w:p>
    <w:p w:rsidR="00B53D4C" w:rsidRPr="00404099" w:rsidRDefault="00B53D4C" w:rsidP="00B53D4C">
      <w:pPr>
        <w:widowControl w:val="0"/>
        <w:spacing w:line="360" w:lineRule="auto"/>
        <w:jc w:val="center"/>
        <w:rPr>
          <w:b/>
          <w:bCs/>
          <w:sz w:val="32"/>
          <w:szCs w:val="32"/>
        </w:rPr>
      </w:pPr>
    </w:p>
    <w:p w:rsidR="00B53D4C" w:rsidRPr="00404099" w:rsidRDefault="00B53D4C" w:rsidP="00B53D4C">
      <w:pPr>
        <w:widowControl w:val="0"/>
        <w:spacing w:line="360" w:lineRule="auto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В</w:t>
      </w:r>
      <w:r w:rsidRPr="00404099">
        <w:rPr>
          <w:b/>
          <w:bCs/>
          <w:caps/>
          <w:sz w:val="32"/>
          <w:szCs w:val="32"/>
        </w:rPr>
        <w:t>ыполнени</w:t>
      </w:r>
      <w:r>
        <w:rPr>
          <w:b/>
          <w:bCs/>
          <w:caps/>
          <w:sz w:val="32"/>
          <w:szCs w:val="32"/>
        </w:rPr>
        <w:t>Е</w:t>
      </w:r>
      <w:r w:rsidRPr="00404099">
        <w:rPr>
          <w:b/>
          <w:bCs/>
          <w:caps/>
          <w:sz w:val="32"/>
          <w:szCs w:val="32"/>
        </w:rPr>
        <w:t>, оформлени</w:t>
      </w:r>
      <w:r>
        <w:rPr>
          <w:b/>
          <w:bCs/>
          <w:caps/>
          <w:sz w:val="32"/>
          <w:szCs w:val="32"/>
        </w:rPr>
        <w:t>Е</w:t>
      </w:r>
      <w:r w:rsidRPr="00404099">
        <w:rPr>
          <w:b/>
          <w:bCs/>
          <w:caps/>
          <w:sz w:val="32"/>
          <w:szCs w:val="32"/>
        </w:rPr>
        <w:t xml:space="preserve"> и защит</w:t>
      </w:r>
      <w:r>
        <w:rPr>
          <w:b/>
          <w:bCs/>
          <w:caps/>
          <w:sz w:val="32"/>
          <w:szCs w:val="32"/>
        </w:rPr>
        <w:t>А</w:t>
      </w:r>
      <w:r w:rsidRPr="00404099">
        <w:rPr>
          <w:b/>
          <w:bCs/>
          <w:caps/>
          <w:sz w:val="32"/>
          <w:szCs w:val="32"/>
        </w:rPr>
        <w:t xml:space="preserve">                                  магистерской диссертации</w:t>
      </w:r>
    </w:p>
    <w:p w:rsidR="00B53D4C" w:rsidRPr="00404099" w:rsidRDefault="00B53D4C" w:rsidP="00B53D4C">
      <w:pPr>
        <w:widowControl w:val="0"/>
        <w:spacing w:line="360" w:lineRule="auto"/>
        <w:jc w:val="center"/>
        <w:rPr>
          <w:b/>
          <w:bCs/>
          <w:sz w:val="32"/>
          <w:szCs w:val="32"/>
        </w:rPr>
      </w:pPr>
    </w:p>
    <w:p w:rsidR="00B53D4C" w:rsidRPr="00404099" w:rsidRDefault="00B53D4C" w:rsidP="00B53D4C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B53D4C" w:rsidRPr="00404099" w:rsidRDefault="00B53D4C" w:rsidP="00B53D4C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Учебно-методическое пособие для магистров</w:t>
      </w:r>
    </w:p>
    <w:p w:rsidR="001956F7" w:rsidRPr="00404099" w:rsidRDefault="00B53D4C" w:rsidP="001956F7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1956F7" w:rsidRPr="00404099">
        <w:rPr>
          <w:b/>
          <w:bCs/>
          <w:sz w:val="28"/>
          <w:szCs w:val="28"/>
        </w:rPr>
        <w:t>аправлени</w:t>
      </w:r>
      <w:r>
        <w:rPr>
          <w:b/>
          <w:bCs/>
          <w:sz w:val="28"/>
          <w:szCs w:val="28"/>
        </w:rPr>
        <w:t>я</w:t>
      </w:r>
      <w:r w:rsidR="001956F7" w:rsidRPr="00404099">
        <w:rPr>
          <w:b/>
          <w:bCs/>
          <w:sz w:val="28"/>
          <w:szCs w:val="28"/>
        </w:rPr>
        <w:t xml:space="preserve"> </w:t>
      </w:r>
      <w:r w:rsidR="001956F7" w:rsidRPr="00843605">
        <w:rPr>
          <w:b/>
          <w:sz w:val="28"/>
          <w:szCs w:val="28"/>
        </w:rPr>
        <w:t>38.0</w:t>
      </w:r>
      <w:r w:rsidR="00CA3514" w:rsidRPr="00843605">
        <w:rPr>
          <w:b/>
          <w:sz w:val="28"/>
          <w:szCs w:val="28"/>
        </w:rPr>
        <w:t>4</w:t>
      </w:r>
      <w:r w:rsidR="001956F7" w:rsidRPr="00843605">
        <w:rPr>
          <w:b/>
          <w:sz w:val="28"/>
          <w:szCs w:val="28"/>
        </w:rPr>
        <w:t>.01</w:t>
      </w:r>
      <w:r w:rsidR="001956F7" w:rsidRPr="0040409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956F7" w:rsidRPr="00404099">
        <w:rPr>
          <w:b/>
          <w:bCs/>
          <w:sz w:val="28"/>
          <w:szCs w:val="28"/>
        </w:rPr>
        <w:t>Экономика</w:t>
      </w:r>
      <w:r>
        <w:rPr>
          <w:b/>
          <w:bCs/>
          <w:sz w:val="28"/>
          <w:szCs w:val="28"/>
        </w:rPr>
        <w:t>»</w:t>
      </w:r>
    </w:p>
    <w:p w:rsidR="001956F7" w:rsidRPr="00404099" w:rsidRDefault="00B53D4C" w:rsidP="001956F7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1956F7" w:rsidRPr="00404099">
        <w:rPr>
          <w:b/>
          <w:bCs/>
          <w:sz w:val="28"/>
          <w:szCs w:val="28"/>
        </w:rPr>
        <w:t>рофиль «</w:t>
      </w:r>
      <w:r w:rsidR="001956F7">
        <w:rPr>
          <w:b/>
          <w:bCs/>
          <w:sz w:val="28"/>
          <w:szCs w:val="28"/>
        </w:rPr>
        <w:t>Международный финансовый и управленческий учет</w:t>
      </w:r>
      <w:r w:rsidR="001956F7" w:rsidRPr="00404099">
        <w:rPr>
          <w:b/>
          <w:bCs/>
          <w:sz w:val="28"/>
          <w:szCs w:val="28"/>
        </w:rPr>
        <w:t>»</w:t>
      </w:r>
    </w:p>
    <w:p w:rsidR="001956F7" w:rsidRPr="00404099" w:rsidRDefault="001956F7" w:rsidP="001956F7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1956F7" w:rsidRPr="00404099" w:rsidRDefault="001956F7" w:rsidP="001956F7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1956F7" w:rsidRPr="00404099" w:rsidRDefault="001956F7" w:rsidP="001956F7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1956F7" w:rsidRPr="00404099" w:rsidRDefault="001956F7" w:rsidP="001956F7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1956F7" w:rsidRPr="00404099" w:rsidRDefault="001956F7" w:rsidP="001956F7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1956F7" w:rsidRDefault="001956F7" w:rsidP="001956F7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1956F7" w:rsidRPr="00404099" w:rsidRDefault="001956F7" w:rsidP="001956F7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1956F7" w:rsidRPr="00404099" w:rsidRDefault="001956F7" w:rsidP="001956F7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</w:p>
    <w:p w:rsidR="001956F7" w:rsidRPr="00404099" w:rsidRDefault="001956F7" w:rsidP="001956F7">
      <w:pPr>
        <w:widowControl w:val="0"/>
        <w:spacing w:line="360" w:lineRule="auto"/>
        <w:rPr>
          <w:b/>
          <w:bCs/>
          <w:sz w:val="28"/>
          <w:szCs w:val="28"/>
        </w:rPr>
      </w:pPr>
    </w:p>
    <w:p w:rsidR="001956F7" w:rsidRDefault="001956F7" w:rsidP="001956F7">
      <w:pPr>
        <w:widowControl w:val="0"/>
        <w:jc w:val="center"/>
        <w:rPr>
          <w:sz w:val="28"/>
          <w:szCs w:val="28"/>
        </w:rPr>
      </w:pPr>
      <w:r w:rsidRPr="00404099">
        <w:rPr>
          <w:b/>
          <w:bCs/>
          <w:sz w:val="28"/>
          <w:szCs w:val="28"/>
        </w:rPr>
        <w:t>Москва – 201</w:t>
      </w:r>
      <w:r w:rsidR="008E311B">
        <w:rPr>
          <w:b/>
          <w:bCs/>
          <w:sz w:val="28"/>
          <w:szCs w:val="28"/>
        </w:rPr>
        <w:t>5</w:t>
      </w:r>
    </w:p>
    <w:p w:rsidR="001956F7" w:rsidRDefault="001956F7" w:rsidP="002A000F">
      <w:pPr>
        <w:spacing w:line="276" w:lineRule="auto"/>
        <w:ind w:left="567" w:right="566"/>
        <w:rPr>
          <w:sz w:val="28"/>
          <w:szCs w:val="28"/>
        </w:rPr>
      </w:pPr>
      <w:r w:rsidRPr="003C5DC2">
        <w:rPr>
          <w:sz w:val="28"/>
          <w:szCs w:val="28"/>
        </w:rPr>
        <w:lastRenderedPageBreak/>
        <w:t xml:space="preserve">УДК </w:t>
      </w:r>
      <w:r w:rsidR="001950A3">
        <w:rPr>
          <w:sz w:val="28"/>
          <w:szCs w:val="28"/>
        </w:rPr>
        <w:t>657</w:t>
      </w:r>
    </w:p>
    <w:p w:rsidR="002A000F" w:rsidRDefault="001950A3" w:rsidP="002A000F">
      <w:pPr>
        <w:spacing w:line="276" w:lineRule="auto"/>
        <w:ind w:left="567" w:right="566"/>
        <w:rPr>
          <w:sz w:val="28"/>
          <w:szCs w:val="28"/>
        </w:rPr>
      </w:pPr>
      <w:r>
        <w:rPr>
          <w:sz w:val="28"/>
          <w:szCs w:val="28"/>
        </w:rPr>
        <w:t>К 89</w:t>
      </w:r>
    </w:p>
    <w:p w:rsidR="001950A3" w:rsidRPr="003C5DC2" w:rsidRDefault="001950A3" w:rsidP="002A000F">
      <w:pPr>
        <w:spacing w:line="276" w:lineRule="auto"/>
        <w:ind w:left="567" w:right="566"/>
        <w:rPr>
          <w:sz w:val="28"/>
          <w:szCs w:val="28"/>
        </w:rPr>
      </w:pPr>
    </w:p>
    <w:p w:rsidR="001956F7" w:rsidRPr="003C5DC2" w:rsidRDefault="001956F7" w:rsidP="001956F7">
      <w:pPr>
        <w:spacing w:line="276" w:lineRule="auto"/>
        <w:ind w:left="708" w:right="566" w:firstLine="579"/>
        <w:jc w:val="both"/>
        <w:rPr>
          <w:sz w:val="28"/>
          <w:szCs w:val="28"/>
        </w:rPr>
      </w:pPr>
      <w:r>
        <w:rPr>
          <w:sz w:val="28"/>
          <w:szCs w:val="28"/>
        </w:rPr>
        <w:t>Кузьминов Т.Н., Макеева Е.З.</w:t>
      </w:r>
      <w:r w:rsidRPr="003C5DC2">
        <w:rPr>
          <w:sz w:val="28"/>
          <w:szCs w:val="28"/>
        </w:rPr>
        <w:t xml:space="preserve"> </w:t>
      </w:r>
      <w:r w:rsidR="00DE6AA6">
        <w:rPr>
          <w:sz w:val="28"/>
          <w:szCs w:val="28"/>
        </w:rPr>
        <w:t>В</w:t>
      </w:r>
      <w:r>
        <w:rPr>
          <w:sz w:val="28"/>
          <w:szCs w:val="28"/>
        </w:rPr>
        <w:t>ыполнени</w:t>
      </w:r>
      <w:r w:rsidR="00DE6AA6">
        <w:rPr>
          <w:sz w:val="28"/>
          <w:szCs w:val="28"/>
        </w:rPr>
        <w:t>е</w:t>
      </w:r>
      <w:r>
        <w:rPr>
          <w:sz w:val="28"/>
          <w:szCs w:val="28"/>
        </w:rPr>
        <w:t>, оформлени</w:t>
      </w:r>
      <w:r w:rsidR="00DE6AA6">
        <w:rPr>
          <w:sz w:val="28"/>
          <w:szCs w:val="28"/>
        </w:rPr>
        <w:t>е</w:t>
      </w:r>
      <w:r>
        <w:rPr>
          <w:sz w:val="28"/>
          <w:szCs w:val="28"/>
        </w:rPr>
        <w:t xml:space="preserve"> и защит</w:t>
      </w:r>
      <w:r w:rsidR="00DE6AA6">
        <w:rPr>
          <w:sz w:val="28"/>
          <w:szCs w:val="28"/>
        </w:rPr>
        <w:t>а</w:t>
      </w:r>
      <w:r>
        <w:rPr>
          <w:sz w:val="28"/>
          <w:szCs w:val="28"/>
        </w:rPr>
        <w:t xml:space="preserve"> магистерской диссертации</w:t>
      </w:r>
      <w:r w:rsidR="00DE6AA6">
        <w:rPr>
          <w:sz w:val="28"/>
          <w:szCs w:val="28"/>
        </w:rPr>
        <w:t>: Учебно-методическое пособие</w:t>
      </w:r>
      <w:r>
        <w:rPr>
          <w:sz w:val="28"/>
          <w:szCs w:val="28"/>
        </w:rPr>
        <w:t xml:space="preserve">. – М.: МГУПС (МИИТ), </w:t>
      </w:r>
      <w:r w:rsidRPr="003C5DC2">
        <w:rPr>
          <w:sz w:val="28"/>
          <w:szCs w:val="28"/>
        </w:rPr>
        <w:t>201</w:t>
      </w:r>
      <w:r w:rsidR="008E311B">
        <w:rPr>
          <w:sz w:val="28"/>
          <w:szCs w:val="28"/>
        </w:rPr>
        <w:t>5</w:t>
      </w:r>
      <w:r w:rsidRPr="003C5DC2">
        <w:rPr>
          <w:sz w:val="28"/>
          <w:szCs w:val="28"/>
        </w:rPr>
        <w:t>. - 3</w:t>
      </w:r>
      <w:r w:rsidR="00395B8D">
        <w:rPr>
          <w:sz w:val="28"/>
          <w:szCs w:val="28"/>
        </w:rPr>
        <w:t>0</w:t>
      </w:r>
      <w:r w:rsidRPr="003C5DC2">
        <w:rPr>
          <w:sz w:val="28"/>
          <w:szCs w:val="28"/>
        </w:rPr>
        <w:t xml:space="preserve"> с.</w:t>
      </w:r>
    </w:p>
    <w:p w:rsidR="001956F7" w:rsidRPr="003C5DC2" w:rsidRDefault="001956F7" w:rsidP="001956F7">
      <w:pPr>
        <w:spacing w:line="276" w:lineRule="auto"/>
        <w:ind w:left="567" w:right="566"/>
        <w:rPr>
          <w:sz w:val="28"/>
          <w:szCs w:val="28"/>
        </w:rPr>
      </w:pPr>
    </w:p>
    <w:p w:rsidR="001956F7" w:rsidRPr="003C5DC2" w:rsidRDefault="001956F7" w:rsidP="001956F7">
      <w:pPr>
        <w:spacing w:line="276" w:lineRule="auto"/>
        <w:ind w:left="567" w:right="566"/>
        <w:rPr>
          <w:sz w:val="28"/>
          <w:szCs w:val="28"/>
        </w:rPr>
      </w:pPr>
    </w:p>
    <w:p w:rsidR="001956F7" w:rsidRPr="003C5DC2" w:rsidRDefault="001956F7" w:rsidP="001956F7">
      <w:pPr>
        <w:spacing w:line="276" w:lineRule="auto"/>
        <w:ind w:left="567" w:right="566"/>
        <w:rPr>
          <w:sz w:val="28"/>
          <w:szCs w:val="28"/>
        </w:rPr>
      </w:pPr>
    </w:p>
    <w:p w:rsidR="001956F7" w:rsidRPr="003C5DC2" w:rsidRDefault="001956F7" w:rsidP="001956F7">
      <w:pPr>
        <w:spacing w:line="276" w:lineRule="auto"/>
        <w:ind w:left="567" w:right="566" w:firstLine="720"/>
        <w:jc w:val="both"/>
        <w:rPr>
          <w:sz w:val="28"/>
          <w:szCs w:val="28"/>
        </w:rPr>
      </w:pPr>
      <w:r w:rsidRPr="00056F1C">
        <w:rPr>
          <w:sz w:val="28"/>
          <w:szCs w:val="28"/>
        </w:rPr>
        <w:t>В работе изложены общие положения по подготовке, выполнению и защите магистерской диссертации, основные требования к их структуре, приведены методические указания по оформлению работ, примеры оформления текста, ссылок на использованные источники, графического и иллюстративного материала и др</w:t>
      </w:r>
      <w:r>
        <w:rPr>
          <w:sz w:val="28"/>
          <w:szCs w:val="28"/>
        </w:rPr>
        <w:t>.</w:t>
      </w:r>
    </w:p>
    <w:p w:rsidR="001956F7" w:rsidRPr="003C5DC2" w:rsidRDefault="001956F7" w:rsidP="001956F7">
      <w:pPr>
        <w:keepNext/>
        <w:jc w:val="center"/>
        <w:outlineLvl w:val="1"/>
        <w:rPr>
          <w:b/>
          <w:sz w:val="18"/>
          <w:szCs w:val="20"/>
        </w:rPr>
      </w:pPr>
    </w:p>
    <w:p w:rsidR="001956F7" w:rsidRPr="003C5DC2" w:rsidRDefault="001956F7" w:rsidP="001956F7">
      <w:pPr>
        <w:spacing w:line="276" w:lineRule="auto"/>
        <w:ind w:left="567" w:right="566" w:firstLine="720"/>
        <w:rPr>
          <w:sz w:val="28"/>
          <w:szCs w:val="28"/>
        </w:rPr>
      </w:pPr>
    </w:p>
    <w:p w:rsidR="00395B8D" w:rsidRDefault="001956F7" w:rsidP="001956F7">
      <w:pPr>
        <w:spacing w:line="276" w:lineRule="auto"/>
        <w:ind w:left="567" w:right="566"/>
        <w:rPr>
          <w:sz w:val="28"/>
          <w:szCs w:val="28"/>
        </w:rPr>
      </w:pPr>
      <w:r w:rsidRPr="003C5DC2">
        <w:rPr>
          <w:sz w:val="28"/>
          <w:szCs w:val="28"/>
        </w:rPr>
        <w:t>Рецензент:</w:t>
      </w:r>
      <w:r w:rsidR="00DE6AA6">
        <w:rPr>
          <w:sz w:val="28"/>
          <w:szCs w:val="28"/>
        </w:rPr>
        <w:t xml:space="preserve"> к.э.н., доцент кафедры «Экономическая информатика» </w:t>
      </w:r>
      <w:r w:rsidR="00395B8D">
        <w:rPr>
          <w:sz w:val="28"/>
          <w:szCs w:val="28"/>
        </w:rPr>
        <w:t xml:space="preserve">                </w:t>
      </w:r>
    </w:p>
    <w:p w:rsidR="001956F7" w:rsidRPr="003C5DC2" w:rsidRDefault="00395B8D" w:rsidP="001956F7">
      <w:pPr>
        <w:spacing w:line="276" w:lineRule="auto"/>
        <w:ind w:left="567" w:right="566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E6AA6">
        <w:rPr>
          <w:sz w:val="28"/>
          <w:szCs w:val="28"/>
        </w:rPr>
        <w:t>И.И. Соколова</w:t>
      </w:r>
    </w:p>
    <w:p w:rsidR="00DE6AA6" w:rsidRDefault="00DE6AA6" w:rsidP="001956F7">
      <w:pPr>
        <w:widowControl w:val="0"/>
        <w:jc w:val="right"/>
        <w:rPr>
          <w:sz w:val="28"/>
          <w:szCs w:val="28"/>
        </w:rPr>
      </w:pPr>
    </w:p>
    <w:p w:rsidR="00DE6AA6" w:rsidRDefault="00DE6AA6" w:rsidP="001956F7">
      <w:pPr>
        <w:widowControl w:val="0"/>
        <w:jc w:val="right"/>
        <w:rPr>
          <w:sz w:val="28"/>
          <w:szCs w:val="28"/>
        </w:rPr>
      </w:pPr>
    </w:p>
    <w:p w:rsidR="001956F7" w:rsidRDefault="001956F7" w:rsidP="001956F7">
      <w:pPr>
        <w:widowControl w:val="0"/>
        <w:jc w:val="right"/>
        <w:rPr>
          <w:sz w:val="28"/>
          <w:szCs w:val="28"/>
        </w:rPr>
      </w:pPr>
      <w:r w:rsidRPr="003C5DC2">
        <w:rPr>
          <w:sz w:val="28"/>
          <w:szCs w:val="28"/>
        </w:rPr>
        <w:t xml:space="preserve">© </w:t>
      </w:r>
      <w:r w:rsidR="00DE6AA6" w:rsidRPr="00DE6AA6">
        <w:rPr>
          <w:sz w:val="28"/>
          <w:szCs w:val="28"/>
        </w:rPr>
        <w:t>МГУПС (МИИТ), 201</w:t>
      </w:r>
      <w:r w:rsidR="008E311B">
        <w:rPr>
          <w:sz w:val="28"/>
          <w:szCs w:val="28"/>
        </w:rPr>
        <w:t>5</w:t>
      </w:r>
    </w:p>
    <w:p w:rsidR="001956F7" w:rsidRDefault="001956F7" w:rsidP="001956F7">
      <w:pPr>
        <w:widowControl w:val="0"/>
        <w:jc w:val="center"/>
        <w:rPr>
          <w:sz w:val="28"/>
          <w:szCs w:val="28"/>
        </w:rPr>
      </w:pPr>
    </w:p>
    <w:p w:rsidR="001956F7" w:rsidRDefault="001956F7" w:rsidP="001956F7">
      <w:pPr>
        <w:widowControl w:val="0"/>
        <w:jc w:val="center"/>
        <w:rPr>
          <w:sz w:val="28"/>
          <w:szCs w:val="28"/>
        </w:rPr>
        <w:sectPr w:rsidR="001956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sdt>
      <w:sdt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id w:val="-665624688"/>
        <w:docPartObj>
          <w:docPartGallery w:val="Table of Contents"/>
          <w:docPartUnique/>
        </w:docPartObj>
      </w:sdtPr>
      <w:sdtContent>
        <w:p w:rsidR="007B1B4A" w:rsidRDefault="007B1B4A" w:rsidP="007B1B4A">
          <w:pPr>
            <w:pStyle w:val="a6"/>
            <w:jc w:val="center"/>
            <w:rPr>
              <w:rFonts w:ascii="Times New Roman" w:hAnsi="Times New Roman" w:cs="Times New Roman"/>
              <w:b/>
            </w:rPr>
          </w:pPr>
          <w:r w:rsidRPr="00ED069E">
            <w:rPr>
              <w:rFonts w:ascii="Times New Roman" w:hAnsi="Times New Roman" w:cs="Times New Roman"/>
              <w:b/>
            </w:rPr>
            <w:t>Оглавление</w:t>
          </w:r>
        </w:p>
        <w:p w:rsidR="007B1B4A" w:rsidRPr="008A6C2D" w:rsidRDefault="007B1B4A" w:rsidP="007B1B4A"/>
        <w:p w:rsidR="007B1B4A" w:rsidRPr="00216A48" w:rsidRDefault="007B1B4A" w:rsidP="007B1B4A"/>
        <w:p w:rsidR="00216A48" w:rsidRPr="00216A48" w:rsidRDefault="007B1B4A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216A48">
            <w:fldChar w:fldCharType="begin"/>
          </w:r>
          <w:r w:rsidRPr="00216A48">
            <w:instrText xml:space="preserve"> TOC \o "1-3" \h \z \u </w:instrText>
          </w:r>
          <w:r w:rsidRPr="00216A48">
            <w:fldChar w:fldCharType="separate"/>
          </w:r>
          <w:hyperlink w:anchor="_Toc447121730" w:history="1">
            <w:r w:rsidR="00216A48" w:rsidRPr="00216A48">
              <w:rPr>
                <w:rStyle w:val="a7"/>
                <w:bCs/>
                <w:noProof/>
              </w:rPr>
              <w:t>ГЛАВА 1</w:t>
            </w:r>
            <w:r w:rsidR="00216A48" w:rsidRPr="00216A48">
              <w:rPr>
                <w:rStyle w:val="a7"/>
                <w:noProof/>
              </w:rPr>
              <w:t xml:space="preserve">. </w:t>
            </w:r>
            <w:r w:rsidR="00216A48" w:rsidRPr="00216A48">
              <w:rPr>
                <w:rStyle w:val="a7"/>
                <w:bCs/>
                <w:noProof/>
              </w:rPr>
              <w:t>ТРЕБОВАНИЯ К МАГИСТЕРСКОЙ ДИССЕРТАЦИИ</w:t>
            </w:r>
            <w:r w:rsidR="00216A48" w:rsidRPr="00216A48">
              <w:rPr>
                <w:noProof/>
                <w:webHidden/>
              </w:rPr>
              <w:tab/>
            </w:r>
            <w:r w:rsidR="00216A48" w:rsidRPr="00216A48">
              <w:rPr>
                <w:noProof/>
                <w:webHidden/>
              </w:rPr>
              <w:fldChar w:fldCharType="begin"/>
            </w:r>
            <w:r w:rsidR="00216A48" w:rsidRPr="00216A48">
              <w:rPr>
                <w:noProof/>
                <w:webHidden/>
              </w:rPr>
              <w:instrText xml:space="preserve"> PAGEREF _Toc447121730 \h </w:instrText>
            </w:r>
            <w:r w:rsidR="00216A48" w:rsidRPr="00216A48">
              <w:rPr>
                <w:noProof/>
                <w:webHidden/>
              </w:rPr>
            </w:r>
            <w:r w:rsidR="00216A48" w:rsidRPr="00216A48">
              <w:rPr>
                <w:noProof/>
                <w:webHidden/>
              </w:rPr>
              <w:fldChar w:fldCharType="separate"/>
            </w:r>
            <w:r w:rsidR="00395B8D">
              <w:rPr>
                <w:noProof/>
                <w:webHidden/>
              </w:rPr>
              <w:t>4</w:t>
            </w:r>
            <w:r w:rsidR="00216A48" w:rsidRPr="00216A48">
              <w:rPr>
                <w:noProof/>
                <w:webHidden/>
              </w:rPr>
              <w:fldChar w:fldCharType="end"/>
            </w:r>
          </w:hyperlink>
        </w:p>
        <w:p w:rsidR="00216A48" w:rsidRPr="00216A48" w:rsidRDefault="008E2A2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7121731" w:history="1">
            <w:r w:rsidR="00216A48" w:rsidRPr="00216A48">
              <w:rPr>
                <w:rStyle w:val="a7"/>
                <w:bCs/>
                <w:noProof/>
              </w:rPr>
              <w:t>1.1 Общие положения</w:t>
            </w:r>
            <w:r w:rsidR="00216A48" w:rsidRPr="00216A48">
              <w:rPr>
                <w:noProof/>
                <w:webHidden/>
              </w:rPr>
              <w:tab/>
            </w:r>
            <w:r w:rsidR="00216A48" w:rsidRPr="00216A48">
              <w:rPr>
                <w:noProof/>
                <w:webHidden/>
              </w:rPr>
              <w:fldChar w:fldCharType="begin"/>
            </w:r>
            <w:r w:rsidR="00216A48" w:rsidRPr="00216A48">
              <w:rPr>
                <w:noProof/>
                <w:webHidden/>
              </w:rPr>
              <w:instrText xml:space="preserve"> PAGEREF _Toc447121731 \h </w:instrText>
            </w:r>
            <w:r w:rsidR="00216A48" w:rsidRPr="00216A48">
              <w:rPr>
                <w:noProof/>
                <w:webHidden/>
              </w:rPr>
            </w:r>
            <w:r w:rsidR="00216A48" w:rsidRPr="00216A48">
              <w:rPr>
                <w:noProof/>
                <w:webHidden/>
              </w:rPr>
              <w:fldChar w:fldCharType="separate"/>
            </w:r>
            <w:r w:rsidR="00395B8D">
              <w:rPr>
                <w:noProof/>
                <w:webHidden/>
              </w:rPr>
              <w:t>4</w:t>
            </w:r>
            <w:r w:rsidR="00216A48" w:rsidRPr="00216A48">
              <w:rPr>
                <w:noProof/>
                <w:webHidden/>
              </w:rPr>
              <w:fldChar w:fldCharType="end"/>
            </w:r>
          </w:hyperlink>
        </w:p>
        <w:p w:rsidR="00216A48" w:rsidRPr="00216A48" w:rsidRDefault="008E2A2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7121732" w:history="1">
            <w:r w:rsidR="00216A48" w:rsidRPr="00216A48">
              <w:rPr>
                <w:rStyle w:val="a7"/>
                <w:bCs/>
                <w:noProof/>
              </w:rPr>
              <w:t>1.2. Выбор темы магистерской диссертации и назначение научного руководителя</w:t>
            </w:r>
            <w:r w:rsidR="00216A48" w:rsidRPr="00216A48">
              <w:rPr>
                <w:noProof/>
                <w:webHidden/>
              </w:rPr>
              <w:tab/>
            </w:r>
            <w:r w:rsidR="00216A48" w:rsidRPr="00216A48">
              <w:rPr>
                <w:noProof/>
                <w:webHidden/>
              </w:rPr>
              <w:fldChar w:fldCharType="begin"/>
            </w:r>
            <w:r w:rsidR="00216A48" w:rsidRPr="00216A48">
              <w:rPr>
                <w:noProof/>
                <w:webHidden/>
              </w:rPr>
              <w:instrText xml:space="preserve"> PAGEREF _Toc447121732 \h </w:instrText>
            </w:r>
            <w:r w:rsidR="00216A48" w:rsidRPr="00216A48">
              <w:rPr>
                <w:noProof/>
                <w:webHidden/>
              </w:rPr>
            </w:r>
            <w:r w:rsidR="00216A48" w:rsidRPr="00216A48">
              <w:rPr>
                <w:noProof/>
                <w:webHidden/>
              </w:rPr>
              <w:fldChar w:fldCharType="separate"/>
            </w:r>
            <w:r w:rsidR="00395B8D">
              <w:rPr>
                <w:noProof/>
                <w:webHidden/>
              </w:rPr>
              <w:t>5</w:t>
            </w:r>
            <w:r w:rsidR="00216A48" w:rsidRPr="00216A48">
              <w:rPr>
                <w:noProof/>
                <w:webHidden/>
              </w:rPr>
              <w:fldChar w:fldCharType="end"/>
            </w:r>
          </w:hyperlink>
        </w:p>
        <w:p w:rsidR="00216A48" w:rsidRPr="00216A48" w:rsidRDefault="008E2A2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7121733" w:history="1">
            <w:r w:rsidR="00216A48" w:rsidRPr="00216A48">
              <w:rPr>
                <w:rStyle w:val="a7"/>
                <w:noProof/>
              </w:rPr>
              <w:t>1.3. Руководство магистерской диссертацией</w:t>
            </w:r>
            <w:r w:rsidR="00216A48" w:rsidRPr="00216A48">
              <w:rPr>
                <w:noProof/>
                <w:webHidden/>
              </w:rPr>
              <w:tab/>
            </w:r>
            <w:r w:rsidR="00216A48" w:rsidRPr="00216A48">
              <w:rPr>
                <w:noProof/>
                <w:webHidden/>
              </w:rPr>
              <w:fldChar w:fldCharType="begin"/>
            </w:r>
            <w:r w:rsidR="00216A48" w:rsidRPr="00216A48">
              <w:rPr>
                <w:noProof/>
                <w:webHidden/>
              </w:rPr>
              <w:instrText xml:space="preserve"> PAGEREF _Toc447121733 \h </w:instrText>
            </w:r>
            <w:r w:rsidR="00216A48" w:rsidRPr="00216A48">
              <w:rPr>
                <w:noProof/>
                <w:webHidden/>
              </w:rPr>
            </w:r>
            <w:r w:rsidR="00216A48" w:rsidRPr="00216A48">
              <w:rPr>
                <w:noProof/>
                <w:webHidden/>
              </w:rPr>
              <w:fldChar w:fldCharType="separate"/>
            </w:r>
            <w:r w:rsidR="00395B8D">
              <w:rPr>
                <w:noProof/>
                <w:webHidden/>
              </w:rPr>
              <w:t>5</w:t>
            </w:r>
            <w:r w:rsidR="00216A48" w:rsidRPr="00216A48">
              <w:rPr>
                <w:noProof/>
                <w:webHidden/>
              </w:rPr>
              <w:fldChar w:fldCharType="end"/>
            </w:r>
          </w:hyperlink>
        </w:p>
        <w:p w:rsidR="00216A48" w:rsidRPr="00216A48" w:rsidRDefault="008E2A2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7121734" w:history="1">
            <w:r w:rsidR="00216A48" w:rsidRPr="00216A48">
              <w:rPr>
                <w:rStyle w:val="a7"/>
                <w:bCs/>
                <w:noProof/>
              </w:rPr>
              <w:t>1.4 Общие требования к магистерской диссертации</w:t>
            </w:r>
            <w:r w:rsidR="00216A48" w:rsidRPr="00216A48">
              <w:rPr>
                <w:noProof/>
                <w:webHidden/>
              </w:rPr>
              <w:tab/>
            </w:r>
            <w:r w:rsidR="00216A48" w:rsidRPr="00216A48">
              <w:rPr>
                <w:noProof/>
                <w:webHidden/>
              </w:rPr>
              <w:fldChar w:fldCharType="begin"/>
            </w:r>
            <w:r w:rsidR="00216A48" w:rsidRPr="00216A48">
              <w:rPr>
                <w:noProof/>
                <w:webHidden/>
              </w:rPr>
              <w:instrText xml:space="preserve"> PAGEREF _Toc447121734 \h </w:instrText>
            </w:r>
            <w:r w:rsidR="00216A48" w:rsidRPr="00216A48">
              <w:rPr>
                <w:noProof/>
                <w:webHidden/>
              </w:rPr>
            </w:r>
            <w:r w:rsidR="00216A48" w:rsidRPr="00216A48">
              <w:rPr>
                <w:noProof/>
                <w:webHidden/>
              </w:rPr>
              <w:fldChar w:fldCharType="separate"/>
            </w:r>
            <w:r w:rsidR="00395B8D">
              <w:rPr>
                <w:noProof/>
                <w:webHidden/>
              </w:rPr>
              <w:t>6</w:t>
            </w:r>
            <w:r w:rsidR="00216A48" w:rsidRPr="00216A48">
              <w:rPr>
                <w:noProof/>
                <w:webHidden/>
              </w:rPr>
              <w:fldChar w:fldCharType="end"/>
            </w:r>
          </w:hyperlink>
        </w:p>
        <w:p w:rsidR="00216A48" w:rsidRPr="00216A48" w:rsidRDefault="008E2A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7121735" w:history="1">
            <w:r w:rsidR="00216A48" w:rsidRPr="00216A48">
              <w:rPr>
                <w:rStyle w:val="a7"/>
                <w:bCs/>
                <w:noProof/>
              </w:rPr>
              <w:t>ГЛАВА 2. МЕТОДИКА НАПИСАНИЯ, СТРУКТУРА И ПРАВИЛА ОФОРМЛЕНИЯ МАГИСТЕРСКОЙ ДИССЕРТАЦИИ</w:t>
            </w:r>
            <w:r w:rsidR="00216A48" w:rsidRPr="00216A48">
              <w:rPr>
                <w:noProof/>
                <w:webHidden/>
              </w:rPr>
              <w:tab/>
            </w:r>
            <w:r w:rsidR="00216A48" w:rsidRPr="00216A48">
              <w:rPr>
                <w:noProof/>
                <w:webHidden/>
              </w:rPr>
              <w:fldChar w:fldCharType="begin"/>
            </w:r>
            <w:r w:rsidR="00216A48" w:rsidRPr="00216A48">
              <w:rPr>
                <w:noProof/>
                <w:webHidden/>
              </w:rPr>
              <w:instrText xml:space="preserve"> PAGEREF _Toc447121735 \h </w:instrText>
            </w:r>
            <w:r w:rsidR="00216A48" w:rsidRPr="00216A48">
              <w:rPr>
                <w:noProof/>
                <w:webHidden/>
              </w:rPr>
            </w:r>
            <w:r w:rsidR="00216A48" w:rsidRPr="00216A48">
              <w:rPr>
                <w:noProof/>
                <w:webHidden/>
              </w:rPr>
              <w:fldChar w:fldCharType="separate"/>
            </w:r>
            <w:r w:rsidR="00395B8D">
              <w:rPr>
                <w:noProof/>
                <w:webHidden/>
              </w:rPr>
              <w:t>7</w:t>
            </w:r>
            <w:r w:rsidR="00216A48" w:rsidRPr="00216A48">
              <w:rPr>
                <w:noProof/>
                <w:webHidden/>
              </w:rPr>
              <w:fldChar w:fldCharType="end"/>
            </w:r>
          </w:hyperlink>
        </w:p>
        <w:p w:rsidR="00216A48" w:rsidRPr="00216A48" w:rsidRDefault="008E2A2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7121736" w:history="1">
            <w:r w:rsidR="00216A48" w:rsidRPr="00216A48">
              <w:rPr>
                <w:rStyle w:val="a7"/>
                <w:bCs/>
                <w:noProof/>
              </w:rPr>
              <w:t>2.1. Общие положения</w:t>
            </w:r>
            <w:r w:rsidR="00216A48" w:rsidRPr="00216A48">
              <w:rPr>
                <w:noProof/>
                <w:webHidden/>
              </w:rPr>
              <w:tab/>
            </w:r>
            <w:r w:rsidR="00216A48" w:rsidRPr="00216A48">
              <w:rPr>
                <w:noProof/>
                <w:webHidden/>
              </w:rPr>
              <w:fldChar w:fldCharType="begin"/>
            </w:r>
            <w:r w:rsidR="00216A48" w:rsidRPr="00216A48">
              <w:rPr>
                <w:noProof/>
                <w:webHidden/>
              </w:rPr>
              <w:instrText xml:space="preserve"> PAGEREF _Toc447121736 \h </w:instrText>
            </w:r>
            <w:r w:rsidR="00216A48" w:rsidRPr="00216A48">
              <w:rPr>
                <w:noProof/>
                <w:webHidden/>
              </w:rPr>
            </w:r>
            <w:r w:rsidR="00216A48" w:rsidRPr="00216A48">
              <w:rPr>
                <w:noProof/>
                <w:webHidden/>
              </w:rPr>
              <w:fldChar w:fldCharType="separate"/>
            </w:r>
            <w:r w:rsidR="00395B8D">
              <w:rPr>
                <w:noProof/>
                <w:webHidden/>
              </w:rPr>
              <w:t>7</w:t>
            </w:r>
            <w:r w:rsidR="00216A48" w:rsidRPr="00216A48">
              <w:rPr>
                <w:noProof/>
                <w:webHidden/>
              </w:rPr>
              <w:fldChar w:fldCharType="end"/>
            </w:r>
          </w:hyperlink>
        </w:p>
        <w:p w:rsidR="00216A48" w:rsidRPr="00216A48" w:rsidRDefault="008E2A2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7121737" w:history="1">
            <w:r w:rsidR="00216A48" w:rsidRPr="00216A48">
              <w:rPr>
                <w:rStyle w:val="a7"/>
                <w:noProof/>
              </w:rPr>
              <w:t xml:space="preserve">2.2. </w:t>
            </w:r>
            <w:r w:rsidR="00216A48" w:rsidRPr="00216A48">
              <w:rPr>
                <w:rStyle w:val="a7"/>
                <w:bCs/>
                <w:noProof/>
              </w:rPr>
              <w:t>Структура и содержание магистерской диссертации</w:t>
            </w:r>
            <w:r w:rsidR="00216A48" w:rsidRPr="00216A48">
              <w:rPr>
                <w:noProof/>
                <w:webHidden/>
              </w:rPr>
              <w:tab/>
            </w:r>
            <w:r w:rsidR="00216A48" w:rsidRPr="00216A48">
              <w:rPr>
                <w:noProof/>
                <w:webHidden/>
              </w:rPr>
              <w:fldChar w:fldCharType="begin"/>
            </w:r>
            <w:r w:rsidR="00216A48" w:rsidRPr="00216A48">
              <w:rPr>
                <w:noProof/>
                <w:webHidden/>
              </w:rPr>
              <w:instrText xml:space="preserve"> PAGEREF _Toc447121737 \h </w:instrText>
            </w:r>
            <w:r w:rsidR="00216A48" w:rsidRPr="00216A48">
              <w:rPr>
                <w:noProof/>
                <w:webHidden/>
              </w:rPr>
            </w:r>
            <w:r w:rsidR="00216A48" w:rsidRPr="00216A48">
              <w:rPr>
                <w:noProof/>
                <w:webHidden/>
              </w:rPr>
              <w:fldChar w:fldCharType="separate"/>
            </w:r>
            <w:r w:rsidR="00395B8D">
              <w:rPr>
                <w:noProof/>
                <w:webHidden/>
              </w:rPr>
              <w:t>7</w:t>
            </w:r>
            <w:r w:rsidR="00216A48" w:rsidRPr="00216A48">
              <w:rPr>
                <w:noProof/>
                <w:webHidden/>
              </w:rPr>
              <w:fldChar w:fldCharType="end"/>
            </w:r>
          </w:hyperlink>
        </w:p>
        <w:p w:rsidR="00216A48" w:rsidRPr="00216A48" w:rsidRDefault="008E2A2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7121738" w:history="1">
            <w:r w:rsidR="00216A48" w:rsidRPr="00216A48">
              <w:rPr>
                <w:rStyle w:val="a7"/>
                <w:noProof/>
              </w:rPr>
              <w:t xml:space="preserve">2.3. </w:t>
            </w:r>
            <w:r w:rsidR="00216A48" w:rsidRPr="00216A48">
              <w:rPr>
                <w:rStyle w:val="a7"/>
                <w:bCs/>
                <w:noProof/>
              </w:rPr>
              <w:t>Правила оформления магистерской диссертации</w:t>
            </w:r>
            <w:r w:rsidR="00216A48" w:rsidRPr="00216A48">
              <w:rPr>
                <w:noProof/>
                <w:webHidden/>
              </w:rPr>
              <w:tab/>
            </w:r>
            <w:r w:rsidR="00216A48" w:rsidRPr="00216A48">
              <w:rPr>
                <w:noProof/>
                <w:webHidden/>
              </w:rPr>
              <w:fldChar w:fldCharType="begin"/>
            </w:r>
            <w:r w:rsidR="00216A48" w:rsidRPr="00216A48">
              <w:rPr>
                <w:noProof/>
                <w:webHidden/>
              </w:rPr>
              <w:instrText xml:space="preserve"> PAGEREF _Toc447121738 \h </w:instrText>
            </w:r>
            <w:r w:rsidR="00216A48" w:rsidRPr="00216A48">
              <w:rPr>
                <w:noProof/>
                <w:webHidden/>
              </w:rPr>
            </w:r>
            <w:r w:rsidR="00216A48" w:rsidRPr="00216A48">
              <w:rPr>
                <w:noProof/>
                <w:webHidden/>
              </w:rPr>
              <w:fldChar w:fldCharType="separate"/>
            </w:r>
            <w:r w:rsidR="00395B8D">
              <w:rPr>
                <w:noProof/>
                <w:webHidden/>
              </w:rPr>
              <w:t>11</w:t>
            </w:r>
            <w:r w:rsidR="00216A48" w:rsidRPr="00216A48">
              <w:rPr>
                <w:noProof/>
                <w:webHidden/>
              </w:rPr>
              <w:fldChar w:fldCharType="end"/>
            </w:r>
          </w:hyperlink>
        </w:p>
        <w:p w:rsidR="00216A48" w:rsidRPr="00216A48" w:rsidRDefault="008E2A2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7121739" w:history="1">
            <w:r w:rsidR="00216A48" w:rsidRPr="00216A48">
              <w:rPr>
                <w:rStyle w:val="a7"/>
                <w:noProof/>
              </w:rPr>
              <w:t>3. ПОРЯДОК ЗАЩИТЫ МАГИСТЕРСКОЙ ДИССЕРТАЦИИ</w:t>
            </w:r>
            <w:r w:rsidR="00216A48" w:rsidRPr="00216A48">
              <w:rPr>
                <w:noProof/>
                <w:webHidden/>
              </w:rPr>
              <w:tab/>
            </w:r>
            <w:r w:rsidR="00216A48" w:rsidRPr="00216A48">
              <w:rPr>
                <w:noProof/>
                <w:webHidden/>
              </w:rPr>
              <w:fldChar w:fldCharType="begin"/>
            </w:r>
            <w:r w:rsidR="00216A48" w:rsidRPr="00216A48">
              <w:rPr>
                <w:noProof/>
                <w:webHidden/>
              </w:rPr>
              <w:instrText xml:space="preserve"> PAGEREF _Toc447121739 \h </w:instrText>
            </w:r>
            <w:r w:rsidR="00216A48" w:rsidRPr="00216A48">
              <w:rPr>
                <w:noProof/>
                <w:webHidden/>
              </w:rPr>
            </w:r>
            <w:r w:rsidR="00216A48" w:rsidRPr="00216A48">
              <w:rPr>
                <w:noProof/>
                <w:webHidden/>
              </w:rPr>
              <w:fldChar w:fldCharType="separate"/>
            </w:r>
            <w:r w:rsidR="00395B8D">
              <w:rPr>
                <w:noProof/>
                <w:webHidden/>
              </w:rPr>
              <w:t>16</w:t>
            </w:r>
            <w:r w:rsidR="00216A48" w:rsidRPr="00216A48">
              <w:rPr>
                <w:noProof/>
                <w:webHidden/>
              </w:rPr>
              <w:fldChar w:fldCharType="end"/>
            </w:r>
          </w:hyperlink>
        </w:p>
        <w:p w:rsidR="00216A48" w:rsidRPr="00216A48" w:rsidRDefault="008E2A2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7121740" w:history="1">
            <w:r w:rsidR="00216A48" w:rsidRPr="00216A48">
              <w:rPr>
                <w:rStyle w:val="a7"/>
                <w:bCs/>
                <w:noProof/>
              </w:rPr>
              <w:t>3.1. Подготовка к защите магистерской диссертации</w:t>
            </w:r>
            <w:r w:rsidR="00216A48" w:rsidRPr="00216A48">
              <w:rPr>
                <w:noProof/>
                <w:webHidden/>
              </w:rPr>
              <w:tab/>
            </w:r>
            <w:r w:rsidR="00216A48" w:rsidRPr="00216A48">
              <w:rPr>
                <w:noProof/>
                <w:webHidden/>
              </w:rPr>
              <w:fldChar w:fldCharType="begin"/>
            </w:r>
            <w:r w:rsidR="00216A48" w:rsidRPr="00216A48">
              <w:rPr>
                <w:noProof/>
                <w:webHidden/>
              </w:rPr>
              <w:instrText xml:space="preserve"> PAGEREF _Toc447121740 \h </w:instrText>
            </w:r>
            <w:r w:rsidR="00216A48" w:rsidRPr="00216A48">
              <w:rPr>
                <w:noProof/>
                <w:webHidden/>
              </w:rPr>
            </w:r>
            <w:r w:rsidR="00216A48" w:rsidRPr="00216A48">
              <w:rPr>
                <w:noProof/>
                <w:webHidden/>
              </w:rPr>
              <w:fldChar w:fldCharType="separate"/>
            </w:r>
            <w:r w:rsidR="00395B8D">
              <w:rPr>
                <w:noProof/>
                <w:webHidden/>
              </w:rPr>
              <w:t>16</w:t>
            </w:r>
            <w:r w:rsidR="00216A48" w:rsidRPr="00216A48">
              <w:rPr>
                <w:noProof/>
                <w:webHidden/>
              </w:rPr>
              <w:fldChar w:fldCharType="end"/>
            </w:r>
          </w:hyperlink>
        </w:p>
        <w:p w:rsidR="00216A48" w:rsidRPr="00216A48" w:rsidRDefault="008E2A2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7121741" w:history="1">
            <w:r w:rsidR="00216A48" w:rsidRPr="00216A48">
              <w:rPr>
                <w:rStyle w:val="a7"/>
                <w:bCs/>
                <w:noProof/>
              </w:rPr>
              <w:t>3.2. Процедура защиты магистерской диссертации</w:t>
            </w:r>
            <w:r w:rsidR="00216A48" w:rsidRPr="00216A48">
              <w:rPr>
                <w:noProof/>
                <w:webHidden/>
              </w:rPr>
              <w:tab/>
            </w:r>
            <w:r w:rsidR="00216A48" w:rsidRPr="00216A48">
              <w:rPr>
                <w:noProof/>
                <w:webHidden/>
              </w:rPr>
              <w:fldChar w:fldCharType="begin"/>
            </w:r>
            <w:r w:rsidR="00216A48" w:rsidRPr="00216A48">
              <w:rPr>
                <w:noProof/>
                <w:webHidden/>
              </w:rPr>
              <w:instrText xml:space="preserve"> PAGEREF _Toc447121741 \h </w:instrText>
            </w:r>
            <w:r w:rsidR="00216A48" w:rsidRPr="00216A48">
              <w:rPr>
                <w:noProof/>
                <w:webHidden/>
              </w:rPr>
            </w:r>
            <w:r w:rsidR="00216A48" w:rsidRPr="00216A48">
              <w:rPr>
                <w:noProof/>
                <w:webHidden/>
              </w:rPr>
              <w:fldChar w:fldCharType="separate"/>
            </w:r>
            <w:r w:rsidR="00395B8D">
              <w:rPr>
                <w:noProof/>
                <w:webHidden/>
              </w:rPr>
              <w:t>16</w:t>
            </w:r>
            <w:r w:rsidR="00216A48" w:rsidRPr="00216A48">
              <w:rPr>
                <w:noProof/>
                <w:webHidden/>
              </w:rPr>
              <w:fldChar w:fldCharType="end"/>
            </w:r>
          </w:hyperlink>
        </w:p>
        <w:p w:rsidR="00216A48" w:rsidRPr="00216A48" w:rsidRDefault="008E2A2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7121742" w:history="1">
            <w:r w:rsidR="00216A48" w:rsidRPr="00216A48">
              <w:rPr>
                <w:rStyle w:val="a7"/>
                <w:noProof/>
              </w:rPr>
              <w:t>Приложение 1 – Образец оформления титульного листа диссертации</w:t>
            </w:r>
            <w:r w:rsidR="00216A48" w:rsidRPr="00216A48">
              <w:rPr>
                <w:noProof/>
                <w:webHidden/>
              </w:rPr>
              <w:tab/>
            </w:r>
            <w:r w:rsidR="00216A48" w:rsidRPr="00216A48">
              <w:rPr>
                <w:noProof/>
                <w:webHidden/>
              </w:rPr>
              <w:fldChar w:fldCharType="begin"/>
            </w:r>
            <w:r w:rsidR="00216A48" w:rsidRPr="00216A48">
              <w:rPr>
                <w:noProof/>
                <w:webHidden/>
              </w:rPr>
              <w:instrText xml:space="preserve"> PAGEREF _Toc447121742 \h </w:instrText>
            </w:r>
            <w:r w:rsidR="00216A48" w:rsidRPr="00216A48">
              <w:rPr>
                <w:noProof/>
                <w:webHidden/>
              </w:rPr>
            </w:r>
            <w:r w:rsidR="00216A48" w:rsidRPr="00216A48">
              <w:rPr>
                <w:noProof/>
                <w:webHidden/>
              </w:rPr>
              <w:fldChar w:fldCharType="separate"/>
            </w:r>
            <w:r w:rsidR="00395B8D">
              <w:rPr>
                <w:noProof/>
                <w:webHidden/>
              </w:rPr>
              <w:t>18</w:t>
            </w:r>
            <w:r w:rsidR="00216A48" w:rsidRPr="00216A48">
              <w:rPr>
                <w:noProof/>
                <w:webHidden/>
              </w:rPr>
              <w:fldChar w:fldCharType="end"/>
            </w:r>
          </w:hyperlink>
        </w:p>
        <w:p w:rsidR="00216A48" w:rsidRPr="00216A48" w:rsidRDefault="008E2A2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7121743" w:history="1">
            <w:r w:rsidR="00216A48" w:rsidRPr="00216A48">
              <w:rPr>
                <w:rStyle w:val="a7"/>
                <w:noProof/>
              </w:rPr>
              <w:t>Приложение 2 – Образец оформления содержания диссертации</w:t>
            </w:r>
            <w:r w:rsidR="00216A48" w:rsidRPr="00216A48">
              <w:rPr>
                <w:noProof/>
                <w:webHidden/>
              </w:rPr>
              <w:tab/>
            </w:r>
            <w:r w:rsidR="00216A48" w:rsidRPr="00216A48">
              <w:rPr>
                <w:noProof/>
                <w:webHidden/>
              </w:rPr>
              <w:fldChar w:fldCharType="begin"/>
            </w:r>
            <w:r w:rsidR="00216A48" w:rsidRPr="00216A48">
              <w:rPr>
                <w:noProof/>
                <w:webHidden/>
              </w:rPr>
              <w:instrText xml:space="preserve"> PAGEREF _Toc447121743 \h </w:instrText>
            </w:r>
            <w:r w:rsidR="00216A48" w:rsidRPr="00216A48">
              <w:rPr>
                <w:noProof/>
                <w:webHidden/>
              </w:rPr>
            </w:r>
            <w:r w:rsidR="00216A48" w:rsidRPr="00216A48">
              <w:rPr>
                <w:noProof/>
                <w:webHidden/>
              </w:rPr>
              <w:fldChar w:fldCharType="separate"/>
            </w:r>
            <w:r w:rsidR="00395B8D">
              <w:rPr>
                <w:noProof/>
                <w:webHidden/>
              </w:rPr>
              <w:t>19</w:t>
            </w:r>
            <w:r w:rsidR="00216A48" w:rsidRPr="00216A48">
              <w:rPr>
                <w:noProof/>
                <w:webHidden/>
              </w:rPr>
              <w:fldChar w:fldCharType="end"/>
            </w:r>
          </w:hyperlink>
        </w:p>
        <w:p w:rsidR="00216A48" w:rsidRPr="00216A48" w:rsidRDefault="008E2A2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7121744" w:history="1">
            <w:r w:rsidR="00216A48" w:rsidRPr="00216A48">
              <w:rPr>
                <w:rStyle w:val="a7"/>
                <w:noProof/>
              </w:rPr>
              <w:t>Приложение 3 – Структура Введения диссертации</w:t>
            </w:r>
            <w:r w:rsidR="00216A48" w:rsidRPr="00216A48">
              <w:rPr>
                <w:noProof/>
                <w:webHidden/>
              </w:rPr>
              <w:tab/>
            </w:r>
            <w:r w:rsidR="00216A48" w:rsidRPr="00216A48">
              <w:rPr>
                <w:noProof/>
                <w:webHidden/>
              </w:rPr>
              <w:fldChar w:fldCharType="begin"/>
            </w:r>
            <w:r w:rsidR="00216A48" w:rsidRPr="00216A48">
              <w:rPr>
                <w:noProof/>
                <w:webHidden/>
              </w:rPr>
              <w:instrText xml:space="preserve"> PAGEREF _Toc447121744 \h </w:instrText>
            </w:r>
            <w:r w:rsidR="00216A48" w:rsidRPr="00216A48">
              <w:rPr>
                <w:noProof/>
                <w:webHidden/>
              </w:rPr>
            </w:r>
            <w:r w:rsidR="00216A48" w:rsidRPr="00216A48">
              <w:rPr>
                <w:noProof/>
                <w:webHidden/>
              </w:rPr>
              <w:fldChar w:fldCharType="separate"/>
            </w:r>
            <w:r w:rsidR="00395B8D">
              <w:rPr>
                <w:noProof/>
                <w:webHidden/>
              </w:rPr>
              <w:t>20</w:t>
            </w:r>
            <w:r w:rsidR="00216A48" w:rsidRPr="00216A48">
              <w:rPr>
                <w:noProof/>
                <w:webHidden/>
              </w:rPr>
              <w:fldChar w:fldCharType="end"/>
            </w:r>
          </w:hyperlink>
        </w:p>
        <w:p w:rsidR="00216A48" w:rsidRPr="00216A48" w:rsidRDefault="008E2A2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7121745" w:history="1">
            <w:r w:rsidR="00216A48" w:rsidRPr="00216A48">
              <w:rPr>
                <w:rStyle w:val="a7"/>
                <w:noProof/>
              </w:rPr>
              <w:t>Приложение 4 – Правила оформления списка литературы</w:t>
            </w:r>
            <w:r w:rsidR="00216A48" w:rsidRPr="00216A48">
              <w:rPr>
                <w:noProof/>
                <w:webHidden/>
              </w:rPr>
              <w:tab/>
            </w:r>
            <w:r w:rsidR="00216A48" w:rsidRPr="00216A48">
              <w:rPr>
                <w:noProof/>
                <w:webHidden/>
              </w:rPr>
              <w:fldChar w:fldCharType="begin"/>
            </w:r>
            <w:r w:rsidR="00216A48" w:rsidRPr="00216A48">
              <w:rPr>
                <w:noProof/>
                <w:webHidden/>
              </w:rPr>
              <w:instrText xml:space="preserve"> PAGEREF _Toc447121745 \h </w:instrText>
            </w:r>
            <w:r w:rsidR="00216A48" w:rsidRPr="00216A48">
              <w:rPr>
                <w:noProof/>
                <w:webHidden/>
              </w:rPr>
            </w:r>
            <w:r w:rsidR="00216A48" w:rsidRPr="00216A48">
              <w:rPr>
                <w:noProof/>
                <w:webHidden/>
              </w:rPr>
              <w:fldChar w:fldCharType="separate"/>
            </w:r>
            <w:r w:rsidR="00395B8D">
              <w:rPr>
                <w:noProof/>
                <w:webHidden/>
              </w:rPr>
              <w:t>21</w:t>
            </w:r>
            <w:r w:rsidR="00216A48" w:rsidRPr="00216A48">
              <w:rPr>
                <w:noProof/>
                <w:webHidden/>
              </w:rPr>
              <w:fldChar w:fldCharType="end"/>
            </w:r>
          </w:hyperlink>
        </w:p>
        <w:p w:rsidR="00216A48" w:rsidRPr="00216A48" w:rsidRDefault="008E2A2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7121746" w:history="1">
            <w:r w:rsidR="00216A48" w:rsidRPr="00216A48">
              <w:rPr>
                <w:rStyle w:val="a7"/>
                <w:noProof/>
              </w:rPr>
              <w:t>Приложение 5 – Образец заявления о самостоятельном характере диссертации</w:t>
            </w:r>
            <w:r w:rsidR="00216A48" w:rsidRPr="00216A48">
              <w:rPr>
                <w:noProof/>
                <w:webHidden/>
              </w:rPr>
              <w:tab/>
            </w:r>
            <w:r w:rsidR="00216A48" w:rsidRPr="00216A48">
              <w:rPr>
                <w:noProof/>
                <w:webHidden/>
              </w:rPr>
              <w:fldChar w:fldCharType="begin"/>
            </w:r>
            <w:r w:rsidR="00216A48" w:rsidRPr="00216A48">
              <w:rPr>
                <w:noProof/>
                <w:webHidden/>
              </w:rPr>
              <w:instrText xml:space="preserve"> PAGEREF _Toc447121746 \h </w:instrText>
            </w:r>
            <w:r w:rsidR="00216A48" w:rsidRPr="00216A48">
              <w:rPr>
                <w:noProof/>
                <w:webHidden/>
              </w:rPr>
            </w:r>
            <w:r w:rsidR="00216A48" w:rsidRPr="00216A48">
              <w:rPr>
                <w:noProof/>
                <w:webHidden/>
              </w:rPr>
              <w:fldChar w:fldCharType="separate"/>
            </w:r>
            <w:r w:rsidR="00395B8D">
              <w:rPr>
                <w:noProof/>
                <w:webHidden/>
              </w:rPr>
              <w:t>26</w:t>
            </w:r>
            <w:r w:rsidR="00216A48" w:rsidRPr="00216A48">
              <w:rPr>
                <w:noProof/>
                <w:webHidden/>
              </w:rPr>
              <w:fldChar w:fldCharType="end"/>
            </w:r>
          </w:hyperlink>
        </w:p>
        <w:p w:rsidR="00216A48" w:rsidRPr="00216A48" w:rsidRDefault="008E2A2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7121747" w:history="1">
            <w:r w:rsidR="00216A48" w:rsidRPr="00216A48">
              <w:rPr>
                <w:rStyle w:val="a7"/>
                <w:noProof/>
              </w:rPr>
              <w:t>Приложение 6 – Образец оформления рецензии на диссертацию</w:t>
            </w:r>
            <w:r w:rsidR="00216A48" w:rsidRPr="00216A48">
              <w:rPr>
                <w:noProof/>
                <w:webHidden/>
              </w:rPr>
              <w:tab/>
            </w:r>
            <w:r w:rsidR="00216A48" w:rsidRPr="00216A48">
              <w:rPr>
                <w:noProof/>
                <w:webHidden/>
              </w:rPr>
              <w:fldChar w:fldCharType="begin"/>
            </w:r>
            <w:r w:rsidR="00216A48" w:rsidRPr="00216A48">
              <w:rPr>
                <w:noProof/>
                <w:webHidden/>
              </w:rPr>
              <w:instrText xml:space="preserve"> PAGEREF _Toc447121747 \h </w:instrText>
            </w:r>
            <w:r w:rsidR="00216A48" w:rsidRPr="00216A48">
              <w:rPr>
                <w:noProof/>
                <w:webHidden/>
              </w:rPr>
            </w:r>
            <w:r w:rsidR="00216A48" w:rsidRPr="00216A48">
              <w:rPr>
                <w:noProof/>
                <w:webHidden/>
              </w:rPr>
              <w:fldChar w:fldCharType="separate"/>
            </w:r>
            <w:r w:rsidR="00395B8D">
              <w:rPr>
                <w:noProof/>
                <w:webHidden/>
              </w:rPr>
              <w:t>27</w:t>
            </w:r>
            <w:r w:rsidR="00216A48" w:rsidRPr="00216A48">
              <w:rPr>
                <w:noProof/>
                <w:webHidden/>
              </w:rPr>
              <w:fldChar w:fldCharType="end"/>
            </w:r>
          </w:hyperlink>
        </w:p>
        <w:p w:rsidR="00216A48" w:rsidRPr="00216A48" w:rsidRDefault="008E2A2E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7121748" w:history="1">
            <w:r w:rsidR="00216A48" w:rsidRPr="00216A48">
              <w:rPr>
                <w:rStyle w:val="a7"/>
                <w:noProof/>
              </w:rPr>
              <w:t>Приложение 7 – Образец отзыва научного руководителя</w:t>
            </w:r>
            <w:r w:rsidR="00216A48" w:rsidRPr="00216A48">
              <w:rPr>
                <w:noProof/>
                <w:webHidden/>
              </w:rPr>
              <w:tab/>
            </w:r>
            <w:r w:rsidR="00216A48" w:rsidRPr="00216A48">
              <w:rPr>
                <w:noProof/>
                <w:webHidden/>
              </w:rPr>
              <w:fldChar w:fldCharType="begin"/>
            </w:r>
            <w:r w:rsidR="00216A48" w:rsidRPr="00216A48">
              <w:rPr>
                <w:noProof/>
                <w:webHidden/>
              </w:rPr>
              <w:instrText xml:space="preserve"> PAGEREF _Toc447121748 \h </w:instrText>
            </w:r>
            <w:r w:rsidR="00216A48" w:rsidRPr="00216A48">
              <w:rPr>
                <w:noProof/>
                <w:webHidden/>
              </w:rPr>
            </w:r>
            <w:r w:rsidR="00216A48" w:rsidRPr="00216A48">
              <w:rPr>
                <w:noProof/>
                <w:webHidden/>
              </w:rPr>
              <w:fldChar w:fldCharType="separate"/>
            </w:r>
            <w:r w:rsidR="00395B8D">
              <w:rPr>
                <w:noProof/>
                <w:webHidden/>
              </w:rPr>
              <w:t>28</w:t>
            </w:r>
            <w:r w:rsidR="00216A48" w:rsidRPr="00216A48">
              <w:rPr>
                <w:noProof/>
                <w:webHidden/>
              </w:rPr>
              <w:fldChar w:fldCharType="end"/>
            </w:r>
          </w:hyperlink>
        </w:p>
        <w:p w:rsidR="007B1B4A" w:rsidRDefault="007B1B4A" w:rsidP="007B1B4A">
          <w:r w:rsidRPr="00216A48">
            <w:rPr>
              <w:bCs/>
            </w:rPr>
            <w:fldChar w:fldCharType="end"/>
          </w:r>
        </w:p>
      </w:sdtContent>
    </w:sdt>
    <w:p w:rsidR="007B1B4A" w:rsidRDefault="007B1B4A" w:rsidP="007B1B4A">
      <w:pPr>
        <w:pStyle w:val="a3"/>
        <w:keepNext/>
        <w:spacing w:before="0" w:beforeAutospacing="0" w:after="0" w:afterAutospacing="0"/>
        <w:jc w:val="center"/>
        <w:rPr>
          <w:rStyle w:val="a5"/>
          <w:rFonts w:eastAsiaTheme="majorEastAsia"/>
        </w:rPr>
      </w:pPr>
    </w:p>
    <w:p w:rsidR="007B1B4A" w:rsidRDefault="007B1B4A" w:rsidP="007B1B4A">
      <w:pPr>
        <w:pStyle w:val="a3"/>
        <w:keepNext/>
        <w:spacing w:before="0" w:beforeAutospacing="0" w:after="0" w:afterAutospacing="0"/>
        <w:jc w:val="center"/>
        <w:rPr>
          <w:rStyle w:val="a5"/>
          <w:rFonts w:eastAsiaTheme="majorEastAsia"/>
        </w:rPr>
      </w:pPr>
    </w:p>
    <w:p w:rsidR="007B1B4A" w:rsidRDefault="007B1B4A" w:rsidP="007B1B4A">
      <w:pPr>
        <w:pStyle w:val="a3"/>
        <w:keepNext/>
        <w:spacing w:before="0" w:beforeAutospacing="0" w:after="0" w:afterAutospacing="0"/>
        <w:jc w:val="center"/>
        <w:rPr>
          <w:rStyle w:val="a5"/>
          <w:rFonts w:eastAsiaTheme="majorEastAsia"/>
        </w:rPr>
        <w:sectPr w:rsidR="007B1B4A" w:rsidSect="00DE6AA6">
          <w:footerReference w:type="default" r:id="rId10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7B1B4A" w:rsidRPr="00ED069E" w:rsidRDefault="007B1B4A" w:rsidP="007B1B4A">
      <w:pPr>
        <w:pStyle w:val="1"/>
        <w:jc w:val="center"/>
        <w:rPr>
          <w:rStyle w:val="a5"/>
          <w:rFonts w:ascii="Times New Roman" w:hAnsi="Times New Roman" w:cs="Times New Roman"/>
        </w:rPr>
      </w:pPr>
      <w:bookmarkStart w:id="1" w:name="_Toc447121730"/>
      <w:r w:rsidRPr="00ED069E">
        <w:rPr>
          <w:rStyle w:val="a5"/>
          <w:rFonts w:ascii="Times New Roman" w:hAnsi="Times New Roman" w:cs="Times New Roman"/>
          <w:sz w:val="28"/>
        </w:rPr>
        <w:lastRenderedPageBreak/>
        <w:t>ГЛАВА 1</w:t>
      </w:r>
      <w:r w:rsidRPr="00ED069E">
        <w:rPr>
          <w:rStyle w:val="60"/>
          <w:sz w:val="28"/>
        </w:rPr>
        <w:t xml:space="preserve">. </w:t>
      </w:r>
      <w:r w:rsidRPr="00C67289">
        <w:rPr>
          <w:rStyle w:val="60"/>
          <w:rFonts w:ascii="Times New Roman" w:hAnsi="Times New Roman" w:cs="Times New Roman"/>
          <w:b/>
          <w:bCs/>
          <w:color w:val="2E74B5" w:themeColor="accent1" w:themeShade="BF"/>
          <w:sz w:val="28"/>
        </w:rPr>
        <w:t>ТРЕБОВАНИЯ К МАГИСТЕРСКОЙ ДИССЕРТАЦИИ</w:t>
      </w:r>
      <w:bookmarkEnd w:id="1"/>
    </w:p>
    <w:p w:rsidR="007B1B4A" w:rsidRPr="000F06F9" w:rsidRDefault="007B1B4A" w:rsidP="007B1B4A">
      <w:pPr>
        <w:pStyle w:val="a3"/>
        <w:keepNext/>
        <w:spacing w:before="0" w:beforeAutospacing="0" w:after="0" w:afterAutospacing="0"/>
        <w:jc w:val="both"/>
        <w:rPr>
          <w:rStyle w:val="a5"/>
          <w:rFonts w:eastAsiaTheme="majorEastAsia"/>
        </w:rPr>
      </w:pPr>
    </w:p>
    <w:p w:rsidR="007B1B4A" w:rsidRPr="00ED069E" w:rsidRDefault="007B1B4A" w:rsidP="007B1B4A">
      <w:pPr>
        <w:pStyle w:val="2"/>
        <w:rPr>
          <w:rFonts w:ascii="Times New Roman" w:hAnsi="Times New Roman" w:cs="Times New Roman"/>
        </w:rPr>
      </w:pPr>
      <w:bookmarkStart w:id="2" w:name="_Toc447121731"/>
      <w:r w:rsidRPr="00ED069E">
        <w:rPr>
          <w:rStyle w:val="a5"/>
          <w:rFonts w:ascii="Times New Roman" w:hAnsi="Times New Roman" w:cs="Times New Roman"/>
        </w:rPr>
        <w:t>1.1 Общие положения</w:t>
      </w:r>
      <w:bookmarkEnd w:id="2"/>
    </w:p>
    <w:p w:rsidR="007B1B4A" w:rsidRDefault="007B1B4A" w:rsidP="007B1B4A">
      <w:pPr>
        <w:keepNext/>
        <w:ind w:firstLine="708"/>
        <w:jc w:val="both"/>
        <w:rPr>
          <w:b/>
        </w:rPr>
      </w:pPr>
    </w:p>
    <w:p w:rsidR="007B1B4A" w:rsidRPr="000F06F9" w:rsidRDefault="007B1B4A" w:rsidP="00A012A5">
      <w:pPr>
        <w:ind w:firstLine="708"/>
        <w:jc w:val="both"/>
        <w:rPr>
          <w:color w:val="000000"/>
        </w:rPr>
      </w:pPr>
      <w:r w:rsidRPr="000F06F9">
        <w:rPr>
          <w:b/>
        </w:rPr>
        <w:t>Магистерская диссертация – это выпускная квалификационная работа</w:t>
      </w:r>
      <w:r w:rsidRPr="000F06F9">
        <w:t>, по</w:t>
      </w:r>
      <w:r w:rsidRPr="000F06F9">
        <w:rPr>
          <w:b/>
        </w:rPr>
        <w:t xml:space="preserve"> </w:t>
      </w:r>
      <w:r w:rsidRPr="000F06F9">
        <w:t xml:space="preserve">результатам защиты </w:t>
      </w:r>
      <w:r w:rsidRPr="000F06F9">
        <w:rPr>
          <w:color w:val="000000"/>
        </w:rPr>
        <w:t>которой соискатель получает академическую степень магистра.</w:t>
      </w:r>
    </w:p>
    <w:p w:rsidR="007B1B4A" w:rsidRPr="000F06F9" w:rsidRDefault="007B1B4A" w:rsidP="00A012A5">
      <w:pPr>
        <w:ind w:firstLine="708"/>
        <w:jc w:val="both"/>
        <w:rPr>
          <w:color w:val="000000"/>
        </w:rPr>
      </w:pPr>
      <w:r w:rsidRPr="000F06F9">
        <w:rPr>
          <w:b/>
          <w:color w:val="000000"/>
        </w:rPr>
        <w:t xml:space="preserve">Магистр </w:t>
      </w:r>
      <w:r w:rsidRPr="000F06F9">
        <w:rPr>
          <w:color w:val="000000"/>
        </w:rPr>
        <w:t>- это образовательно-квалификационный уровень выпускника магистратуры, который на основе квалификации бакалавра или специалиста получил углубленные специальные навыки и знания инновационного характера, имеет определенный опыт их применения и продуцирования для решения профессиональных проблемных задач в определенной области. Магистр должен обладать широкой эрудицией, фундаментальной научной базой, владеть методологией научного творчества, современными информационными технологиями, методами получения, обработки, хранения и использования научной информации, быть способным к плодотворной научно-исследовательской и научно-педагогической деятельности.</w:t>
      </w:r>
    </w:p>
    <w:p w:rsidR="007B1B4A" w:rsidRPr="000F06F9" w:rsidRDefault="007B1B4A" w:rsidP="00A012A5">
      <w:pPr>
        <w:ind w:firstLine="708"/>
        <w:jc w:val="both"/>
        <w:rPr>
          <w:color w:val="000000"/>
        </w:rPr>
      </w:pPr>
      <w:r w:rsidRPr="000F06F9">
        <w:rPr>
          <w:color w:val="000000"/>
        </w:rPr>
        <w:t>Магистерская диссертация призвана раскрыть научный потенциал диссертанта, показать его способности в организации и проведении самостоятельного исследования, использовании современных методов и подходов при решении проблем в исследуемой области, выявлении результатов проведенного исследования, их аргументации и разработке обоснованных рекомендаций и предложений.</w:t>
      </w:r>
    </w:p>
    <w:p w:rsidR="007B1B4A" w:rsidRDefault="007B1B4A" w:rsidP="00A012A5">
      <w:pPr>
        <w:ind w:firstLine="708"/>
        <w:jc w:val="both"/>
        <w:rPr>
          <w:color w:val="000000"/>
        </w:rPr>
      </w:pPr>
      <w:r w:rsidRPr="000F06F9">
        <w:rPr>
          <w:color w:val="000000"/>
        </w:rPr>
        <w:t>Тематика и научный уровень магистерской диссертации должны отвечать образовательно-профессиональной программе обучения. Выполнение указанной работ</w:t>
      </w:r>
      <w:r>
        <w:rPr>
          <w:color w:val="000000"/>
        </w:rPr>
        <w:t xml:space="preserve">ы должно </w:t>
      </w:r>
      <w:r w:rsidRPr="000F06F9">
        <w:rPr>
          <w:color w:val="000000"/>
        </w:rPr>
        <w:t>свидетельствовать о том, что ее автор способен надлежащим образом вести на</w:t>
      </w:r>
      <w:r w:rsidRPr="000F06F9">
        <w:rPr>
          <w:color w:val="000000"/>
        </w:rPr>
        <w:softHyphen/>
        <w:t>учный поиск, распознавать профессиональные проблемы, знать общие методы и приемы их решения.</w:t>
      </w:r>
    </w:p>
    <w:p w:rsidR="007B1B4A" w:rsidRPr="000F06F9" w:rsidRDefault="007B1B4A" w:rsidP="00A012A5">
      <w:pPr>
        <w:ind w:firstLine="708"/>
        <w:jc w:val="both"/>
        <w:rPr>
          <w:color w:val="000000"/>
        </w:rPr>
      </w:pPr>
      <w:r w:rsidRPr="000F06F9">
        <w:rPr>
          <w:color w:val="000000"/>
        </w:rPr>
        <w:t xml:space="preserve">Написание магистерской диссертации предполагает: </w:t>
      </w:r>
    </w:p>
    <w:p w:rsidR="007B1B4A" w:rsidRPr="00A012A5" w:rsidRDefault="007B1B4A" w:rsidP="00A012A5">
      <w:pPr>
        <w:pStyle w:val="aa"/>
        <w:numPr>
          <w:ilvl w:val="0"/>
          <w:numId w:val="7"/>
        </w:numPr>
        <w:jc w:val="both"/>
        <w:rPr>
          <w:color w:val="000000"/>
        </w:rPr>
      </w:pPr>
      <w:r w:rsidRPr="00A012A5">
        <w:rPr>
          <w:color w:val="000000"/>
        </w:rPr>
        <w:t xml:space="preserve">систематизацию, закрепление и расширение теоретических и практических знаний по направлению магистерской подготовки, их применение при решении конкретных научно-исследовательских задач; </w:t>
      </w:r>
    </w:p>
    <w:p w:rsidR="007B1B4A" w:rsidRPr="00A012A5" w:rsidRDefault="007B1B4A" w:rsidP="00A012A5">
      <w:pPr>
        <w:pStyle w:val="aa"/>
        <w:numPr>
          <w:ilvl w:val="0"/>
          <w:numId w:val="7"/>
        </w:numPr>
        <w:jc w:val="both"/>
        <w:rPr>
          <w:color w:val="000000"/>
        </w:rPr>
      </w:pPr>
      <w:r w:rsidRPr="00A012A5">
        <w:rPr>
          <w:color w:val="000000"/>
        </w:rPr>
        <w:t xml:space="preserve">развитие навыков ведения самостоятельной работы и овладение методикой исследования при решении научных проблем и вопросов; </w:t>
      </w:r>
    </w:p>
    <w:p w:rsidR="007B1B4A" w:rsidRPr="00A012A5" w:rsidRDefault="007B1B4A" w:rsidP="00A012A5">
      <w:pPr>
        <w:pStyle w:val="aa"/>
        <w:numPr>
          <w:ilvl w:val="0"/>
          <w:numId w:val="7"/>
        </w:numPr>
        <w:jc w:val="both"/>
        <w:rPr>
          <w:color w:val="000000"/>
        </w:rPr>
      </w:pPr>
      <w:r w:rsidRPr="00A012A5">
        <w:rPr>
          <w:color w:val="000000"/>
        </w:rPr>
        <w:t>выяснение подготовленности магистранта для самостоятельной работы в учебном или научно-исследовательском учреждении.</w:t>
      </w:r>
    </w:p>
    <w:p w:rsidR="007B1B4A" w:rsidRPr="000F06F9" w:rsidRDefault="007B1B4A" w:rsidP="00A012A5">
      <w:pPr>
        <w:ind w:firstLine="708"/>
        <w:jc w:val="both"/>
        <w:rPr>
          <w:color w:val="000000"/>
        </w:rPr>
      </w:pPr>
      <w:r w:rsidRPr="000F06F9">
        <w:rPr>
          <w:color w:val="000000"/>
        </w:rPr>
        <w:t>Магистрант должен:</w:t>
      </w:r>
    </w:p>
    <w:p w:rsidR="007B1B4A" w:rsidRPr="00A012A5" w:rsidRDefault="007B1B4A" w:rsidP="00A012A5">
      <w:pPr>
        <w:pStyle w:val="aa"/>
        <w:numPr>
          <w:ilvl w:val="0"/>
          <w:numId w:val="6"/>
        </w:numPr>
        <w:jc w:val="both"/>
        <w:rPr>
          <w:color w:val="000000"/>
        </w:rPr>
      </w:pPr>
      <w:r w:rsidRPr="00A012A5">
        <w:rPr>
          <w:color w:val="000000"/>
        </w:rPr>
        <w:t>Формулировать и решать задачи, возникающие в ходе научно-исследовательской деятельности и требующие углубленных профессиональных знаний.</w:t>
      </w:r>
    </w:p>
    <w:p w:rsidR="007B1B4A" w:rsidRPr="00A012A5" w:rsidRDefault="007B1B4A" w:rsidP="00A012A5">
      <w:pPr>
        <w:pStyle w:val="aa"/>
        <w:numPr>
          <w:ilvl w:val="0"/>
          <w:numId w:val="6"/>
        </w:numPr>
        <w:jc w:val="both"/>
        <w:rPr>
          <w:color w:val="000000"/>
        </w:rPr>
      </w:pPr>
      <w:r w:rsidRPr="00A012A5">
        <w:rPr>
          <w:color w:val="000000"/>
        </w:rPr>
        <w:t>Выбирать необходимые методы исследования, модифицировать существующие и разрабатывать новые методы исходя из задач конкретного исследования.</w:t>
      </w:r>
    </w:p>
    <w:p w:rsidR="007B1B4A" w:rsidRPr="00A012A5" w:rsidRDefault="007B1B4A" w:rsidP="00A012A5">
      <w:pPr>
        <w:pStyle w:val="aa"/>
        <w:numPr>
          <w:ilvl w:val="0"/>
          <w:numId w:val="6"/>
        </w:numPr>
        <w:jc w:val="both"/>
        <w:rPr>
          <w:color w:val="000000"/>
        </w:rPr>
      </w:pPr>
      <w:r w:rsidRPr="00A012A5">
        <w:rPr>
          <w:color w:val="000000"/>
        </w:rPr>
        <w:t>Обобщать, систематизировать и теоретически осмысливать эмпирический материал.</w:t>
      </w:r>
    </w:p>
    <w:p w:rsidR="007B1B4A" w:rsidRPr="00A012A5" w:rsidRDefault="007B1B4A" w:rsidP="00A012A5">
      <w:pPr>
        <w:pStyle w:val="aa"/>
        <w:numPr>
          <w:ilvl w:val="0"/>
          <w:numId w:val="6"/>
        </w:numPr>
        <w:jc w:val="both"/>
        <w:rPr>
          <w:color w:val="000000"/>
        </w:rPr>
      </w:pPr>
      <w:r w:rsidRPr="00A012A5">
        <w:rPr>
          <w:color w:val="000000"/>
        </w:rPr>
        <w:t>Обрабатывать полученные результаты, анализировать и осмысливать их с учетом имеющихся литературных данных.</w:t>
      </w:r>
    </w:p>
    <w:p w:rsidR="007B1B4A" w:rsidRPr="00A012A5" w:rsidRDefault="007B1B4A" w:rsidP="00A012A5">
      <w:pPr>
        <w:pStyle w:val="aa"/>
        <w:numPr>
          <w:ilvl w:val="0"/>
          <w:numId w:val="6"/>
        </w:numPr>
        <w:jc w:val="both"/>
        <w:rPr>
          <w:color w:val="000000"/>
        </w:rPr>
      </w:pPr>
      <w:r w:rsidRPr="00A012A5">
        <w:rPr>
          <w:color w:val="000000"/>
        </w:rPr>
        <w:t>Вести библиографическую работу с привлечением современных инфор</w:t>
      </w:r>
      <w:r w:rsidRPr="00A012A5">
        <w:rPr>
          <w:color w:val="000000"/>
        </w:rPr>
        <w:softHyphen/>
        <w:t>мационных технологий.</w:t>
      </w:r>
    </w:p>
    <w:p w:rsidR="007B1B4A" w:rsidRPr="009C2D06" w:rsidRDefault="007B1B4A" w:rsidP="00A012A5">
      <w:pPr>
        <w:pStyle w:val="aa"/>
        <w:numPr>
          <w:ilvl w:val="0"/>
          <w:numId w:val="6"/>
        </w:numPr>
        <w:jc w:val="both"/>
      </w:pPr>
      <w:r w:rsidRPr="009C2D06">
        <w:t>Владеть иностранными языками в той мере, какая необходима для само</w:t>
      </w:r>
      <w:r w:rsidRPr="009C2D06">
        <w:softHyphen/>
        <w:t>стоятельной работы над нормативными источниками и научной литературой.</w:t>
      </w:r>
    </w:p>
    <w:p w:rsidR="007B1B4A" w:rsidRPr="00A012A5" w:rsidRDefault="007B1B4A" w:rsidP="00A012A5">
      <w:pPr>
        <w:pStyle w:val="aa"/>
        <w:numPr>
          <w:ilvl w:val="0"/>
          <w:numId w:val="6"/>
        </w:numPr>
        <w:jc w:val="both"/>
        <w:rPr>
          <w:color w:val="000000"/>
        </w:rPr>
      </w:pPr>
      <w:r w:rsidRPr="00A012A5">
        <w:rPr>
          <w:color w:val="000000"/>
        </w:rPr>
        <w:t>Представить итоги проведенного исследования в виде письменной работы, оформленной в соответствии с установленными требованиями.</w:t>
      </w:r>
    </w:p>
    <w:p w:rsidR="00A012A5" w:rsidRDefault="00A012A5" w:rsidP="00A012A5">
      <w:pPr>
        <w:jc w:val="both"/>
      </w:pPr>
    </w:p>
    <w:p w:rsidR="007B1B4A" w:rsidRPr="000F06F9" w:rsidRDefault="007B1B4A" w:rsidP="00A012A5">
      <w:pPr>
        <w:jc w:val="both"/>
      </w:pPr>
      <w:r w:rsidRPr="000F06F9">
        <w:t>Процесс выполнения магистерской диссертации включает следующие этапы:</w:t>
      </w:r>
    </w:p>
    <w:p w:rsidR="007B1B4A" w:rsidRPr="000F06F9" w:rsidRDefault="007B1B4A" w:rsidP="00A012A5">
      <w:pPr>
        <w:pStyle w:val="aa"/>
        <w:numPr>
          <w:ilvl w:val="0"/>
          <w:numId w:val="4"/>
        </w:numPr>
        <w:jc w:val="both"/>
      </w:pPr>
      <w:r w:rsidRPr="000F06F9">
        <w:t>выбор темы, назначение научного руководителя;</w:t>
      </w:r>
    </w:p>
    <w:p w:rsidR="007B1B4A" w:rsidRPr="000F06F9" w:rsidRDefault="007B1B4A" w:rsidP="00A012A5">
      <w:pPr>
        <w:pStyle w:val="aa"/>
        <w:numPr>
          <w:ilvl w:val="0"/>
          <w:numId w:val="4"/>
        </w:numPr>
        <w:jc w:val="both"/>
      </w:pPr>
      <w:r w:rsidRPr="000F06F9">
        <w:t>изучение требований, предъявляемых к данной работе;</w:t>
      </w:r>
    </w:p>
    <w:p w:rsidR="007B1B4A" w:rsidRPr="000F06F9" w:rsidRDefault="007B1B4A" w:rsidP="00A012A5">
      <w:pPr>
        <w:pStyle w:val="aa"/>
        <w:numPr>
          <w:ilvl w:val="0"/>
          <w:numId w:val="4"/>
        </w:numPr>
        <w:jc w:val="both"/>
      </w:pPr>
      <w:r w:rsidRPr="000F06F9">
        <w:lastRenderedPageBreak/>
        <w:t>согласование с научным руководителем плана работы;</w:t>
      </w:r>
    </w:p>
    <w:p w:rsidR="007B1B4A" w:rsidRPr="000F06F9" w:rsidRDefault="007B1B4A" w:rsidP="00A012A5">
      <w:pPr>
        <w:pStyle w:val="aa"/>
        <w:numPr>
          <w:ilvl w:val="0"/>
          <w:numId w:val="4"/>
        </w:numPr>
        <w:jc w:val="both"/>
      </w:pPr>
      <w:r w:rsidRPr="000F06F9">
        <w:t>изучение литературы по проблеме, определение целей, задач и методов исследования;</w:t>
      </w:r>
    </w:p>
    <w:p w:rsidR="007B1B4A" w:rsidRPr="000F06F9" w:rsidRDefault="007B1B4A" w:rsidP="00A012A5">
      <w:pPr>
        <w:pStyle w:val="aa"/>
        <w:numPr>
          <w:ilvl w:val="0"/>
          <w:numId w:val="4"/>
        </w:numPr>
        <w:jc w:val="both"/>
      </w:pPr>
      <w:r w:rsidRPr="000F06F9">
        <w:t>непосредственная разработка проблемы (темы);</w:t>
      </w:r>
    </w:p>
    <w:p w:rsidR="007B1B4A" w:rsidRPr="000F06F9" w:rsidRDefault="007B1B4A" w:rsidP="00A012A5">
      <w:pPr>
        <w:pStyle w:val="aa"/>
        <w:numPr>
          <w:ilvl w:val="0"/>
          <w:numId w:val="4"/>
        </w:numPr>
        <w:jc w:val="both"/>
      </w:pPr>
      <w:r w:rsidRPr="000F06F9">
        <w:t>обобщение полученных результатов;</w:t>
      </w:r>
    </w:p>
    <w:p w:rsidR="007B1B4A" w:rsidRPr="000F06F9" w:rsidRDefault="007B1B4A" w:rsidP="00A012A5">
      <w:pPr>
        <w:pStyle w:val="aa"/>
        <w:numPr>
          <w:ilvl w:val="0"/>
          <w:numId w:val="4"/>
        </w:numPr>
        <w:jc w:val="both"/>
      </w:pPr>
      <w:r w:rsidRPr="000F06F9">
        <w:t>написание работы;</w:t>
      </w:r>
    </w:p>
    <w:p w:rsidR="007B1B4A" w:rsidRPr="000F06F9" w:rsidRDefault="007B1B4A" w:rsidP="00A012A5">
      <w:pPr>
        <w:pStyle w:val="aa"/>
        <w:numPr>
          <w:ilvl w:val="0"/>
          <w:numId w:val="4"/>
        </w:numPr>
        <w:jc w:val="both"/>
      </w:pPr>
      <w:r w:rsidRPr="000F06F9">
        <w:t xml:space="preserve">рецензирование работы; </w:t>
      </w:r>
    </w:p>
    <w:p w:rsidR="007B1B4A" w:rsidRDefault="007B1B4A" w:rsidP="00A012A5">
      <w:pPr>
        <w:pStyle w:val="aa"/>
        <w:numPr>
          <w:ilvl w:val="0"/>
          <w:numId w:val="4"/>
        </w:numPr>
        <w:jc w:val="both"/>
      </w:pPr>
      <w:r w:rsidRPr="000F06F9">
        <w:t>защита и оценка работы.</w:t>
      </w:r>
    </w:p>
    <w:p w:rsidR="00A012A5" w:rsidRDefault="00A012A5" w:rsidP="007B1B4A">
      <w:pPr>
        <w:ind w:left="709"/>
        <w:rPr>
          <w:color w:val="000000"/>
        </w:rPr>
      </w:pPr>
    </w:p>
    <w:p w:rsidR="007B1B4A" w:rsidRPr="00ED069E" w:rsidRDefault="007B1B4A" w:rsidP="007B1B4A">
      <w:pPr>
        <w:pStyle w:val="2"/>
        <w:rPr>
          <w:rStyle w:val="a5"/>
          <w:rFonts w:ascii="Times New Roman" w:hAnsi="Times New Roman" w:cs="Times New Roman"/>
        </w:rPr>
      </w:pPr>
      <w:bookmarkStart w:id="3" w:name="_Toc447121732"/>
      <w:r w:rsidRPr="00ED069E">
        <w:rPr>
          <w:rStyle w:val="a5"/>
          <w:rFonts w:ascii="Times New Roman" w:hAnsi="Times New Roman" w:cs="Times New Roman"/>
        </w:rPr>
        <w:t>1.2. Выбор темы магистерской диссертации и назначение научного руководителя</w:t>
      </w:r>
      <w:bookmarkEnd w:id="3"/>
    </w:p>
    <w:p w:rsidR="00A012A5" w:rsidRDefault="00A012A5" w:rsidP="00A012A5">
      <w:pPr>
        <w:ind w:firstLine="708"/>
      </w:pPr>
    </w:p>
    <w:p w:rsidR="007B1B4A" w:rsidRPr="000F06F9" w:rsidRDefault="007B1B4A" w:rsidP="00A012A5">
      <w:pPr>
        <w:ind w:firstLine="708"/>
        <w:jc w:val="both"/>
      </w:pPr>
      <w:r w:rsidRPr="000F06F9">
        <w:t>Магистранту предоставляется право самостоятельного выбора темы работы. Выбор производится на основании имеющегося на кафедре утвержденного перечня направлений</w:t>
      </w:r>
      <w:r w:rsidRPr="005B55B1">
        <w:t xml:space="preserve"> </w:t>
      </w:r>
      <w:r w:rsidRPr="000F06F9">
        <w:t>для выбора тем. Перечень является примерным, и магистрант может предложить свою тему с необходимым обоснованием целесообразности ее разработки и включения в перечень.</w:t>
      </w:r>
    </w:p>
    <w:p w:rsidR="007B1B4A" w:rsidRPr="000F06F9" w:rsidRDefault="007B1B4A" w:rsidP="00A012A5">
      <w:pPr>
        <w:ind w:firstLine="708"/>
        <w:jc w:val="both"/>
      </w:pPr>
      <w:r w:rsidRPr="000F06F9">
        <w:t>При выборе темы магистрант должен учитывать свои научные и практические интересы в определенной области.</w:t>
      </w:r>
    </w:p>
    <w:p w:rsidR="007B1B4A" w:rsidRPr="000F06F9" w:rsidRDefault="007B1B4A" w:rsidP="00A012A5">
      <w:pPr>
        <w:ind w:firstLine="708"/>
        <w:jc w:val="both"/>
      </w:pPr>
      <w:r w:rsidRPr="000F06F9">
        <w:t xml:space="preserve">Тема должна быть сформулирована таким образом, чтобы в ней максимально конкретно отражалась основная идея работы. </w:t>
      </w:r>
    </w:p>
    <w:p w:rsidR="007B1B4A" w:rsidRPr="000F06F9" w:rsidRDefault="007B1B4A" w:rsidP="00A012A5">
      <w:pPr>
        <w:ind w:firstLine="708"/>
        <w:jc w:val="both"/>
      </w:pPr>
      <w:r w:rsidRPr="000F06F9">
        <w:t xml:space="preserve">Тематика магистерской диссертации должна отражать как теоретическую, так и практическую направленность исследования. </w:t>
      </w:r>
    </w:p>
    <w:p w:rsidR="007B1B4A" w:rsidRPr="000F06F9" w:rsidRDefault="007B1B4A" w:rsidP="00A012A5">
      <w:pPr>
        <w:ind w:firstLine="708"/>
        <w:jc w:val="both"/>
        <w:rPr>
          <w:strike/>
        </w:rPr>
      </w:pPr>
      <w:r w:rsidRPr="000F06F9">
        <w:t>Тема магистерской диссертации представляется на утверждение лишь тогда, когда установлены ее актуальность, научное и прикладное значение, наличие условий для выполнения в намеченный срок и обеспечено должное научное руководство.</w:t>
      </w:r>
    </w:p>
    <w:p w:rsidR="007B1B4A" w:rsidRPr="000F06F9" w:rsidRDefault="007B1B4A" w:rsidP="007B1B4A">
      <w:pPr>
        <w:keepNext/>
        <w:ind w:firstLine="720"/>
        <w:jc w:val="both"/>
        <w:rPr>
          <w:strike/>
          <w:color w:val="000000"/>
        </w:rPr>
      </w:pPr>
    </w:p>
    <w:p w:rsidR="007B1B4A" w:rsidRPr="00ED069E" w:rsidRDefault="007B1B4A" w:rsidP="007B1B4A">
      <w:pPr>
        <w:pStyle w:val="2"/>
        <w:rPr>
          <w:rStyle w:val="a5"/>
          <w:rFonts w:ascii="Times New Roman" w:hAnsi="Times New Roman" w:cs="Times New Roman"/>
          <w:bCs w:val="0"/>
        </w:rPr>
      </w:pPr>
      <w:bookmarkStart w:id="4" w:name="_Toc447121733"/>
      <w:r w:rsidRPr="00ED069E">
        <w:rPr>
          <w:rStyle w:val="a5"/>
          <w:rFonts w:ascii="Times New Roman" w:hAnsi="Times New Roman" w:cs="Times New Roman"/>
          <w:bCs w:val="0"/>
        </w:rPr>
        <w:t>1.3. Руководство магистерской диссертацией</w:t>
      </w:r>
      <w:bookmarkEnd w:id="4"/>
    </w:p>
    <w:p w:rsidR="007B1B4A" w:rsidRPr="000F06F9" w:rsidRDefault="007B1B4A" w:rsidP="00A012A5">
      <w:pPr>
        <w:rPr>
          <w:rStyle w:val="a5"/>
          <w:rFonts w:eastAsiaTheme="majorEastAsia"/>
          <w:color w:val="000000"/>
        </w:rPr>
      </w:pPr>
    </w:p>
    <w:p w:rsidR="007B1B4A" w:rsidRPr="000F06F9" w:rsidRDefault="007B1B4A" w:rsidP="00A012A5">
      <w:pPr>
        <w:ind w:firstLine="708"/>
        <w:jc w:val="both"/>
      </w:pPr>
      <w:r w:rsidRPr="000F06F9">
        <w:t xml:space="preserve">Для руководства процессом подготовки магистерской диссертации магистранту назначается научный руководитель. </w:t>
      </w:r>
    </w:p>
    <w:p w:rsidR="007B1B4A" w:rsidRPr="000F06F9" w:rsidRDefault="007B1B4A" w:rsidP="00A012A5">
      <w:pPr>
        <w:ind w:firstLine="708"/>
        <w:jc w:val="both"/>
      </w:pPr>
      <w:r w:rsidRPr="000F06F9">
        <w:t xml:space="preserve">Научный руководитель магистерской диссертации: </w:t>
      </w:r>
    </w:p>
    <w:p w:rsidR="007B1B4A" w:rsidRPr="000F06F9" w:rsidRDefault="007B1B4A" w:rsidP="00A012A5">
      <w:pPr>
        <w:pStyle w:val="aa"/>
        <w:numPr>
          <w:ilvl w:val="0"/>
          <w:numId w:val="8"/>
        </w:numPr>
        <w:jc w:val="both"/>
      </w:pPr>
      <w:r w:rsidRPr="000F06F9">
        <w:t>- оказывает помощь магистранту в выборе темы магистерской диссертации;</w:t>
      </w:r>
    </w:p>
    <w:p w:rsidR="007B1B4A" w:rsidRPr="000F06F9" w:rsidRDefault="007B1B4A" w:rsidP="00A012A5">
      <w:pPr>
        <w:pStyle w:val="aa"/>
        <w:numPr>
          <w:ilvl w:val="0"/>
          <w:numId w:val="8"/>
        </w:numPr>
        <w:jc w:val="both"/>
      </w:pPr>
      <w:r w:rsidRPr="000F06F9">
        <w:t xml:space="preserve">- оказывает магистранту помощь в разработке индивидуального графика работы на весь период выполнения магистерской диссертации; </w:t>
      </w:r>
    </w:p>
    <w:p w:rsidR="007B1B4A" w:rsidRPr="000F06F9" w:rsidRDefault="007B1B4A" w:rsidP="00A012A5">
      <w:pPr>
        <w:pStyle w:val="aa"/>
        <w:numPr>
          <w:ilvl w:val="0"/>
          <w:numId w:val="8"/>
        </w:numPr>
        <w:jc w:val="both"/>
      </w:pPr>
      <w:r w:rsidRPr="000F06F9">
        <w:t>- помогает магистранту в составлении рабочего плана магистерской диссертации,</w:t>
      </w:r>
    </w:p>
    <w:p w:rsidR="007B1B4A" w:rsidRPr="000F06F9" w:rsidRDefault="007B1B4A" w:rsidP="00A012A5">
      <w:pPr>
        <w:pStyle w:val="aa"/>
        <w:numPr>
          <w:ilvl w:val="0"/>
          <w:numId w:val="8"/>
        </w:numPr>
        <w:jc w:val="both"/>
      </w:pPr>
      <w:r w:rsidRPr="000F06F9">
        <w:t>- проводит консультации с магистрантом, оказывает ему необходимую методи</w:t>
      </w:r>
      <w:r w:rsidRPr="000F06F9">
        <w:softHyphen/>
        <w:t xml:space="preserve">ческую помощь; </w:t>
      </w:r>
    </w:p>
    <w:p w:rsidR="007B1B4A" w:rsidRPr="000F06F9" w:rsidRDefault="007B1B4A" w:rsidP="00A012A5">
      <w:pPr>
        <w:pStyle w:val="aa"/>
        <w:numPr>
          <w:ilvl w:val="0"/>
          <w:numId w:val="8"/>
        </w:numPr>
        <w:jc w:val="both"/>
      </w:pPr>
      <w:r w:rsidRPr="000F06F9">
        <w:t xml:space="preserve">- проверяет выполнение работы и ее частей; </w:t>
      </w:r>
    </w:p>
    <w:p w:rsidR="007B1B4A" w:rsidRPr="000F06F9" w:rsidRDefault="007B1B4A" w:rsidP="00A012A5">
      <w:pPr>
        <w:pStyle w:val="aa"/>
        <w:numPr>
          <w:ilvl w:val="0"/>
          <w:numId w:val="8"/>
        </w:numPr>
        <w:jc w:val="both"/>
      </w:pPr>
      <w:r w:rsidRPr="000F06F9">
        <w:t xml:space="preserve">- представляет письменный отзыв на диссертацию с рекомендацией ее к защите или с отклонением от защиты; </w:t>
      </w:r>
    </w:p>
    <w:p w:rsidR="007B1B4A" w:rsidRPr="000F06F9" w:rsidRDefault="007B1B4A" w:rsidP="00A012A5">
      <w:pPr>
        <w:ind w:firstLine="360"/>
        <w:jc w:val="both"/>
      </w:pPr>
      <w:r w:rsidRPr="000F06F9">
        <w:t xml:space="preserve">Научный руководитель проверяет ход выполнения магистерской диссертации по отдельным этапам, консультирует магистранта по всем возникающим проблемам и вопросам, проверяет качество работы и по ее завершении представляет письменный отзыв на работу. </w:t>
      </w:r>
    </w:p>
    <w:p w:rsidR="007B1B4A" w:rsidRPr="000F06F9" w:rsidRDefault="007B1B4A" w:rsidP="00A012A5">
      <w:pPr>
        <w:ind w:firstLine="360"/>
        <w:jc w:val="both"/>
      </w:pPr>
      <w:r w:rsidRPr="00A012A5">
        <w:rPr>
          <w:b/>
        </w:rPr>
        <w:t>В отзыве</w:t>
      </w:r>
      <w:r w:rsidRPr="000F06F9">
        <w:t xml:space="preserve"> оцениваются теоретические знания и практические навыки магистранта по исследуемой проблеме, проявленные им в процессе написания магистерской диссертации. Также указывается степень самостоятельности магистранта при выполнении работы, личный вклад магистранта в обоснование выводов и предложений, соблюдение графика выполнения магистерской диссертации. Заканчивается отзыв выводом о возможности (невозможности) допуска магистерской диссертации к защите.</w:t>
      </w:r>
    </w:p>
    <w:p w:rsidR="007B1B4A" w:rsidRPr="00ED069E" w:rsidRDefault="007B1B4A" w:rsidP="007B1B4A">
      <w:pPr>
        <w:pStyle w:val="2"/>
        <w:rPr>
          <w:rStyle w:val="a5"/>
          <w:rFonts w:ascii="Times New Roman" w:hAnsi="Times New Roman" w:cs="Times New Roman"/>
        </w:rPr>
      </w:pPr>
      <w:bookmarkStart w:id="5" w:name="_Toc447121734"/>
      <w:r w:rsidRPr="00ED069E">
        <w:rPr>
          <w:rStyle w:val="a5"/>
          <w:rFonts w:ascii="Times New Roman" w:hAnsi="Times New Roman" w:cs="Times New Roman"/>
        </w:rPr>
        <w:lastRenderedPageBreak/>
        <w:t>1.4 Общие требования к магистерской диссертации</w:t>
      </w:r>
      <w:bookmarkEnd w:id="5"/>
    </w:p>
    <w:p w:rsidR="007B1B4A" w:rsidRPr="000F06F9" w:rsidRDefault="007B1B4A" w:rsidP="007B1B4A">
      <w:pPr>
        <w:pStyle w:val="a3"/>
        <w:keepNext/>
        <w:tabs>
          <w:tab w:val="left" w:pos="360"/>
          <w:tab w:val="num" w:pos="1320"/>
          <w:tab w:val="num" w:pos="1800"/>
        </w:tabs>
        <w:spacing w:before="0" w:beforeAutospacing="0" w:after="0" w:afterAutospacing="0"/>
        <w:ind w:firstLine="720"/>
        <w:jc w:val="both"/>
      </w:pPr>
    </w:p>
    <w:p w:rsidR="007B1B4A" w:rsidRPr="000F06F9" w:rsidRDefault="007B1B4A" w:rsidP="00A012A5">
      <w:pPr>
        <w:ind w:firstLine="708"/>
        <w:jc w:val="both"/>
      </w:pPr>
      <w:r w:rsidRPr="000F06F9">
        <w:t>Магистерская диссертация должна отвечать следующим требованиям:</w:t>
      </w:r>
    </w:p>
    <w:p w:rsidR="007B1B4A" w:rsidRPr="000F06F9" w:rsidRDefault="007B1B4A" w:rsidP="00A012A5">
      <w:pPr>
        <w:ind w:firstLine="708"/>
        <w:jc w:val="both"/>
      </w:pPr>
      <w:r w:rsidRPr="000F06F9">
        <w:t>а) авторская самостоятельность;</w:t>
      </w:r>
    </w:p>
    <w:p w:rsidR="007B1B4A" w:rsidRPr="000F06F9" w:rsidRDefault="007B1B4A" w:rsidP="00A012A5">
      <w:pPr>
        <w:ind w:firstLine="708"/>
        <w:jc w:val="both"/>
      </w:pPr>
      <w:r w:rsidRPr="000F06F9">
        <w:t>б) полнота исследования;</w:t>
      </w:r>
    </w:p>
    <w:p w:rsidR="007B1B4A" w:rsidRPr="000F06F9" w:rsidRDefault="007B1B4A" w:rsidP="00A012A5">
      <w:pPr>
        <w:ind w:firstLine="708"/>
        <w:jc w:val="both"/>
      </w:pPr>
      <w:r w:rsidRPr="000F06F9">
        <w:t>в) внутренняя логическая связь, последовательность изложения;</w:t>
      </w:r>
    </w:p>
    <w:p w:rsidR="007B1B4A" w:rsidRPr="000F06F9" w:rsidRDefault="007B1B4A" w:rsidP="00A012A5">
      <w:pPr>
        <w:ind w:firstLine="708"/>
        <w:jc w:val="both"/>
      </w:pPr>
      <w:r w:rsidRPr="000F06F9">
        <w:t>г) грамотное изложение на русском литературном языке;</w:t>
      </w:r>
    </w:p>
    <w:p w:rsidR="007B1B4A" w:rsidRPr="000F06F9" w:rsidRDefault="007B1B4A" w:rsidP="00A012A5">
      <w:pPr>
        <w:ind w:firstLine="708"/>
        <w:jc w:val="both"/>
      </w:pPr>
      <w:r w:rsidRPr="000F06F9">
        <w:t>д) высокий теоретический уровень.</w:t>
      </w:r>
    </w:p>
    <w:p w:rsidR="007B1B4A" w:rsidRPr="000F06F9" w:rsidRDefault="007B1B4A" w:rsidP="00A012A5">
      <w:pPr>
        <w:ind w:firstLine="708"/>
        <w:jc w:val="both"/>
      </w:pPr>
      <w:r w:rsidRPr="000F06F9">
        <w:t>Содержание магистерской диссертации составляет принципиально новый материал, включающий описание новых факторов, явлений, закономерностей, или обобщение ранее известных положений с других научных позиций или в новом аспекте.</w:t>
      </w:r>
    </w:p>
    <w:p w:rsidR="007B1B4A" w:rsidRPr="000F06F9" w:rsidRDefault="007B1B4A" w:rsidP="00A012A5">
      <w:pPr>
        <w:ind w:firstLine="708"/>
        <w:jc w:val="both"/>
      </w:pPr>
      <w:r w:rsidRPr="000F06F9">
        <w:t>Содержание магистерской диссертации отражает исходные предпосылки научного исследования, его ход и полученные результаты.</w:t>
      </w:r>
    </w:p>
    <w:p w:rsidR="007B1B4A" w:rsidRPr="000F06F9" w:rsidRDefault="007B1B4A" w:rsidP="00A012A5">
      <w:pPr>
        <w:ind w:firstLine="708"/>
        <w:jc w:val="both"/>
      </w:pPr>
      <w:r w:rsidRPr="000F06F9">
        <w:t>В содержании диссертации должны быть приведены убедительные аргументы в пользу избранной концепции. Противоречащие ей точки зрения должны быть подвергнуты</w:t>
      </w:r>
      <w:r>
        <w:t xml:space="preserve"> </w:t>
      </w:r>
      <w:r w:rsidRPr="000F06F9">
        <w:t>всестороннему анализу и критической оценке. Дискуссионный и полемический материал являются элементами диссертации.</w:t>
      </w:r>
    </w:p>
    <w:p w:rsidR="007B1B4A" w:rsidRPr="000F06F9" w:rsidRDefault="007B1B4A" w:rsidP="007B1B4A">
      <w:pPr>
        <w:keepNext/>
        <w:shd w:val="clear" w:color="auto" w:fill="FFFFFF"/>
        <w:ind w:right="355" w:firstLine="720"/>
        <w:jc w:val="both"/>
        <w:rPr>
          <w:color w:val="000000"/>
        </w:rPr>
        <w:sectPr w:rsidR="007B1B4A" w:rsidRPr="000F06F9" w:rsidSect="00DE6AA6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0F06F9">
        <w:rPr>
          <w:color w:val="000000"/>
        </w:rPr>
        <w:t> </w:t>
      </w:r>
    </w:p>
    <w:p w:rsidR="007B1B4A" w:rsidRPr="00ED069E" w:rsidRDefault="007B1B4A" w:rsidP="007B1B4A">
      <w:pPr>
        <w:pStyle w:val="1"/>
        <w:jc w:val="center"/>
        <w:rPr>
          <w:rFonts w:ascii="Times New Roman" w:hAnsi="Times New Roman" w:cs="Times New Roman"/>
          <w:sz w:val="28"/>
        </w:rPr>
      </w:pPr>
      <w:bookmarkStart w:id="6" w:name="_Toc447121735"/>
      <w:r w:rsidRPr="00ED069E">
        <w:rPr>
          <w:rStyle w:val="a5"/>
          <w:rFonts w:ascii="Times New Roman" w:hAnsi="Times New Roman" w:cs="Times New Roman"/>
          <w:sz w:val="28"/>
        </w:rPr>
        <w:lastRenderedPageBreak/>
        <w:t>ГЛАВА 2. МЕТОДИКА НАПИСАНИЯ, СТРУКТУРА И ПРАВИЛА ОФОРМЛЕНИЯ МАГИСТЕРСКОЙ ДИССЕРТАЦИИ</w:t>
      </w:r>
      <w:bookmarkEnd w:id="6"/>
    </w:p>
    <w:p w:rsidR="007B1B4A" w:rsidRPr="000F06F9" w:rsidRDefault="007B1B4A" w:rsidP="007B1B4A">
      <w:pPr>
        <w:pStyle w:val="a3"/>
        <w:keepNext/>
        <w:spacing w:before="0" w:beforeAutospacing="0" w:after="0" w:afterAutospacing="0"/>
        <w:ind w:firstLine="720"/>
        <w:jc w:val="both"/>
      </w:pPr>
    </w:p>
    <w:p w:rsidR="007B1B4A" w:rsidRPr="00ED069E" w:rsidRDefault="007B1B4A" w:rsidP="007B1B4A">
      <w:pPr>
        <w:pStyle w:val="2"/>
        <w:rPr>
          <w:rFonts w:ascii="Times New Roman" w:hAnsi="Times New Roman" w:cs="Times New Roman"/>
        </w:rPr>
      </w:pPr>
      <w:bookmarkStart w:id="7" w:name="_Toc447121736"/>
      <w:r w:rsidRPr="00ED069E">
        <w:rPr>
          <w:rStyle w:val="a5"/>
          <w:rFonts w:ascii="Times New Roman" w:hAnsi="Times New Roman" w:cs="Times New Roman"/>
        </w:rPr>
        <w:t>2.1. Общие положения</w:t>
      </w:r>
      <w:bookmarkEnd w:id="7"/>
    </w:p>
    <w:p w:rsidR="007B1B4A" w:rsidRPr="000F06F9" w:rsidRDefault="007B1B4A" w:rsidP="00A012A5"/>
    <w:p w:rsidR="007B1B4A" w:rsidRPr="000F06F9" w:rsidRDefault="007B1B4A" w:rsidP="00A012A5">
      <w:pPr>
        <w:ind w:firstLine="708"/>
        <w:rPr>
          <w:color w:val="000000"/>
        </w:rPr>
      </w:pPr>
      <w:r w:rsidRPr="000F06F9">
        <w:rPr>
          <w:color w:val="000000"/>
        </w:rPr>
        <w:t>Вопреки широко распространенному мнению, приступая к написанию маги</w:t>
      </w:r>
      <w:r w:rsidRPr="000F06F9">
        <w:rPr>
          <w:color w:val="000000"/>
        </w:rPr>
        <w:softHyphen/>
        <w:t xml:space="preserve">стерской диссертации, нельзя сразу писать ее начало - введение. </w:t>
      </w:r>
    </w:p>
    <w:p w:rsidR="007B1B4A" w:rsidRPr="000F06F9" w:rsidRDefault="007B1B4A" w:rsidP="00A012A5">
      <w:pPr>
        <w:jc w:val="both"/>
      </w:pPr>
      <w:r w:rsidRPr="000F06F9">
        <w:rPr>
          <w:b/>
        </w:rPr>
        <w:t>Введение к диссертации</w:t>
      </w:r>
      <w:r w:rsidRPr="000F06F9">
        <w:t xml:space="preserve"> — наиболее ответственная часть текста, в которой должны отражаться все достоинства </w:t>
      </w:r>
      <w:r w:rsidRPr="00B75B02">
        <w:t xml:space="preserve">работы, элементы </w:t>
      </w:r>
      <w:r w:rsidRPr="000F06F9">
        <w:t>новизны, выносимые на защиту. Все это может окончательно определиться на последнем этапе работы, когда достигнута полная ясность в понимании выбранной темы. Необходимо начинать работу с основной части диссертации, добиться ее оптимального варианта, а затем только переходить к введению и заключению.</w:t>
      </w:r>
    </w:p>
    <w:p w:rsidR="007B1B4A" w:rsidRPr="000F06F9" w:rsidRDefault="007B1B4A" w:rsidP="00A012A5">
      <w:pPr>
        <w:ind w:firstLine="708"/>
        <w:jc w:val="both"/>
      </w:pPr>
      <w:r w:rsidRPr="000F06F9">
        <w:rPr>
          <w:b/>
        </w:rPr>
        <w:t>Основная часть диссертации</w:t>
      </w:r>
      <w:r w:rsidRPr="000F06F9">
        <w:t xml:space="preserve"> делится на главы и параграфы в соответствии с логической структурой изложения. В магистерской диссертации, как правило, должно быть три главы. Каждая глава должна состоять не менее чем из двух –</w:t>
      </w:r>
      <w:r w:rsidRPr="00B75B02">
        <w:t xml:space="preserve"> трех </w:t>
      </w:r>
      <w:r w:rsidRPr="000F06F9">
        <w:t>параграфов. Желательно, чтобы главы (и соответственно параграфы) были примерно одинаковыми по объему.</w:t>
      </w:r>
    </w:p>
    <w:p w:rsidR="007B1B4A" w:rsidRPr="000F06F9" w:rsidRDefault="007B1B4A" w:rsidP="00A012A5">
      <w:pPr>
        <w:ind w:firstLine="708"/>
        <w:jc w:val="both"/>
      </w:pPr>
      <w:r w:rsidRPr="000F06F9">
        <w:t>Логическая структура диссертации вырисовывается далеко не сразу. Для того, чтобы она стала предельно ясной, магистрант должен подобрать и изучить</w:t>
      </w:r>
      <w:r w:rsidRPr="000F06F9">
        <w:rPr>
          <w:b/>
        </w:rPr>
        <w:t xml:space="preserve"> литературу по своей теме</w:t>
      </w:r>
      <w:r w:rsidRPr="000F06F9">
        <w:t xml:space="preserve">, законодательные и нормативные акты. Наиболее ценными для написания диссертации являются научные источники, указывающие на возможности решения проблемы, заявленной в диссертации. Полезно использовать зарубежный опыт, лучшие международные практики, которые можно адаптировать к отечественной действительности. На основе изучения литературы целесообразно выстроить </w:t>
      </w:r>
      <w:r w:rsidRPr="000F06F9">
        <w:rPr>
          <w:b/>
        </w:rPr>
        <w:t xml:space="preserve">исторический материал, </w:t>
      </w:r>
      <w:r w:rsidRPr="000F06F9">
        <w:t xml:space="preserve">раскрывающий динамику развития той проблемы, решению которой посвящается магистерская диссертация. </w:t>
      </w:r>
    </w:p>
    <w:p w:rsidR="007B1B4A" w:rsidRPr="000F06F9" w:rsidRDefault="007B1B4A" w:rsidP="00A012A5">
      <w:pPr>
        <w:ind w:firstLine="708"/>
        <w:jc w:val="both"/>
      </w:pPr>
      <w:r w:rsidRPr="000F06F9">
        <w:t>Макет диссертации целесообразно разрабатывать в форме плана, размышляя над правильным наименованием и расположением отдельных параграфов.</w:t>
      </w:r>
    </w:p>
    <w:p w:rsidR="007B1B4A" w:rsidRPr="000F06F9" w:rsidRDefault="007B1B4A" w:rsidP="00A012A5">
      <w:pPr>
        <w:ind w:firstLine="708"/>
        <w:jc w:val="both"/>
      </w:pPr>
      <w:r w:rsidRPr="000F06F9">
        <w:t>Деление работы на главы и параграфы должно служить логике раскрытия темы. Поэтому, с одной стороны, не следует вводить в план структурные единицы, содержательно выходящие за рамки темы или связанные с ней лишь косвенно, а с другой стороны, пункты плана должны структурно полностью раскрывать тему. План диссерта</w:t>
      </w:r>
      <w:r w:rsidRPr="000F06F9">
        <w:softHyphen/>
        <w:t>ции - это логическая схема изложения, и в этой схеме все должно быть на своем месте.</w:t>
      </w:r>
    </w:p>
    <w:p w:rsidR="007B1B4A" w:rsidRPr="000F06F9" w:rsidRDefault="007B1B4A" w:rsidP="00A012A5">
      <w:pPr>
        <w:ind w:firstLine="708"/>
        <w:jc w:val="both"/>
      </w:pPr>
      <w:r w:rsidRPr="000F06F9">
        <w:t>Главы магистерской диссертации - это основные структурные единицы текста. Название каждой из них нужно сформулировать так, чтобы оно не оказалось шире темы</w:t>
      </w:r>
      <w:r>
        <w:t xml:space="preserve"> </w:t>
      </w:r>
      <w:r w:rsidRPr="00B75B02">
        <w:t xml:space="preserve">диссертации, </w:t>
      </w:r>
      <w:r w:rsidRPr="000F06F9">
        <w:t>так как глава представляет собой только один из аспектов темы и название должно отражать эту подчиненность.</w:t>
      </w:r>
    </w:p>
    <w:p w:rsidR="007B1B4A" w:rsidRDefault="007B1B4A" w:rsidP="00A012A5">
      <w:pPr>
        <w:ind w:firstLine="708"/>
        <w:jc w:val="both"/>
      </w:pPr>
      <w:r w:rsidRPr="000F06F9">
        <w:t xml:space="preserve">После составления плана можно приступать к написанию </w:t>
      </w:r>
      <w:r w:rsidRPr="00B75B02">
        <w:t>текста диссертации.</w:t>
      </w:r>
    </w:p>
    <w:p w:rsidR="007B1B4A" w:rsidRDefault="007B1B4A" w:rsidP="007B1B4A">
      <w:pPr>
        <w:ind w:left="709"/>
      </w:pPr>
    </w:p>
    <w:p w:rsidR="007B1B4A" w:rsidRPr="00ED069E" w:rsidRDefault="007B1B4A" w:rsidP="007B1B4A">
      <w:pPr>
        <w:pStyle w:val="2"/>
        <w:rPr>
          <w:rFonts w:ascii="Times New Roman" w:hAnsi="Times New Roman" w:cs="Times New Roman"/>
        </w:rPr>
      </w:pPr>
      <w:bookmarkStart w:id="8" w:name="_Toc447121737"/>
      <w:r w:rsidRPr="00ED069E">
        <w:rPr>
          <w:rFonts w:ascii="Times New Roman" w:hAnsi="Times New Roman" w:cs="Times New Roman"/>
          <w:b/>
        </w:rPr>
        <w:t>2.2.</w:t>
      </w:r>
      <w:r w:rsidRPr="00ED069E">
        <w:rPr>
          <w:rFonts w:ascii="Times New Roman" w:hAnsi="Times New Roman" w:cs="Times New Roman"/>
        </w:rPr>
        <w:t xml:space="preserve"> </w:t>
      </w:r>
      <w:r w:rsidRPr="00ED069E">
        <w:rPr>
          <w:rStyle w:val="a5"/>
          <w:rFonts w:ascii="Times New Roman" w:hAnsi="Times New Roman" w:cs="Times New Roman"/>
        </w:rPr>
        <w:t>Структура и содержание магистерской диссертации</w:t>
      </w:r>
      <w:bookmarkEnd w:id="8"/>
    </w:p>
    <w:p w:rsidR="007B1B4A" w:rsidRPr="000F06F9" w:rsidRDefault="007B1B4A" w:rsidP="00490332">
      <w:pPr>
        <w:keepNext/>
        <w:shd w:val="clear" w:color="auto" w:fill="FFFFFF"/>
        <w:ind w:firstLine="720"/>
        <w:rPr>
          <w:color w:val="000000"/>
        </w:rPr>
      </w:pPr>
    </w:p>
    <w:p w:rsidR="007B1B4A" w:rsidRPr="00A012A5" w:rsidRDefault="007B1B4A" w:rsidP="00490332">
      <w:pPr>
        <w:rPr>
          <w:b/>
        </w:rPr>
      </w:pPr>
      <w:r w:rsidRPr="00A012A5">
        <w:rPr>
          <w:b/>
        </w:rPr>
        <w:t>Магистерская диссертация должна включать в себя:</w:t>
      </w:r>
    </w:p>
    <w:p w:rsidR="007B1B4A" w:rsidRPr="000F06F9" w:rsidRDefault="007B1B4A" w:rsidP="00490332">
      <w:pPr>
        <w:pStyle w:val="aa"/>
        <w:numPr>
          <w:ilvl w:val="0"/>
          <w:numId w:val="9"/>
        </w:numPr>
      </w:pPr>
      <w:r w:rsidRPr="000F06F9">
        <w:t>титульный лист;</w:t>
      </w:r>
    </w:p>
    <w:p w:rsidR="007B1B4A" w:rsidRPr="000F06F9" w:rsidRDefault="007B1B4A" w:rsidP="00490332">
      <w:pPr>
        <w:pStyle w:val="aa"/>
        <w:numPr>
          <w:ilvl w:val="0"/>
          <w:numId w:val="9"/>
        </w:numPr>
      </w:pPr>
      <w:r w:rsidRPr="000F06F9">
        <w:t>оглавление;</w:t>
      </w:r>
    </w:p>
    <w:p w:rsidR="007B1B4A" w:rsidRPr="000F06F9" w:rsidRDefault="007B1B4A" w:rsidP="00490332">
      <w:pPr>
        <w:pStyle w:val="aa"/>
        <w:numPr>
          <w:ilvl w:val="0"/>
          <w:numId w:val="9"/>
        </w:numPr>
      </w:pPr>
      <w:r w:rsidRPr="000F06F9">
        <w:t>введение;</w:t>
      </w:r>
    </w:p>
    <w:p w:rsidR="007B1B4A" w:rsidRPr="000F06F9" w:rsidRDefault="007B1B4A" w:rsidP="00490332">
      <w:pPr>
        <w:pStyle w:val="aa"/>
        <w:numPr>
          <w:ilvl w:val="0"/>
          <w:numId w:val="9"/>
        </w:numPr>
      </w:pPr>
      <w:r w:rsidRPr="000F06F9">
        <w:t>основную часть (разделы, подразделы, пункты и выводы по разделам (главам));</w:t>
      </w:r>
    </w:p>
    <w:p w:rsidR="007B1B4A" w:rsidRPr="000F06F9" w:rsidRDefault="007B1B4A" w:rsidP="00490332">
      <w:pPr>
        <w:pStyle w:val="aa"/>
        <w:numPr>
          <w:ilvl w:val="0"/>
          <w:numId w:val="9"/>
        </w:numPr>
      </w:pPr>
      <w:r w:rsidRPr="000F06F9">
        <w:t>заключение;</w:t>
      </w:r>
    </w:p>
    <w:p w:rsidR="007B1B4A" w:rsidRPr="000F06F9" w:rsidRDefault="007B1B4A" w:rsidP="00490332">
      <w:pPr>
        <w:pStyle w:val="aa"/>
        <w:numPr>
          <w:ilvl w:val="0"/>
          <w:numId w:val="9"/>
        </w:numPr>
      </w:pPr>
      <w:r w:rsidRPr="000F06F9">
        <w:t>список использованной литературы;</w:t>
      </w:r>
    </w:p>
    <w:p w:rsidR="007B1B4A" w:rsidRDefault="007B1B4A" w:rsidP="00490332">
      <w:pPr>
        <w:pStyle w:val="aa"/>
        <w:numPr>
          <w:ilvl w:val="0"/>
          <w:numId w:val="9"/>
        </w:numPr>
      </w:pPr>
      <w:r w:rsidRPr="000F06F9">
        <w:t>приложения (при необходимости).</w:t>
      </w:r>
    </w:p>
    <w:p w:rsidR="007B1B4A" w:rsidRPr="000F06F9" w:rsidRDefault="007B1B4A" w:rsidP="00490332">
      <w:pPr>
        <w:ind w:firstLine="360"/>
        <w:jc w:val="both"/>
        <w:rPr>
          <w:rStyle w:val="a5"/>
          <w:rFonts w:eastAsiaTheme="majorEastAsia"/>
          <w:color w:val="000000"/>
        </w:rPr>
      </w:pPr>
      <w:r w:rsidRPr="000F06F9">
        <w:rPr>
          <w:rStyle w:val="a5"/>
          <w:rFonts w:eastAsiaTheme="majorEastAsia"/>
          <w:color w:val="000000"/>
        </w:rPr>
        <w:lastRenderedPageBreak/>
        <w:t>К диссертации, представляемой к защите, кроме того должны быть приложены следующие документы:</w:t>
      </w:r>
    </w:p>
    <w:p w:rsidR="007B1B4A" w:rsidRPr="00A012A5" w:rsidRDefault="007B1B4A" w:rsidP="00490332">
      <w:pPr>
        <w:pStyle w:val="aa"/>
        <w:numPr>
          <w:ilvl w:val="0"/>
          <w:numId w:val="10"/>
        </w:numPr>
        <w:jc w:val="both"/>
        <w:rPr>
          <w:rStyle w:val="a5"/>
          <w:rFonts w:eastAsiaTheme="majorEastAsia"/>
          <w:b w:val="0"/>
          <w:color w:val="000000"/>
        </w:rPr>
      </w:pPr>
      <w:r w:rsidRPr="00A012A5">
        <w:rPr>
          <w:rStyle w:val="a5"/>
          <w:rFonts w:eastAsiaTheme="majorEastAsia"/>
          <w:b w:val="0"/>
          <w:color w:val="000000"/>
        </w:rPr>
        <w:t>отзыв научного руководителя;</w:t>
      </w:r>
    </w:p>
    <w:p w:rsidR="007B1B4A" w:rsidRPr="00A012A5" w:rsidRDefault="007B1B4A" w:rsidP="00490332">
      <w:pPr>
        <w:pStyle w:val="aa"/>
        <w:numPr>
          <w:ilvl w:val="0"/>
          <w:numId w:val="10"/>
        </w:numPr>
        <w:jc w:val="both"/>
        <w:rPr>
          <w:rStyle w:val="a5"/>
          <w:rFonts w:eastAsiaTheme="majorEastAsia"/>
          <w:b w:val="0"/>
          <w:color w:val="000000"/>
        </w:rPr>
      </w:pPr>
      <w:r w:rsidRPr="00A012A5">
        <w:rPr>
          <w:rStyle w:val="a5"/>
          <w:rFonts w:eastAsiaTheme="majorEastAsia"/>
          <w:b w:val="0"/>
          <w:color w:val="000000"/>
        </w:rPr>
        <w:t>рецензия внешнего эксперта;</w:t>
      </w:r>
    </w:p>
    <w:p w:rsidR="007B1B4A" w:rsidRPr="00A012A5" w:rsidRDefault="007B1B4A" w:rsidP="00490332">
      <w:pPr>
        <w:pStyle w:val="aa"/>
        <w:numPr>
          <w:ilvl w:val="0"/>
          <w:numId w:val="10"/>
        </w:numPr>
        <w:jc w:val="both"/>
        <w:rPr>
          <w:rStyle w:val="a5"/>
          <w:rFonts w:eastAsiaTheme="majorEastAsia"/>
          <w:b w:val="0"/>
          <w:color w:val="000000"/>
        </w:rPr>
      </w:pPr>
      <w:r w:rsidRPr="00A012A5">
        <w:rPr>
          <w:rStyle w:val="a5"/>
          <w:rFonts w:eastAsiaTheme="majorEastAsia"/>
          <w:b w:val="0"/>
          <w:color w:val="000000"/>
        </w:rPr>
        <w:t>аннотация к магистерской диссертации;</w:t>
      </w:r>
    </w:p>
    <w:p w:rsidR="007B1B4A" w:rsidRPr="00A012A5" w:rsidRDefault="007B1B4A" w:rsidP="00490332">
      <w:pPr>
        <w:pStyle w:val="aa"/>
        <w:numPr>
          <w:ilvl w:val="0"/>
          <w:numId w:val="10"/>
        </w:numPr>
        <w:jc w:val="both"/>
        <w:rPr>
          <w:rStyle w:val="a5"/>
          <w:rFonts w:eastAsiaTheme="majorEastAsia"/>
          <w:b w:val="0"/>
          <w:color w:val="000000"/>
        </w:rPr>
      </w:pPr>
      <w:r w:rsidRPr="00A012A5">
        <w:rPr>
          <w:rStyle w:val="a5"/>
          <w:rFonts w:eastAsiaTheme="majorEastAsia"/>
          <w:b w:val="0"/>
          <w:color w:val="000000"/>
        </w:rPr>
        <w:t>заявление об отсутствии плагиата;</w:t>
      </w:r>
    </w:p>
    <w:p w:rsidR="007B1B4A" w:rsidRPr="00A012A5" w:rsidRDefault="007B1B4A" w:rsidP="00490332">
      <w:pPr>
        <w:pStyle w:val="aa"/>
        <w:numPr>
          <w:ilvl w:val="0"/>
          <w:numId w:val="10"/>
        </w:numPr>
        <w:jc w:val="both"/>
        <w:rPr>
          <w:rStyle w:val="a5"/>
          <w:rFonts w:eastAsiaTheme="majorEastAsia"/>
          <w:b w:val="0"/>
        </w:rPr>
      </w:pPr>
      <w:r w:rsidRPr="00A012A5">
        <w:rPr>
          <w:rStyle w:val="a5"/>
          <w:rFonts w:eastAsiaTheme="majorEastAsia"/>
          <w:b w:val="0"/>
        </w:rPr>
        <w:t>копия диссертации на электронном носителе.</w:t>
      </w:r>
    </w:p>
    <w:p w:rsidR="007B1B4A" w:rsidRPr="00A012A5" w:rsidRDefault="007B1B4A" w:rsidP="00490332">
      <w:pPr>
        <w:jc w:val="both"/>
        <w:rPr>
          <w:rStyle w:val="a5"/>
          <w:rFonts w:eastAsiaTheme="majorEastAsia"/>
        </w:rPr>
      </w:pPr>
    </w:p>
    <w:p w:rsidR="007B1B4A" w:rsidRPr="000F06F9" w:rsidRDefault="007B1B4A" w:rsidP="00490332">
      <w:pPr>
        <w:ind w:firstLine="360"/>
        <w:jc w:val="both"/>
      </w:pPr>
      <w:r w:rsidRPr="000F06F9">
        <w:rPr>
          <w:rStyle w:val="a5"/>
          <w:rFonts w:eastAsiaTheme="majorEastAsia"/>
          <w:color w:val="000000"/>
        </w:rPr>
        <w:t>Титульный лист</w:t>
      </w:r>
    </w:p>
    <w:p w:rsidR="007B1B4A" w:rsidRPr="000F06F9" w:rsidRDefault="007B1B4A" w:rsidP="00490332">
      <w:pPr>
        <w:ind w:firstLine="360"/>
        <w:jc w:val="both"/>
      </w:pPr>
      <w:r w:rsidRPr="000F06F9">
        <w:t>Титульный лист – это первый лист диссертации. Он заполняется по форме, приве</w:t>
      </w:r>
      <w:r w:rsidRPr="000F06F9">
        <w:softHyphen/>
        <w:t xml:space="preserve">денной в </w:t>
      </w:r>
      <w:r w:rsidRPr="000F06F9">
        <w:rPr>
          <w:b/>
        </w:rPr>
        <w:t xml:space="preserve">Приложении 1. </w:t>
      </w:r>
    </w:p>
    <w:p w:rsidR="007B1B4A" w:rsidRPr="000F06F9" w:rsidRDefault="007B1B4A" w:rsidP="00490332">
      <w:pPr>
        <w:jc w:val="both"/>
      </w:pPr>
    </w:p>
    <w:p w:rsidR="007B1B4A" w:rsidRPr="000F06F9" w:rsidRDefault="007B1B4A" w:rsidP="00490332">
      <w:pPr>
        <w:ind w:firstLine="360"/>
        <w:jc w:val="both"/>
        <w:rPr>
          <w:rStyle w:val="a5"/>
          <w:rFonts w:eastAsiaTheme="majorEastAsia"/>
          <w:color w:val="000000"/>
        </w:rPr>
      </w:pPr>
      <w:r w:rsidRPr="000F06F9">
        <w:rPr>
          <w:rStyle w:val="a5"/>
          <w:rFonts w:eastAsiaTheme="majorEastAsia"/>
          <w:color w:val="000000"/>
        </w:rPr>
        <w:t>Содержание</w:t>
      </w:r>
    </w:p>
    <w:p w:rsidR="007B1B4A" w:rsidRPr="000F06F9" w:rsidRDefault="007B1B4A" w:rsidP="00490332">
      <w:pPr>
        <w:ind w:firstLine="360"/>
        <w:jc w:val="both"/>
        <w:rPr>
          <w:rStyle w:val="a5"/>
          <w:rFonts w:eastAsiaTheme="majorEastAsia"/>
          <w:color w:val="000000"/>
        </w:rPr>
      </w:pPr>
      <w:r w:rsidRPr="000F06F9">
        <w:rPr>
          <w:rStyle w:val="a5"/>
          <w:rFonts w:eastAsiaTheme="majorEastAsia"/>
          <w:b w:val="0"/>
          <w:color w:val="000000"/>
        </w:rPr>
        <w:t>В соответствии с ГОСТ 7.32-2001 заголовок СОДЕРЖАНИЕ пишется заглавными буквами посередине строки</w:t>
      </w:r>
      <w:r w:rsidRPr="000F06F9">
        <w:rPr>
          <w:rStyle w:val="a5"/>
          <w:rFonts w:eastAsiaTheme="majorEastAsia"/>
          <w:color w:val="000000"/>
        </w:rPr>
        <w:t>.</w:t>
      </w:r>
    </w:p>
    <w:p w:rsidR="007B1B4A" w:rsidRPr="000F06F9" w:rsidRDefault="007B1B4A" w:rsidP="00490332">
      <w:pPr>
        <w:ind w:firstLine="360"/>
        <w:jc w:val="both"/>
        <w:rPr>
          <w:rStyle w:val="a5"/>
          <w:rFonts w:eastAsiaTheme="majorEastAsia"/>
          <w:b w:val="0"/>
          <w:color w:val="000000"/>
        </w:rPr>
      </w:pPr>
      <w:r w:rsidRPr="000F06F9">
        <w:rPr>
          <w:rStyle w:val="a5"/>
          <w:rFonts w:eastAsiaTheme="majorEastAsia"/>
          <w:b w:val="0"/>
          <w:color w:val="000000"/>
        </w:rPr>
        <w:t xml:space="preserve">Содержание включает введение, наименование всех глав, параграфов, заключение, список использованных источников с указанием номеров страниц, с которых начинаются эти элементы работы. </w:t>
      </w:r>
    </w:p>
    <w:p w:rsidR="007B1B4A" w:rsidRPr="000F06F9" w:rsidRDefault="007B1B4A" w:rsidP="00490332">
      <w:pPr>
        <w:ind w:firstLine="360"/>
        <w:jc w:val="both"/>
        <w:rPr>
          <w:rStyle w:val="a5"/>
          <w:rFonts w:eastAsiaTheme="majorEastAsia"/>
          <w:b w:val="0"/>
          <w:color w:val="000000"/>
        </w:rPr>
      </w:pPr>
      <w:r w:rsidRPr="000F06F9">
        <w:rPr>
          <w:rStyle w:val="a5"/>
          <w:rFonts w:eastAsiaTheme="majorEastAsia"/>
          <w:b w:val="0"/>
          <w:color w:val="000000"/>
        </w:rPr>
        <w:t>Наименования, включенные в содержание, записываются строчными буквами, начиная с прописной буквы.</w:t>
      </w:r>
    </w:p>
    <w:p w:rsidR="007B1B4A" w:rsidRPr="000F06F9" w:rsidRDefault="007B1B4A" w:rsidP="00490332">
      <w:pPr>
        <w:ind w:firstLine="360"/>
        <w:jc w:val="both"/>
      </w:pPr>
      <w:r w:rsidRPr="000F06F9">
        <w:t>Название разделов печатают без отступа от левого края листа. Название подразделов и пунктов - с отступом (</w:t>
      </w:r>
      <w:smartTag w:uri="urn:schemas-microsoft-com:office:smarttags" w:element="metricconverter">
        <w:smartTagPr>
          <w:attr w:name="ProductID" w:val="0,8 см"/>
        </w:smartTagPr>
        <w:r w:rsidRPr="000F06F9">
          <w:t>0,8 см</w:t>
        </w:r>
      </w:smartTag>
      <w:r w:rsidRPr="000F06F9">
        <w:t>).</w:t>
      </w:r>
    </w:p>
    <w:p w:rsidR="007B1B4A" w:rsidRPr="000F06F9" w:rsidRDefault="007B1B4A" w:rsidP="00490332">
      <w:pPr>
        <w:ind w:firstLine="360"/>
        <w:jc w:val="both"/>
      </w:pPr>
      <w:r w:rsidRPr="000F06F9">
        <w:t>Над колонкой цифр (колонцифр) в оглавлении сокращение «стр.» не пишут и после колонцифр точек не ставят.</w:t>
      </w:r>
    </w:p>
    <w:p w:rsidR="007B1B4A" w:rsidRPr="000F06F9" w:rsidRDefault="007B1B4A" w:rsidP="00490332">
      <w:pPr>
        <w:ind w:firstLine="360"/>
        <w:jc w:val="both"/>
        <w:rPr>
          <w:b/>
        </w:rPr>
      </w:pPr>
      <w:r w:rsidRPr="000F06F9">
        <w:t xml:space="preserve">«Введение», «Заключение», «Библиографический список» и «Приложения» также включаются в оглавление, </w:t>
      </w:r>
      <w:r w:rsidRPr="000F06F9">
        <w:rPr>
          <w:b/>
        </w:rPr>
        <w:t xml:space="preserve">но не нумеруются. Пример оформления содержания приведен в приложении 2. </w:t>
      </w:r>
    </w:p>
    <w:p w:rsidR="007B1B4A" w:rsidRPr="000F06F9" w:rsidRDefault="007B1B4A" w:rsidP="00490332">
      <w:pPr>
        <w:jc w:val="both"/>
      </w:pPr>
    </w:p>
    <w:p w:rsidR="007B1B4A" w:rsidRPr="000F06F9" w:rsidRDefault="007B1B4A" w:rsidP="00490332">
      <w:pPr>
        <w:ind w:firstLine="360"/>
        <w:jc w:val="both"/>
      </w:pPr>
      <w:r w:rsidRPr="000F06F9">
        <w:rPr>
          <w:rStyle w:val="a5"/>
          <w:rFonts w:eastAsiaTheme="majorEastAsia"/>
          <w:color w:val="000000"/>
        </w:rPr>
        <w:t>Введение</w:t>
      </w:r>
    </w:p>
    <w:p w:rsidR="007B1B4A" w:rsidRDefault="007B1B4A" w:rsidP="00490332">
      <w:pPr>
        <w:ind w:firstLine="360"/>
        <w:jc w:val="both"/>
      </w:pPr>
      <w:r w:rsidRPr="000F06F9">
        <w:t>Введение раскрывает актуальность выбранной темы, степень её разработанности, цель и содержание поставленных задач, объект и предмет исследования, избранные методы</w:t>
      </w:r>
      <w:r>
        <w:t>.</w:t>
      </w:r>
    </w:p>
    <w:p w:rsidR="007B1B4A" w:rsidRPr="000F06F9" w:rsidRDefault="007B1B4A" w:rsidP="00490332">
      <w:pPr>
        <w:jc w:val="both"/>
      </w:pPr>
      <w:r w:rsidRPr="000F06F9">
        <w:t>исследования, теоретическую и нормативную базу по выбранной теме, научную новизну положений, выносимых на защиту, их теоретическую значимость и прикладную ценность.</w:t>
      </w:r>
    </w:p>
    <w:p w:rsidR="007B1B4A" w:rsidRPr="000F06F9" w:rsidRDefault="007B1B4A" w:rsidP="00490332">
      <w:pPr>
        <w:ind w:firstLine="708"/>
        <w:jc w:val="both"/>
      </w:pPr>
      <w:r w:rsidRPr="000F06F9">
        <w:rPr>
          <w:b/>
        </w:rPr>
        <w:t>Обоснование актуальности выбранной</w:t>
      </w:r>
      <w:r w:rsidRPr="000F06F9">
        <w:t xml:space="preserve"> </w:t>
      </w:r>
      <w:r w:rsidRPr="000F06F9">
        <w:rPr>
          <w:b/>
        </w:rPr>
        <w:t>темы</w:t>
      </w:r>
      <w:r w:rsidRPr="000F06F9">
        <w:t xml:space="preserve"> - начальный этап любого исследования</w:t>
      </w:r>
      <w:r w:rsidRPr="000F06F9">
        <w:rPr>
          <w:color w:val="424242"/>
        </w:rPr>
        <w:t xml:space="preserve">. </w:t>
      </w:r>
      <w:r w:rsidRPr="000F06F9">
        <w:t xml:space="preserve">Актуальность может быть определена как значимость, важность, приоритетность среди других тем и событий. </w:t>
      </w:r>
    </w:p>
    <w:p w:rsidR="007B1B4A" w:rsidRPr="000F06F9" w:rsidRDefault="007B1B4A" w:rsidP="00490332">
      <w:pPr>
        <w:ind w:firstLine="708"/>
        <w:jc w:val="both"/>
      </w:pPr>
      <w:r w:rsidRPr="000F06F9">
        <w:t>Освещение актуальности не должно быть многословным. Нужно показать главное – суть проблемной ситуации. То, как автор умеет выбрать тему и насколько правильно он эту тему понимает и оценивает с точки зрения актуальности и значимости, характеризует его научную зрелость и профессиональную подготовленность.</w:t>
      </w:r>
    </w:p>
    <w:p w:rsidR="007B1B4A" w:rsidRPr="000F06F9" w:rsidRDefault="007B1B4A" w:rsidP="00490332">
      <w:pPr>
        <w:ind w:firstLine="708"/>
        <w:jc w:val="both"/>
      </w:pPr>
      <w:r w:rsidRPr="000F06F9">
        <w:t xml:space="preserve">От доказательства актуальности выбранной темы логично перейти к формулировке </w:t>
      </w:r>
      <w:r w:rsidRPr="000F06F9">
        <w:rPr>
          <w:b/>
        </w:rPr>
        <w:t>цели исследования</w:t>
      </w:r>
      <w:r w:rsidRPr="000F06F9">
        <w:t>, а также указать на конкретные задачи, которые предстоит решать в соответствии с этой целью. Это обычно делается в форме перечисления (изучить.., описать.., установить.., выяснить и т.п.). Определение цели – весьма важный этап в исследовании, так как цель определяет и задачи самого исследователя: что изучать, что анализировать, какими методами можно получить новые знания.</w:t>
      </w:r>
    </w:p>
    <w:p w:rsidR="007B1B4A" w:rsidRPr="000F06F9" w:rsidRDefault="007B1B4A" w:rsidP="00490332">
      <w:pPr>
        <w:ind w:firstLine="708"/>
        <w:jc w:val="both"/>
      </w:pPr>
      <w:r w:rsidRPr="000F06F9">
        <w:t xml:space="preserve">Далее формулируются объект и предмет исследования. </w:t>
      </w:r>
    </w:p>
    <w:p w:rsidR="007B1B4A" w:rsidRPr="000F06F9" w:rsidRDefault="007B1B4A" w:rsidP="00490332">
      <w:pPr>
        <w:ind w:firstLine="708"/>
        <w:jc w:val="both"/>
      </w:pPr>
      <w:r w:rsidRPr="000F06F9">
        <w:t>Объект и предмет исследования как категории научного процесса соотносятся между собой как общее и частное. В объекте выделяется та его часть, которая служит предметом исследования. Именно на него направлено основное внимание диссертанта, именно предмет исследования определяет тему диссертационной работы, которая обо</w:t>
      </w:r>
      <w:r w:rsidRPr="000F06F9">
        <w:softHyphen/>
        <w:t>значается на титульном листе как ее заглавие.</w:t>
      </w:r>
    </w:p>
    <w:p w:rsidR="007B1B4A" w:rsidRDefault="007B1B4A" w:rsidP="00490332">
      <w:pPr>
        <w:jc w:val="both"/>
        <w:rPr>
          <w:b/>
          <w:color w:val="000000"/>
        </w:rPr>
      </w:pPr>
      <w:r w:rsidRPr="000F06F9">
        <w:rPr>
          <w:color w:val="000000"/>
        </w:rPr>
        <w:lastRenderedPageBreak/>
        <w:t xml:space="preserve">Объект исследования всегда шире, чем его предмет. Если объект - это область деятельности, то предмет — это изучаемый процесс в рамках объекта исследования. После этого необходимо показать методологическую, теоретическую, нормативную основу диссертации, её новизну, сформулировать положения, выносимые на защиту, обосновать теоретическую и практическую значимость исследования. </w:t>
      </w:r>
      <w:r>
        <w:rPr>
          <w:color w:val="000000"/>
        </w:rPr>
        <w:t xml:space="preserve"> Образец  оформления </w:t>
      </w:r>
      <w:r w:rsidRPr="00F612D6">
        <w:rPr>
          <w:b/>
          <w:color w:val="000000"/>
        </w:rPr>
        <w:t>Введения</w:t>
      </w:r>
      <w:r>
        <w:rPr>
          <w:color w:val="000000"/>
        </w:rPr>
        <w:t xml:space="preserve"> приведен  </w:t>
      </w:r>
      <w:r w:rsidRPr="00F612D6">
        <w:rPr>
          <w:b/>
          <w:color w:val="000000"/>
        </w:rPr>
        <w:t>в Приложении 3</w:t>
      </w:r>
      <w:r>
        <w:rPr>
          <w:b/>
          <w:color w:val="000000"/>
        </w:rPr>
        <w:t>.</w:t>
      </w:r>
    </w:p>
    <w:p w:rsidR="007B1B4A" w:rsidRPr="000F06F9" w:rsidRDefault="007B1B4A" w:rsidP="00A012A5">
      <w:pPr>
        <w:rPr>
          <w:rStyle w:val="a5"/>
          <w:rFonts w:eastAsiaTheme="majorEastAsia"/>
          <w:color w:val="000000"/>
        </w:rPr>
      </w:pPr>
    </w:p>
    <w:p w:rsidR="007B1B4A" w:rsidRPr="000F06F9" w:rsidRDefault="007B1B4A" w:rsidP="00A012A5">
      <w:pPr>
        <w:ind w:firstLine="708"/>
      </w:pPr>
      <w:r w:rsidRPr="000F06F9">
        <w:rPr>
          <w:rStyle w:val="a5"/>
          <w:rFonts w:eastAsiaTheme="majorEastAsia"/>
          <w:color w:val="000000"/>
        </w:rPr>
        <w:t>Основная часть</w:t>
      </w:r>
    </w:p>
    <w:p w:rsidR="007B1B4A" w:rsidRPr="000F06F9" w:rsidRDefault="007B1B4A" w:rsidP="00A012A5">
      <w:r w:rsidRPr="000F06F9">
        <w:t> </w:t>
      </w:r>
    </w:p>
    <w:p w:rsidR="007B1B4A" w:rsidRPr="000F06F9" w:rsidRDefault="007B1B4A" w:rsidP="00490332">
      <w:pPr>
        <w:ind w:firstLine="708"/>
        <w:jc w:val="both"/>
      </w:pPr>
      <w:r w:rsidRPr="000F06F9">
        <w:t>Требования к конкретному содержанию основной части магистерской диссертации устанавливаются научным руководителем и руководителем магистерской программы.</w:t>
      </w:r>
    </w:p>
    <w:p w:rsidR="007B1B4A" w:rsidRPr="000F06F9" w:rsidRDefault="007B1B4A" w:rsidP="00A012A5">
      <w:pPr>
        <w:ind w:firstLine="708"/>
      </w:pPr>
      <w:r w:rsidRPr="000F06F9">
        <w:rPr>
          <w:b/>
        </w:rPr>
        <w:t>Основная часть</w:t>
      </w:r>
      <w:r w:rsidRPr="000F06F9">
        <w:t xml:space="preserve"> должна содержать, как правило, три главы.</w:t>
      </w:r>
    </w:p>
    <w:p w:rsidR="007B1B4A" w:rsidRPr="000F06F9" w:rsidRDefault="007B1B4A" w:rsidP="00490332">
      <w:pPr>
        <w:ind w:firstLine="708"/>
        <w:jc w:val="both"/>
      </w:pPr>
      <w:r w:rsidRPr="000F06F9">
        <w:t xml:space="preserve">В ней на основе изучения отечественной и зарубежной научной и специальной литературы по исследуемой проблеме, а также нормативных материалов рекомендуется рассмотреть краткую историю вопроса, принятые понятия и классификации, степень проработанности проблемы в России и за рубежом, проанализировать конкретный материал по избранной теме, собранный во время работы над магистерской диссертацией, дать всестороннюю характеристику объекта исследования, сформулировать конкретные практические рекомендации и предложения по совершенствованию исследуемых явлений и процессов. </w:t>
      </w:r>
    </w:p>
    <w:p w:rsidR="007B1B4A" w:rsidRPr="000F06F9" w:rsidRDefault="007B1B4A" w:rsidP="00490332">
      <w:pPr>
        <w:ind w:firstLine="708"/>
        <w:jc w:val="both"/>
      </w:pPr>
      <w:r w:rsidRPr="000F06F9">
        <w:t xml:space="preserve">Автор диссертации должен показать основные тенденции развития теории и практики в конкретной области и степень их отражения в отечественной и зарубежной научной и учебной литературе. </w:t>
      </w:r>
    </w:p>
    <w:p w:rsidR="007B1B4A" w:rsidRPr="000F06F9" w:rsidRDefault="007B1B4A" w:rsidP="00490332">
      <w:pPr>
        <w:ind w:firstLine="708"/>
        <w:jc w:val="both"/>
      </w:pPr>
      <w:r w:rsidRPr="000F06F9">
        <w:t>Рекомендуется критиче</w:t>
      </w:r>
      <w:r w:rsidRPr="000F06F9">
        <w:softHyphen/>
        <w:t>ски проанализировать функционирование аналогов объекта исследования, как в российской практике, так и за рубежом. Раздел должен содержать рассмотрение и оценку различных теоретических концепций, взглядов, методических подходов по решению рассматриваемой проблемы. Анализируя существующий</w:t>
      </w:r>
      <w:r>
        <w:t xml:space="preserve"> </w:t>
      </w:r>
      <w:r w:rsidRPr="000F06F9">
        <w:t xml:space="preserve">понятийный аппарат в исследуемой области, автор представляет свою трактовку определенных понятий (авторское определение) или дает их критическую оценку. </w:t>
      </w:r>
    </w:p>
    <w:p w:rsidR="007B1B4A" w:rsidRPr="000F06F9" w:rsidRDefault="007B1B4A" w:rsidP="00490332">
      <w:pPr>
        <w:ind w:firstLine="708"/>
        <w:jc w:val="both"/>
      </w:pPr>
      <w:r w:rsidRPr="000F06F9">
        <w:t xml:space="preserve">При освещении исследуемой проблемы не допускается </w:t>
      </w:r>
      <w:proofErr w:type="spellStart"/>
      <w:r w:rsidRPr="000F06F9">
        <w:t>пересказывание</w:t>
      </w:r>
      <w:proofErr w:type="spellEnd"/>
      <w:r w:rsidRPr="000F06F9">
        <w:t xml:space="preserve"> содержания учебников, учебных пособий, монографий, </w:t>
      </w:r>
      <w:proofErr w:type="spellStart"/>
      <w:r w:rsidRPr="000F06F9">
        <w:t>интернет-ресурсов</w:t>
      </w:r>
      <w:proofErr w:type="spellEnd"/>
      <w:r w:rsidRPr="000F06F9">
        <w:t xml:space="preserve"> без соответствующих ссылок на источник. </w:t>
      </w:r>
    </w:p>
    <w:p w:rsidR="007B1B4A" w:rsidRPr="000F06F9" w:rsidRDefault="007B1B4A" w:rsidP="00490332">
      <w:pPr>
        <w:jc w:val="both"/>
      </w:pPr>
    </w:p>
    <w:p w:rsidR="007B1B4A" w:rsidRPr="000F06F9" w:rsidRDefault="007B1B4A" w:rsidP="00490332">
      <w:pPr>
        <w:ind w:firstLine="708"/>
        <w:jc w:val="both"/>
      </w:pPr>
      <w:r w:rsidRPr="000F06F9">
        <w:t>Стиль изложения должен быть академическим, без риторических вопросов, многоточий, обращений к читателю и лирических отступлений. Научный стиль изложения предполагает точность, ясность и краткость. Иногда стремление приблизиться к научному стилю выражается в излишне громоздком изложении положений работы, что чаще всего свидетельствует о неясности мысли, усложняет понимание того, что на самом деле хотел сказать автор и из достоинства работы пре</w:t>
      </w:r>
      <w:r w:rsidRPr="000F06F9">
        <w:softHyphen/>
        <w:t>вращается в ее недостаток.</w:t>
      </w:r>
    </w:p>
    <w:p w:rsidR="007B1B4A" w:rsidRPr="000F06F9" w:rsidRDefault="007B1B4A" w:rsidP="00490332">
      <w:pPr>
        <w:ind w:firstLine="708"/>
        <w:jc w:val="both"/>
      </w:pPr>
      <w:r w:rsidRPr="000F06F9">
        <w:t>Недопустимо использование в тексте разговорных выражений, подмены научных понятий их бытовыми аналогами. При описании тех или иных процессов, явлений не стоит прибегать к приемам художественной речи, злоупотреблять метафорами</w:t>
      </w:r>
    </w:p>
    <w:p w:rsidR="007B1B4A" w:rsidRDefault="007B1B4A" w:rsidP="00490332">
      <w:pPr>
        <w:jc w:val="both"/>
        <w:rPr>
          <w:b/>
          <w:color w:val="000000"/>
        </w:rPr>
      </w:pPr>
      <w:r w:rsidRPr="000F06F9">
        <w:rPr>
          <w:b/>
          <w:color w:val="000000"/>
        </w:rPr>
        <w:t>Как правило, при выполнении научных исследований повествование ведется от первого лица множественного числа («Мы полагаем», «По нашему мнению»). Не следует писать: « Я  считаю….»,« Я  выполнил….»,  « Я  провел….»,    и т. п.  Целесообразно использовать формулировки: «Были получены результаты….» и т.п.</w:t>
      </w:r>
    </w:p>
    <w:p w:rsidR="00A012A5" w:rsidRDefault="00A012A5" w:rsidP="00A012A5">
      <w:pPr>
        <w:ind w:firstLine="708"/>
        <w:rPr>
          <w:rStyle w:val="a5"/>
          <w:rFonts w:eastAsiaTheme="majorEastAsia"/>
          <w:color w:val="000000"/>
        </w:rPr>
      </w:pPr>
    </w:p>
    <w:p w:rsidR="00A012A5" w:rsidRDefault="00A012A5" w:rsidP="00A012A5">
      <w:pPr>
        <w:ind w:firstLine="708"/>
        <w:rPr>
          <w:rStyle w:val="a5"/>
          <w:rFonts w:eastAsiaTheme="majorEastAsia"/>
          <w:color w:val="000000"/>
        </w:rPr>
      </w:pPr>
    </w:p>
    <w:p w:rsidR="00A012A5" w:rsidRDefault="00A012A5" w:rsidP="00A012A5">
      <w:pPr>
        <w:ind w:firstLine="708"/>
        <w:rPr>
          <w:rStyle w:val="a5"/>
          <w:rFonts w:eastAsiaTheme="majorEastAsia"/>
          <w:color w:val="000000"/>
        </w:rPr>
      </w:pPr>
    </w:p>
    <w:p w:rsidR="00A012A5" w:rsidRDefault="00A012A5" w:rsidP="00A012A5">
      <w:pPr>
        <w:ind w:firstLine="708"/>
        <w:rPr>
          <w:rStyle w:val="a5"/>
          <w:rFonts w:eastAsiaTheme="majorEastAsia"/>
          <w:color w:val="000000"/>
        </w:rPr>
      </w:pPr>
    </w:p>
    <w:p w:rsidR="00A012A5" w:rsidRDefault="00A012A5" w:rsidP="00A012A5">
      <w:pPr>
        <w:ind w:firstLine="708"/>
        <w:rPr>
          <w:rStyle w:val="a5"/>
          <w:rFonts w:eastAsiaTheme="majorEastAsia"/>
          <w:color w:val="000000"/>
        </w:rPr>
      </w:pPr>
    </w:p>
    <w:p w:rsidR="00A012A5" w:rsidRDefault="00A012A5" w:rsidP="00A012A5">
      <w:pPr>
        <w:ind w:firstLine="708"/>
        <w:rPr>
          <w:rStyle w:val="a5"/>
          <w:rFonts w:eastAsiaTheme="majorEastAsia"/>
          <w:color w:val="000000"/>
        </w:rPr>
      </w:pPr>
    </w:p>
    <w:p w:rsidR="007B1B4A" w:rsidRPr="000F06F9" w:rsidRDefault="007B1B4A" w:rsidP="00490332">
      <w:pPr>
        <w:ind w:firstLine="708"/>
        <w:jc w:val="both"/>
      </w:pPr>
      <w:r w:rsidRPr="000F06F9">
        <w:rPr>
          <w:rStyle w:val="a5"/>
          <w:rFonts w:eastAsiaTheme="majorEastAsia"/>
          <w:color w:val="000000"/>
        </w:rPr>
        <w:lastRenderedPageBreak/>
        <w:t>Заключение</w:t>
      </w:r>
    </w:p>
    <w:p w:rsidR="007B1B4A" w:rsidRPr="000F06F9" w:rsidRDefault="007B1B4A" w:rsidP="00490332">
      <w:pPr>
        <w:ind w:firstLine="708"/>
        <w:jc w:val="both"/>
      </w:pPr>
      <w:r w:rsidRPr="000F06F9">
        <w:t xml:space="preserve">Заключение как самостоятельный раздел работы должно содержать краткий обзор основных аналитических выводов проведенного исследования и описание полученных результатов. </w:t>
      </w:r>
    </w:p>
    <w:p w:rsidR="007B1B4A" w:rsidRPr="000F06F9" w:rsidRDefault="007B1B4A" w:rsidP="00490332">
      <w:pPr>
        <w:ind w:firstLine="708"/>
        <w:jc w:val="both"/>
      </w:pPr>
      <w:r w:rsidRPr="000F06F9">
        <w:t xml:space="preserve">Следует отметить, что хорошо написанные введение и заключение дают четкое представление о качестве проведенного исследования, круге рассматриваемых вопросов, методах и результатах исследования. </w:t>
      </w:r>
    </w:p>
    <w:p w:rsidR="007B1B4A" w:rsidRPr="000F06F9" w:rsidRDefault="007B1B4A" w:rsidP="00490332">
      <w:pPr>
        <w:ind w:firstLine="708"/>
        <w:jc w:val="both"/>
      </w:pPr>
      <w:r w:rsidRPr="000F06F9">
        <w:t>В заключении должны быть представлены:</w:t>
      </w:r>
    </w:p>
    <w:p w:rsidR="007B1B4A" w:rsidRPr="000F06F9" w:rsidRDefault="007B1B4A" w:rsidP="00490332">
      <w:pPr>
        <w:pStyle w:val="aa"/>
        <w:numPr>
          <w:ilvl w:val="0"/>
          <w:numId w:val="11"/>
        </w:numPr>
        <w:jc w:val="both"/>
      </w:pPr>
      <w:r w:rsidRPr="000F06F9">
        <w:t>общие выводы по результатам работы;</w:t>
      </w:r>
    </w:p>
    <w:p w:rsidR="007B1B4A" w:rsidRPr="000F06F9" w:rsidRDefault="007B1B4A" w:rsidP="00490332">
      <w:pPr>
        <w:pStyle w:val="aa"/>
        <w:numPr>
          <w:ilvl w:val="0"/>
          <w:numId w:val="11"/>
        </w:numPr>
        <w:jc w:val="both"/>
      </w:pPr>
      <w:r w:rsidRPr="000F06F9">
        <w:t>оценка достоверности полученных результатов и сравнение с аналогичными результатами отечественных и зарубежных работ;</w:t>
      </w:r>
    </w:p>
    <w:p w:rsidR="007B1B4A" w:rsidRPr="000F06F9" w:rsidRDefault="007B1B4A" w:rsidP="00490332">
      <w:pPr>
        <w:pStyle w:val="aa"/>
        <w:numPr>
          <w:ilvl w:val="0"/>
          <w:numId w:val="11"/>
        </w:numPr>
        <w:jc w:val="both"/>
      </w:pPr>
      <w:r w:rsidRPr="000F06F9">
        <w:t>предложения по использованию результатов работы, возможности внедр</w:t>
      </w:r>
      <w:r w:rsidR="00490332">
        <w:t>ения разработанных предложений</w:t>
      </w:r>
      <w:r w:rsidRPr="000F06F9">
        <w:t>.</w:t>
      </w:r>
    </w:p>
    <w:p w:rsidR="007B1B4A" w:rsidRPr="000F06F9" w:rsidRDefault="007B1B4A" w:rsidP="00490332">
      <w:pPr>
        <w:ind w:firstLine="708"/>
        <w:jc w:val="both"/>
      </w:pPr>
      <w:r w:rsidRPr="000F06F9">
        <w:t xml:space="preserve">Представленные в заключении выводы и результаты исследования должны последовательно отражать решение всех задач, поставленных автором в начале работы (во введении), что позволит оценить законченность и полноту проведенного исследования. </w:t>
      </w:r>
    </w:p>
    <w:p w:rsidR="007B1B4A" w:rsidRPr="000F06F9" w:rsidRDefault="007B1B4A" w:rsidP="00490332">
      <w:pPr>
        <w:jc w:val="both"/>
      </w:pPr>
    </w:p>
    <w:p w:rsidR="007B1B4A" w:rsidRPr="000F06F9" w:rsidRDefault="007B1B4A" w:rsidP="00490332">
      <w:pPr>
        <w:ind w:firstLine="708"/>
        <w:jc w:val="both"/>
      </w:pPr>
      <w:r w:rsidRPr="000F06F9">
        <w:rPr>
          <w:rStyle w:val="a5"/>
          <w:rFonts w:eastAsiaTheme="majorEastAsia"/>
          <w:color w:val="000000"/>
        </w:rPr>
        <w:t>Список использованной литературы</w:t>
      </w:r>
    </w:p>
    <w:p w:rsidR="007B1B4A" w:rsidRPr="000F06F9" w:rsidRDefault="007B1B4A" w:rsidP="00490332">
      <w:pPr>
        <w:jc w:val="both"/>
      </w:pPr>
    </w:p>
    <w:p w:rsidR="007B1B4A" w:rsidRPr="000F06F9" w:rsidRDefault="007B1B4A" w:rsidP="00490332">
      <w:pPr>
        <w:ind w:firstLine="708"/>
        <w:jc w:val="both"/>
      </w:pPr>
      <w:r w:rsidRPr="000F06F9">
        <w:t>Список должен содержать сведения об источниках, использованных при написании магистерской диссертации. В него необходимо включать источники, на которые были сделаны ссылки в тексте работы.</w:t>
      </w:r>
    </w:p>
    <w:p w:rsidR="007B1B4A" w:rsidRPr="000F06F9" w:rsidRDefault="007B1B4A" w:rsidP="00490332">
      <w:pPr>
        <w:ind w:firstLine="708"/>
        <w:jc w:val="both"/>
      </w:pPr>
      <w:r w:rsidRPr="000F06F9">
        <w:t>Нормативные акты и иные источники необходимо располагать в следующей последовательности.</w:t>
      </w:r>
    </w:p>
    <w:p w:rsidR="007B1B4A" w:rsidRPr="000F06F9" w:rsidRDefault="007B1B4A" w:rsidP="00490332">
      <w:pPr>
        <w:ind w:firstLine="708"/>
        <w:jc w:val="both"/>
      </w:pPr>
      <w:r w:rsidRPr="000F06F9">
        <w:t>1. Нормативные правовые акты</w:t>
      </w:r>
    </w:p>
    <w:p w:rsidR="007B1B4A" w:rsidRPr="000F06F9" w:rsidRDefault="007B1B4A" w:rsidP="00490332">
      <w:pPr>
        <w:pStyle w:val="aa"/>
        <w:numPr>
          <w:ilvl w:val="0"/>
          <w:numId w:val="12"/>
        </w:numPr>
        <w:ind w:left="1276" w:hanging="294"/>
        <w:jc w:val="both"/>
      </w:pPr>
      <w:r w:rsidRPr="000F06F9">
        <w:t>Федеральные законы;</w:t>
      </w:r>
    </w:p>
    <w:p w:rsidR="007B1B4A" w:rsidRPr="000F06F9" w:rsidRDefault="007B1B4A" w:rsidP="00490332">
      <w:pPr>
        <w:pStyle w:val="aa"/>
        <w:numPr>
          <w:ilvl w:val="0"/>
          <w:numId w:val="12"/>
        </w:numPr>
        <w:ind w:left="1276" w:hanging="294"/>
        <w:jc w:val="both"/>
      </w:pPr>
      <w:r w:rsidRPr="000F06F9">
        <w:t>Нормативные правовые акты Президента РФ;</w:t>
      </w:r>
    </w:p>
    <w:p w:rsidR="007B1B4A" w:rsidRPr="000F06F9" w:rsidRDefault="007B1B4A" w:rsidP="00490332">
      <w:pPr>
        <w:pStyle w:val="aa"/>
        <w:numPr>
          <w:ilvl w:val="0"/>
          <w:numId w:val="12"/>
        </w:numPr>
        <w:ind w:left="1276" w:hanging="294"/>
        <w:jc w:val="both"/>
      </w:pPr>
      <w:r w:rsidRPr="000F06F9">
        <w:t>Нормативные правовые акты Правительства РФ;</w:t>
      </w:r>
    </w:p>
    <w:p w:rsidR="007B1B4A" w:rsidRPr="000F06F9" w:rsidRDefault="007B1B4A" w:rsidP="00490332">
      <w:pPr>
        <w:pStyle w:val="aa"/>
        <w:numPr>
          <w:ilvl w:val="0"/>
          <w:numId w:val="12"/>
        </w:numPr>
        <w:ind w:left="1276" w:hanging="294"/>
        <w:jc w:val="both"/>
      </w:pPr>
      <w:r w:rsidRPr="000F06F9">
        <w:t>Нормативные правовые акты федеральных министерств и ведомств;</w:t>
      </w:r>
    </w:p>
    <w:p w:rsidR="007B1B4A" w:rsidRPr="000F06F9" w:rsidRDefault="007B1B4A" w:rsidP="00490332">
      <w:pPr>
        <w:ind w:firstLine="708"/>
        <w:jc w:val="both"/>
      </w:pPr>
      <w:r w:rsidRPr="000F06F9">
        <w:t xml:space="preserve">2. Монографии, учебники, учебные пособия. </w:t>
      </w:r>
    </w:p>
    <w:p w:rsidR="007B1B4A" w:rsidRPr="000F06F9" w:rsidRDefault="007B1B4A" w:rsidP="00490332">
      <w:pPr>
        <w:ind w:firstLine="708"/>
        <w:jc w:val="both"/>
      </w:pPr>
      <w:r w:rsidRPr="000F06F9">
        <w:t>3</w:t>
      </w:r>
      <w:r>
        <w:t>.</w:t>
      </w:r>
      <w:r w:rsidRPr="000F06F9">
        <w:t xml:space="preserve"> Научные статьи.  </w:t>
      </w:r>
    </w:p>
    <w:p w:rsidR="007B1B4A" w:rsidRPr="000F06F9" w:rsidRDefault="007B1B4A" w:rsidP="00490332">
      <w:pPr>
        <w:ind w:firstLine="708"/>
        <w:jc w:val="both"/>
      </w:pPr>
      <w:r w:rsidRPr="000F06F9">
        <w:t>Списки разделов 2, 3 составляются в алфавитном порядке.</w:t>
      </w:r>
    </w:p>
    <w:p w:rsidR="007B1B4A" w:rsidRPr="000F06F9" w:rsidRDefault="007B1B4A" w:rsidP="00490332">
      <w:pPr>
        <w:ind w:firstLine="708"/>
        <w:jc w:val="both"/>
        <w:rPr>
          <w:strike/>
        </w:rPr>
      </w:pPr>
      <w:r w:rsidRPr="000F06F9">
        <w:t>Список литературы магистерской диссертации должен охватывать не менее 30 источников. Допускается привлечение материалов и данных, полученных с официальных сайтов Интернета. В этом случае необходимо указать точный источник материалов.</w:t>
      </w:r>
    </w:p>
    <w:p w:rsidR="007B1B4A" w:rsidRPr="000F06F9" w:rsidRDefault="007B1B4A" w:rsidP="00490332">
      <w:pPr>
        <w:ind w:firstLine="708"/>
        <w:jc w:val="both"/>
        <w:rPr>
          <w:b/>
        </w:rPr>
      </w:pPr>
      <w:r w:rsidRPr="000F06F9">
        <w:t xml:space="preserve">Общие правила оформления списка литературы приведены в </w:t>
      </w:r>
      <w:r w:rsidRPr="000F06F9">
        <w:rPr>
          <w:b/>
        </w:rPr>
        <w:t xml:space="preserve">Приложении </w:t>
      </w:r>
      <w:r>
        <w:rPr>
          <w:b/>
        </w:rPr>
        <w:t>4</w:t>
      </w:r>
      <w:r w:rsidRPr="000F06F9">
        <w:rPr>
          <w:b/>
        </w:rPr>
        <w:t>.</w:t>
      </w:r>
    </w:p>
    <w:p w:rsidR="007B1B4A" w:rsidRPr="00490332" w:rsidRDefault="007B1B4A" w:rsidP="00490332">
      <w:pPr>
        <w:ind w:firstLine="708"/>
        <w:jc w:val="both"/>
        <w:rPr>
          <w:b/>
        </w:rPr>
      </w:pPr>
      <w:r w:rsidRPr="00490332">
        <w:rPr>
          <w:b/>
        </w:rPr>
        <w:t xml:space="preserve">Правила оформления ссылок </w:t>
      </w:r>
      <w:r w:rsidR="00490332" w:rsidRPr="00490332">
        <w:rPr>
          <w:b/>
        </w:rPr>
        <w:t>на литературный</w:t>
      </w:r>
      <w:r w:rsidRPr="00490332">
        <w:rPr>
          <w:b/>
        </w:rPr>
        <w:t xml:space="preserve"> источник, приведены в Приложении 5.</w:t>
      </w:r>
    </w:p>
    <w:p w:rsidR="007B1B4A" w:rsidRPr="000F06F9" w:rsidRDefault="007B1B4A" w:rsidP="00490332">
      <w:pPr>
        <w:jc w:val="both"/>
      </w:pPr>
    </w:p>
    <w:p w:rsidR="007B1B4A" w:rsidRPr="000F06F9" w:rsidRDefault="007B1B4A" w:rsidP="00490332">
      <w:pPr>
        <w:ind w:firstLine="708"/>
        <w:jc w:val="both"/>
      </w:pPr>
      <w:r w:rsidRPr="000F06F9">
        <w:rPr>
          <w:rStyle w:val="a5"/>
          <w:rFonts w:eastAsiaTheme="majorEastAsia"/>
          <w:color w:val="000000"/>
        </w:rPr>
        <w:t>Приложения</w:t>
      </w:r>
    </w:p>
    <w:p w:rsidR="007B1B4A" w:rsidRPr="000F06F9" w:rsidRDefault="007B1B4A" w:rsidP="00490332">
      <w:pPr>
        <w:jc w:val="both"/>
      </w:pPr>
    </w:p>
    <w:p w:rsidR="007B1B4A" w:rsidRPr="000F06F9" w:rsidRDefault="007B1B4A" w:rsidP="00490332">
      <w:pPr>
        <w:ind w:firstLine="708"/>
        <w:jc w:val="both"/>
      </w:pPr>
      <w:r w:rsidRPr="000F06F9">
        <w:t xml:space="preserve">Для лучшего понимания и пояснения основной части магистерской диссертации в нее включают приложения, которые </w:t>
      </w:r>
      <w:r w:rsidRPr="000F06F9">
        <w:rPr>
          <w:spacing w:val="1"/>
        </w:rPr>
        <w:t xml:space="preserve">носят вспомогательный характер и на объем </w:t>
      </w:r>
      <w:r w:rsidRPr="000F06F9">
        <w:t xml:space="preserve">магистерской диссертации не влияют. Объём работы определяется количеством </w:t>
      </w:r>
      <w:r w:rsidRPr="000F06F9">
        <w:rPr>
          <w:spacing w:val="6"/>
        </w:rPr>
        <w:t xml:space="preserve">страниц, а последний лист в списке литературы есть </w:t>
      </w:r>
      <w:r w:rsidRPr="000F06F9">
        <w:rPr>
          <w:spacing w:val="-6"/>
        </w:rPr>
        <w:t xml:space="preserve">последний лист </w:t>
      </w:r>
      <w:r w:rsidRPr="000F06F9">
        <w:t xml:space="preserve">магистерского </w:t>
      </w:r>
      <w:r w:rsidRPr="000F06F9">
        <w:rPr>
          <w:spacing w:val="-6"/>
        </w:rPr>
        <w:t>исследования.</w:t>
      </w:r>
    </w:p>
    <w:p w:rsidR="007B1B4A" w:rsidRPr="000F06F9" w:rsidRDefault="007B1B4A" w:rsidP="00490332">
      <w:pPr>
        <w:ind w:firstLine="708"/>
        <w:jc w:val="both"/>
      </w:pPr>
      <w:r w:rsidRPr="000F06F9">
        <w:rPr>
          <w:spacing w:val="6"/>
        </w:rPr>
        <w:t xml:space="preserve">Приложения нужны, во-первых, для того, чтобы </w:t>
      </w:r>
      <w:r w:rsidRPr="000F06F9">
        <w:rPr>
          <w:spacing w:val="-2"/>
        </w:rPr>
        <w:t xml:space="preserve">освободить основную часть от большого количества </w:t>
      </w:r>
      <w:r w:rsidRPr="000F06F9">
        <w:t xml:space="preserve">вспомогательного материала, а во-вторых, для обоснования </w:t>
      </w:r>
      <w:r w:rsidRPr="000F06F9">
        <w:rPr>
          <w:spacing w:val="-6"/>
        </w:rPr>
        <w:t>рассуждений и выводов магистранта.</w:t>
      </w:r>
    </w:p>
    <w:p w:rsidR="007B1B4A" w:rsidRPr="000F06F9" w:rsidRDefault="007B1B4A" w:rsidP="00490332">
      <w:pPr>
        <w:ind w:firstLine="708"/>
        <w:jc w:val="both"/>
      </w:pPr>
      <w:r w:rsidRPr="000F06F9">
        <w:rPr>
          <w:spacing w:val="-1"/>
        </w:rPr>
        <w:t xml:space="preserve">Оформление приложений </w:t>
      </w:r>
      <w:r w:rsidRPr="000F06F9">
        <w:t xml:space="preserve">должно строго соответствовать </w:t>
      </w:r>
      <w:r w:rsidRPr="000F06F9">
        <w:rPr>
          <w:spacing w:val="-6"/>
        </w:rPr>
        <w:t>действующим стандартам.</w:t>
      </w:r>
    </w:p>
    <w:p w:rsidR="007B1B4A" w:rsidRPr="000F06F9" w:rsidRDefault="007B1B4A" w:rsidP="00490332">
      <w:pPr>
        <w:ind w:firstLine="708"/>
        <w:jc w:val="both"/>
      </w:pPr>
      <w:r w:rsidRPr="000F06F9">
        <w:rPr>
          <w:spacing w:val="-4"/>
        </w:rPr>
        <w:t>Приложения оформляют как продолжение</w:t>
      </w:r>
      <w:r w:rsidRPr="000F06F9">
        <w:t xml:space="preserve"> магистерской диссертации. Каждое приложение следует начинать с нового листа </w:t>
      </w:r>
      <w:r w:rsidRPr="000F06F9">
        <w:rPr>
          <w:spacing w:val="-5"/>
        </w:rPr>
        <w:t xml:space="preserve">с указанием в правом верхнем углу слова </w:t>
      </w:r>
      <w:r w:rsidRPr="000F06F9">
        <w:rPr>
          <w:spacing w:val="-5"/>
        </w:rPr>
        <w:lastRenderedPageBreak/>
        <w:t xml:space="preserve">"ПРИЛОЖЕНИЕ", </w:t>
      </w:r>
      <w:r w:rsidRPr="000F06F9">
        <w:t xml:space="preserve">напечатанного прописными буквами. Приложение должно </w:t>
      </w:r>
      <w:r w:rsidRPr="000F06F9">
        <w:rPr>
          <w:spacing w:val="-5"/>
        </w:rPr>
        <w:t>иметь содержательный заголовок.</w:t>
      </w:r>
    </w:p>
    <w:p w:rsidR="007B1B4A" w:rsidRPr="000F06F9" w:rsidRDefault="007B1B4A" w:rsidP="00490332">
      <w:pPr>
        <w:ind w:firstLine="708"/>
        <w:jc w:val="both"/>
      </w:pPr>
      <w:r w:rsidRPr="000F06F9">
        <w:t>В приложения рекомендуется включать материалы, связанные с выполненной магистерской диссертации, которые по ка</w:t>
      </w:r>
      <w:r w:rsidRPr="000F06F9">
        <w:softHyphen/>
        <w:t xml:space="preserve">ким-либо причинам не могут быть включены в основную часть. </w:t>
      </w:r>
    </w:p>
    <w:p w:rsidR="007B1B4A" w:rsidRPr="000F06F9" w:rsidRDefault="007B1B4A" w:rsidP="007B1B4A">
      <w:pPr>
        <w:keepNext/>
        <w:shd w:val="clear" w:color="auto" w:fill="FFFFFF"/>
        <w:ind w:firstLine="720"/>
        <w:jc w:val="both"/>
        <w:rPr>
          <w:strike/>
          <w:color w:val="000000"/>
        </w:rPr>
      </w:pPr>
    </w:p>
    <w:p w:rsidR="007B1B4A" w:rsidRPr="00ED069E" w:rsidRDefault="007B1B4A" w:rsidP="007B1B4A">
      <w:pPr>
        <w:pStyle w:val="2"/>
        <w:rPr>
          <w:rFonts w:ascii="Times New Roman" w:hAnsi="Times New Roman" w:cs="Times New Roman"/>
        </w:rPr>
      </w:pPr>
      <w:bookmarkStart w:id="9" w:name="_Toc447121738"/>
      <w:r w:rsidRPr="00ED069E">
        <w:rPr>
          <w:rFonts w:ascii="Times New Roman" w:hAnsi="Times New Roman" w:cs="Times New Roman"/>
          <w:b/>
        </w:rPr>
        <w:t>2.3.</w:t>
      </w:r>
      <w:r w:rsidRPr="00ED069E">
        <w:rPr>
          <w:rFonts w:ascii="Times New Roman" w:hAnsi="Times New Roman" w:cs="Times New Roman"/>
        </w:rPr>
        <w:t xml:space="preserve"> </w:t>
      </w:r>
      <w:r w:rsidRPr="00ED069E">
        <w:rPr>
          <w:rStyle w:val="a5"/>
          <w:rFonts w:ascii="Times New Roman" w:hAnsi="Times New Roman" w:cs="Times New Roman"/>
        </w:rPr>
        <w:t>Правила оформления магистерской диссертации</w:t>
      </w:r>
      <w:bookmarkEnd w:id="9"/>
    </w:p>
    <w:p w:rsidR="007B1B4A" w:rsidRPr="000F06F9" w:rsidRDefault="007B1B4A" w:rsidP="00490332"/>
    <w:p w:rsidR="007B1B4A" w:rsidRPr="000F06F9" w:rsidRDefault="007B1B4A" w:rsidP="00490332">
      <w:pPr>
        <w:ind w:firstLine="708"/>
      </w:pPr>
      <w:r w:rsidRPr="000F06F9">
        <w:rPr>
          <w:rStyle w:val="a5"/>
          <w:rFonts w:eastAsiaTheme="majorEastAsia"/>
        </w:rPr>
        <w:t>Общие положения</w:t>
      </w:r>
    </w:p>
    <w:p w:rsidR="007B1B4A" w:rsidRPr="000F06F9" w:rsidRDefault="007B1B4A" w:rsidP="00490332"/>
    <w:p w:rsidR="007B1B4A" w:rsidRPr="000F06F9" w:rsidRDefault="007B1B4A" w:rsidP="00490332">
      <w:pPr>
        <w:ind w:firstLine="708"/>
        <w:jc w:val="both"/>
      </w:pPr>
      <w:r w:rsidRPr="000F06F9">
        <w:t xml:space="preserve">Диссертация оформляется в соответствии с ГОСТ Р 7.05-2008 (Библиографическая ссылка); ГОСТ 7.32-2001 (Отчет о научно-исследовательской работе); ГОСТ 7.1-2003 (Библиографическая запись. Библиографическое описание. Общие требования и правила составления) и их актуальных редакций. </w:t>
      </w:r>
    </w:p>
    <w:p w:rsidR="007B1B4A" w:rsidRPr="000F06F9" w:rsidRDefault="007B1B4A" w:rsidP="00490332">
      <w:pPr>
        <w:ind w:firstLine="708"/>
        <w:jc w:val="both"/>
      </w:pPr>
      <w:r w:rsidRPr="000F06F9">
        <w:t xml:space="preserve">Диссертация выполняется на листах формата А4 с размерами полей: сверху – </w:t>
      </w:r>
      <w:smartTag w:uri="urn:schemas-microsoft-com:office:smarttags" w:element="metricconverter">
        <w:smartTagPr>
          <w:attr w:name="ProductID" w:val="25 мм"/>
        </w:smartTagPr>
        <w:r w:rsidRPr="000F06F9">
          <w:t>25 мм</w:t>
        </w:r>
      </w:smartTag>
      <w:r w:rsidRPr="000F06F9">
        <w:t xml:space="preserve">, снизу – 20мм, справа – 15мм, слева </w:t>
      </w:r>
      <w:smartTag w:uri="urn:schemas-microsoft-com:office:smarttags" w:element="metricconverter">
        <w:smartTagPr>
          <w:attr w:name="ProductID" w:val="30 мм"/>
        </w:smartTagPr>
        <w:r w:rsidRPr="000F06F9">
          <w:t>30 мм</w:t>
        </w:r>
      </w:smartTag>
      <w:r w:rsidRPr="000F06F9">
        <w:t xml:space="preserve">. Шрифт </w:t>
      </w:r>
      <w:proofErr w:type="spellStart"/>
      <w:r w:rsidRPr="000F06F9">
        <w:t>Times</w:t>
      </w:r>
      <w:proofErr w:type="spellEnd"/>
      <w:r w:rsidRPr="000F06F9">
        <w:t xml:space="preserve"> </w:t>
      </w:r>
      <w:proofErr w:type="spellStart"/>
      <w:r w:rsidRPr="000F06F9">
        <w:t>New</w:t>
      </w:r>
      <w:proofErr w:type="spellEnd"/>
      <w:r w:rsidRPr="000F06F9">
        <w:t xml:space="preserve"> </w:t>
      </w:r>
      <w:proofErr w:type="spellStart"/>
      <w:r w:rsidRPr="000F06F9">
        <w:t>Roman</w:t>
      </w:r>
      <w:proofErr w:type="spellEnd"/>
      <w:r w:rsidRPr="000F06F9">
        <w:t xml:space="preserve">, 14 </w:t>
      </w:r>
      <w:proofErr w:type="spellStart"/>
      <w:r w:rsidRPr="000F06F9">
        <w:t>пт</w:t>
      </w:r>
      <w:proofErr w:type="spellEnd"/>
      <w:r w:rsidRPr="000F06F9">
        <w:t xml:space="preserve">, через полтора интервала. </w:t>
      </w:r>
    </w:p>
    <w:p w:rsidR="007B1B4A" w:rsidRPr="000F06F9" w:rsidRDefault="007B1B4A" w:rsidP="00490332">
      <w:pPr>
        <w:ind w:firstLine="708"/>
        <w:jc w:val="both"/>
      </w:pPr>
      <w:r w:rsidRPr="000F06F9">
        <w:t>Изложение текста и оформление работы осуществляется в соответствии с требованиями ГОСТов 7.32, 2.105 и 6.38. Страницы текста работы и включенные в работу иллюстрации и таблицы должны соответствовать формату А4 по ГОСТ 9327.</w:t>
      </w:r>
    </w:p>
    <w:p w:rsidR="007B1B4A" w:rsidRPr="000F06F9" w:rsidRDefault="007B1B4A" w:rsidP="00490332">
      <w:pPr>
        <w:ind w:firstLine="708"/>
        <w:jc w:val="both"/>
        <w:rPr>
          <w:b/>
        </w:rPr>
      </w:pPr>
      <w:r w:rsidRPr="000F06F9">
        <w:rPr>
          <w:b/>
        </w:rPr>
        <w:t>Заголовки основного раздела</w:t>
      </w:r>
      <w:r w:rsidRPr="000F06F9">
        <w:t xml:space="preserve"> (введение, названия глав, заключение, список использованных источников) располагаются в середине строки </w:t>
      </w:r>
      <w:r w:rsidRPr="000F06F9">
        <w:rPr>
          <w:b/>
        </w:rPr>
        <w:t>без точки в конце и пишутся прописными буквами.</w:t>
      </w:r>
    </w:p>
    <w:p w:rsidR="007B1B4A" w:rsidRPr="000F06F9" w:rsidRDefault="007B1B4A" w:rsidP="00490332">
      <w:pPr>
        <w:ind w:firstLine="708"/>
        <w:jc w:val="both"/>
      </w:pPr>
      <w:r w:rsidRPr="000F06F9">
        <w:t xml:space="preserve">Заголовки подразделов печатаются с прописной буквы без точки в конце. </w:t>
      </w:r>
    </w:p>
    <w:p w:rsidR="007B1B4A" w:rsidRPr="000F06F9" w:rsidRDefault="007B1B4A" w:rsidP="00490332">
      <w:pPr>
        <w:ind w:firstLine="708"/>
        <w:jc w:val="both"/>
      </w:pPr>
      <w:r w:rsidRPr="000F06F9">
        <w:t xml:space="preserve">Если заголовок включает несколько предложений, их разделяют точками. </w:t>
      </w:r>
      <w:r w:rsidRPr="000F06F9">
        <w:rPr>
          <w:b/>
        </w:rPr>
        <w:t>Переносы в заголовках не допускаются</w:t>
      </w:r>
      <w:r w:rsidRPr="000F06F9">
        <w:t>.</w:t>
      </w:r>
    </w:p>
    <w:p w:rsidR="007B1B4A" w:rsidRDefault="007B1B4A" w:rsidP="007B1B4A">
      <w:pPr>
        <w:rPr>
          <w:color w:val="000000"/>
        </w:rPr>
      </w:pPr>
      <w:r w:rsidRPr="000F06F9">
        <w:rPr>
          <w:color w:val="000000"/>
        </w:rPr>
        <w:t>Расстояние между заголовками и текстом должны быть не менее 2-х интервалов</w:t>
      </w:r>
      <w:r>
        <w:rPr>
          <w:color w:val="000000"/>
        </w:rPr>
        <w:t>.</w:t>
      </w:r>
    </w:p>
    <w:p w:rsidR="007B1B4A" w:rsidRPr="000F06F9" w:rsidRDefault="007B1B4A" w:rsidP="00490332">
      <w:pPr>
        <w:ind w:firstLine="708"/>
        <w:jc w:val="both"/>
      </w:pPr>
      <w:r w:rsidRPr="000F06F9">
        <w:rPr>
          <w:rStyle w:val="a5"/>
          <w:rFonts w:eastAsiaTheme="majorEastAsia"/>
          <w:color w:val="000000"/>
        </w:rPr>
        <w:t>Нумерация разделов, подразделов и пунктов</w:t>
      </w:r>
    </w:p>
    <w:p w:rsidR="007B1B4A" w:rsidRPr="000F06F9" w:rsidRDefault="007B1B4A" w:rsidP="00490332"/>
    <w:p w:rsidR="007B1B4A" w:rsidRPr="000F06F9" w:rsidRDefault="007B1B4A" w:rsidP="00490332">
      <w:pPr>
        <w:ind w:firstLine="708"/>
        <w:jc w:val="both"/>
      </w:pPr>
      <w:r w:rsidRPr="000F06F9">
        <w:t>Разделы, подразделы, пункты и подпункты следует нумеровать арабскими цифрами. Разделы работы должны иметь порядковую нумерацию в пределах основной части и обозначаться арабскими цифрами без точки, например, 1,2,3 и т.д.</w:t>
      </w:r>
    </w:p>
    <w:p w:rsidR="007B1B4A" w:rsidRPr="000F06F9" w:rsidRDefault="007B1B4A" w:rsidP="00490332">
      <w:pPr>
        <w:ind w:firstLine="708"/>
        <w:jc w:val="both"/>
      </w:pPr>
      <w:r w:rsidRPr="000F06F9">
        <w:t>Пункты должны иметь порядковую нумерацию в пределах каждого раздела или подраздела. Номер пункта включает номер раздела и порядковый номер подраздела или пункта, разделенные точкой, в конце номера пункта точка не ставится, например, 1.1, 1.2, 1.3 или 1.1.1, 1.1.2, 1.1.3 и т.д.</w:t>
      </w:r>
    </w:p>
    <w:p w:rsidR="00A05EBA" w:rsidRDefault="007B1B4A" w:rsidP="00490332">
      <w:pPr>
        <w:ind w:firstLine="708"/>
        <w:jc w:val="both"/>
        <w:rPr>
          <w:color w:val="000000"/>
        </w:rPr>
      </w:pPr>
      <w:r w:rsidRPr="000F06F9">
        <w:rPr>
          <w:color w:val="000000"/>
        </w:rPr>
        <w:t>Номер подпункта включает номер раздела, подраздела, пункта и порядковый номер подпункта, разделенные точкой, например, 1.1.1.1, 1.1.1.2, 1.1.1.3 и т.д. Если раздел или подраздел имеет только один пункт, или пункт имеет один подпункт, то нумеровать пункт (подпункт) не следует.</w:t>
      </w:r>
    </w:p>
    <w:p w:rsidR="007B1B4A" w:rsidRDefault="007B1B4A" w:rsidP="007B1B4A"/>
    <w:p w:rsidR="007B1B4A" w:rsidRPr="000F06F9" w:rsidRDefault="007B1B4A" w:rsidP="00490332">
      <w:pPr>
        <w:ind w:firstLine="708"/>
        <w:jc w:val="both"/>
      </w:pPr>
      <w:r w:rsidRPr="000F06F9">
        <w:t xml:space="preserve">Объем магистерской диссертации должен составлять </w:t>
      </w:r>
      <w:r w:rsidRPr="000F06F9">
        <w:rPr>
          <w:b/>
        </w:rPr>
        <w:t>не более 80-100 страниц</w:t>
      </w:r>
      <w:r w:rsidRPr="000F06F9">
        <w:t xml:space="preserve"> напечатанного текста. Текст работы должен быть выровнен по ширине.</w:t>
      </w:r>
    </w:p>
    <w:p w:rsidR="007B1B4A" w:rsidRDefault="007B1B4A" w:rsidP="00490332">
      <w:pPr>
        <w:jc w:val="both"/>
        <w:rPr>
          <w:b/>
          <w:color w:val="000000"/>
        </w:rPr>
      </w:pPr>
      <w:r w:rsidRPr="000F06F9">
        <w:rPr>
          <w:color w:val="000000"/>
        </w:rPr>
        <w:t xml:space="preserve"> </w:t>
      </w:r>
      <w:r>
        <w:rPr>
          <w:b/>
          <w:color w:val="000000"/>
        </w:rPr>
        <w:t>Имейте в виду, что слишком</w:t>
      </w:r>
      <w:r w:rsidRPr="000F06F9">
        <w:rPr>
          <w:b/>
          <w:color w:val="000000"/>
        </w:rPr>
        <w:t xml:space="preserve"> большой объем текста свидетельствует о неумении выделять главное и может рассматриваться как недостаток работы, а не ее достоинство.</w:t>
      </w:r>
    </w:p>
    <w:p w:rsidR="007B1B4A" w:rsidRPr="000F06F9" w:rsidRDefault="007B1B4A" w:rsidP="00490332">
      <w:pPr>
        <w:ind w:firstLine="708"/>
        <w:jc w:val="both"/>
      </w:pPr>
      <w:r w:rsidRPr="000F06F9">
        <w:t>Страницы текста и включенные в работу иллюстрации и таблицы должны соответствовать формату А4 (210x297 мм) по ГОСТ 9327. Текст магистерской диссертации</w:t>
      </w:r>
      <w:r>
        <w:t xml:space="preserve"> </w:t>
      </w:r>
      <w:r w:rsidRPr="000F06F9">
        <w:t>следует печатать на одной стороне листа белой бумаги формата А4. Цвет шрифта должен быть черным.</w:t>
      </w:r>
    </w:p>
    <w:p w:rsidR="007B1B4A" w:rsidRDefault="007B1B4A" w:rsidP="007B1B4A"/>
    <w:p w:rsidR="007B1B4A" w:rsidRPr="000F06F9" w:rsidRDefault="007B1B4A" w:rsidP="00490332">
      <w:pPr>
        <w:ind w:firstLine="708"/>
        <w:jc w:val="both"/>
      </w:pPr>
      <w:r w:rsidRPr="000F06F9">
        <w:lastRenderedPageBreak/>
        <w:t xml:space="preserve">Допускается вписывать в текст магистерской диссертации отдельные слова, формулы, условные знаки, соблюдая при этом плотность основного текста. </w:t>
      </w:r>
    </w:p>
    <w:p w:rsidR="007B1B4A" w:rsidRPr="000F06F9" w:rsidRDefault="007B1B4A" w:rsidP="00490332">
      <w:pPr>
        <w:ind w:firstLine="708"/>
        <w:jc w:val="both"/>
      </w:pPr>
      <w:r w:rsidRPr="000F06F9">
        <w:t xml:space="preserve">Фамилии и собственные имена, названия учреждений в тексте магистерской диссертации приводят на языке оригинала. </w:t>
      </w:r>
    </w:p>
    <w:p w:rsidR="007B1B4A" w:rsidRPr="000F06F9" w:rsidRDefault="007B1B4A" w:rsidP="00490332">
      <w:pPr>
        <w:ind w:firstLine="708"/>
        <w:jc w:val="both"/>
      </w:pPr>
      <w:r w:rsidRPr="000F06F9">
        <w:t>В магистерской диссертации следует использовать сокращение русских слов и словосочетаний по ГОСТ 7.12-93. Из сокращенных названий учреждений и предприятий следует употреблять только общеизвестные. Малоизвестные сокращения необходимо расшифровывать при первом упоминании.</w:t>
      </w:r>
    </w:p>
    <w:p w:rsidR="007B1B4A" w:rsidRDefault="007B1B4A" w:rsidP="007B1B4A"/>
    <w:p w:rsidR="007B1B4A" w:rsidRPr="000F06F9" w:rsidRDefault="007B1B4A" w:rsidP="00490332">
      <w:pPr>
        <w:ind w:firstLine="708"/>
      </w:pPr>
      <w:r w:rsidRPr="000F06F9">
        <w:rPr>
          <w:rStyle w:val="a5"/>
          <w:rFonts w:eastAsiaTheme="majorEastAsia"/>
          <w:color w:val="000000"/>
        </w:rPr>
        <w:t>Нумерация страниц</w:t>
      </w:r>
    </w:p>
    <w:p w:rsidR="007B1B4A" w:rsidRPr="000F06F9" w:rsidRDefault="007B1B4A" w:rsidP="00490332"/>
    <w:p w:rsidR="007B1B4A" w:rsidRPr="000F06F9" w:rsidRDefault="007B1B4A" w:rsidP="00490332">
      <w:pPr>
        <w:ind w:firstLine="708"/>
        <w:jc w:val="both"/>
      </w:pPr>
      <w:r w:rsidRPr="000F06F9">
        <w:t xml:space="preserve">Страницы магистерской диссертации следует нумеровать арабскими цифрами, соблюдая сквозную нумерацию по всему тексту. Номер страницы проставляют в верхнем правом углу листа без точки. </w:t>
      </w:r>
    </w:p>
    <w:p w:rsidR="007B1B4A" w:rsidRPr="000F06F9" w:rsidRDefault="007B1B4A" w:rsidP="00490332">
      <w:pPr>
        <w:ind w:firstLine="708"/>
        <w:jc w:val="both"/>
      </w:pPr>
      <w:r w:rsidRPr="000F06F9">
        <w:t xml:space="preserve">Титульный лист считается первой </w:t>
      </w:r>
      <w:r w:rsidR="00490332" w:rsidRPr="000F06F9">
        <w:t>страницей, но</w:t>
      </w:r>
      <w:r w:rsidRPr="000F06F9">
        <w:t xml:space="preserve"> номер страницы на титульном листе не проставляют. Проставление нумерации начинается со второй страницы т. е. с содержания.</w:t>
      </w:r>
    </w:p>
    <w:p w:rsidR="007B1B4A" w:rsidRDefault="007B1B4A" w:rsidP="00490332">
      <w:pPr>
        <w:jc w:val="both"/>
      </w:pPr>
      <w:r w:rsidRPr="00C640B5">
        <w:rPr>
          <w:b/>
        </w:rPr>
        <w:t xml:space="preserve">Отзыв руководителя и </w:t>
      </w:r>
      <w:r w:rsidR="00490332" w:rsidRPr="00C640B5">
        <w:rPr>
          <w:b/>
        </w:rPr>
        <w:t>рецензия не</w:t>
      </w:r>
      <w:r w:rsidRPr="00C640B5">
        <w:rPr>
          <w:b/>
        </w:rPr>
        <w:t xml:space="preserve"> нумеруются и не подшиваются в работу.</w:t>
      </w:r>
      <w:r w:rsidRPr="000F06F9">
        <w:t xml:space="preserve">  Они вкладываются в конверт, приклеиваемый в начале работы, на внутреннюю сторону обложки. В конверт вкладывается также электронная версия диссертации.</w:t>
      </w:r>
    </w:p>
    <w:p w:rsidR="007B1B4A" w:rsidRPr="000F06F9" w:rsidRDefault="007B1B4A" w:rsidP="00490332">
      <w:pPr>
        <w:rPr>
          <w:rStyle w:val="a5"/>
          <w:rFonts w:eastAsiaTheme="majorEastAsia"/>
          <w:color w:val="000000"/>
        </w:rPr>
      </w:pPr>
    </w:p>
    <w:p w:rsidR="007B1B4A" w:rsidRPr="000F06F9" w:rsidRDefault="007B1B4A" w:rsidP="00490332">
      <w:pPr>
        <w:ind w:firstLine="708"/>
        <w:jc w:val="both"/>
      </w:pPr>
      <w:r w:rsidRPr="000F06F9">
        <w:rPr>
          <w:rStyle w:val="a5"/>
          <w:rFonts w:eastAsiaTheme="majorEastAsia"/>
          <w:color w:val="000000"/>
        </w:rPr>
        <w:t>Иллюстрации</w:t>
      </w:r>
    </w:p>
    <w:p w:rsidR="007B1B4A" w:rsidRPr="000F06F9" w:rsidRDefault="007B1B4A" w:rsidP="00490332"/>
    <w:p w:rsidR="007B1B4A" w:rsidRPr="00490332" w:rsidRDefault="007B1B4A" w:rsidP="00490332">
      <w:pPr>
        <w:ind w:firstLine="708"/>
        <w:jc w:val="both"/>
        <w:rPr>
          <w:b/>
        </w:rPr>
      </w:pPr>
      <w:r w:rsidRPr="00490332">
        <w:rPr>
          <w:b/>
        </w:rPr>
        <w:t>Все иллюстрации (графики, схемы, диаграммы и другие графические материалы) именуются в тексте рисунками.</w:t>
      </w:r>
    </w:p>
    <w:p w:rsidR="007B1B4A" w:rsidRPr="000F06F9" w:rsidRDefault="007B1B4A" w:rsidP="00490332">
      <w:pPr>
        <w:ind w:firstLine="708"/>
        <w:jc w:val="both"/>
      </w:pPr>
      <w:r w:rsidRPr="000F06F9">
        <w:t>Иллюстрации следует располагать непосредственно после текста, в котором они упоминаются впервые, или на следующей странице. На все иллюстрации должны быть да</w:t>
      </w:r>
      <w:r w:rsidRPr="000F06F9">
        <w:softHyphen/>
        <w:t>ны ссылки в тексте работы.</w:t>
      </w:r>
    </w:p>
    <w:p w:rsidR="007B1B4A" w:rsidRPr="000F06F9" w:rsidRDefault="007B1B4A" w:rsidP="00490332">
      <w:pPr>
        <w:ind w:firstLine="708"/>
        <w:jc w:val="both"/>
      </w:pPr>
      <w:r w:rsidRPr="000F06F9">
        <w:t>Иллюстрации должны иметь наименование и пояснительные данные (подрисуночный текст). Слово «Рисунок» и наименование помещают после поясни</w:t>
      </w:r>
      <w:r w:rsidRPr="000F06F9">
        <w:softHyphen/>
        <w:t xml:space="preserve">тельных данных и располагают следующим образом: Рисунок 1 - Название рисунка. </w:t>
      </w:r>
    </w:p>
    <w:p w:rsidR="007B1B4A" w:rsidRPr="000F06F9" w:rsidRDefault="007B1B4A" w:rsidP="00490332">
      <w:pPr>
        <w:ind w:firstLine="708"/>
        <w:jc w:val="both"/>
      </w:pPr>
      <w:r w:rsidRPr="000F06F9">
        <w:t>Иллюстрации следует нумеровать арабскими цифрами порядковой нумерацией в пределах всей магистерской диссертации. Если в диссертации только одна иллюстрация, то ее обозначают - «Рисунок 1».</w:t>
      </w:r>
    </w:p>
    <w:p w:rsidR="007B1B4A" w:rsidRPr="000F06F9" w:rsidRDefault="007B1B4A" w:rsidP="00490332">
      <w:pPr>
        <w:ind w:firstLine="708"/>
        <w:jc w:val="both"/>
      </w:pPr>
      <w:r w:rsidRPr="000F06F9">
        <w:t>Допускается нумеровать иллюстрации в пределах раздела. В этом случае номер иллюстрации состоит из номера раздела и порядкового номера рисунка, разделенных точ</w:t>
      </w:r>
      <w:r w:rsidRPr="000F06F9">
        <w:softHyphen/>
        <w:t>кой. Например, Рисунок 1.1.</w:t>
      </w:r>
    </w:p>
    <w:p w:rsidR="007B1B4A" w:rsidRPr="000F06F9" w:rsidRDefault="007B1B4A" w:rsidP="00490332">
      <w:pPr>
        <w:rPr>
          <w:rStyle w:val="a5"/>
          <w:rFonts w:eastAsiaTheme="majorEastAsia"/>
          <w:color w:val="000000"/>
        </w:rPr>
      </w:pPr>
    </w:p>
    <w:p w:rsidR="007B1B4A" w:rsidRPr="000F06F9" w:rsidRDefault="007B1B4A" w:rsidP="00490332">
      <w:pPr>
        <w:ind w:firstLine="708"/>
      </w:pPr>
      <w:r w:rsidRPr="000F06F9">
        <w:rPr>
          <w:rStyle w:val="a5"/>
          <w:rFonts w:eastAsiaTheme="majorEastAsia"/>
          <w:color w:val="000000"/>
        </w:rPr>
        <w:t>Таблицы</w:t>
      </w:r>
    </w:p>
    <w:p w:rsidR="007B1B4A" w:rsidRPr="000F06F9" w:rsidRDefault="007B1B4A" w:rsidP="00490332"/>
    <w:p w:rsidR="007B1B4A" w:rsidRPr="000F06F9" w:rsidRDefault="007B1B4A" w:rsidP="00490332">
      <w:pPr>
        <w:ind w:firstLine="708"/>
        <w:jc w:val="both"/>
      </w:pPr>
      <w:r w:rsidRPr="000F06F9">
        <w:t>Значительный по объему цифровой материал, используемый в магистерской диссертации, оформляют в виде таблиц (рис. 1). Оформление таблиц выполняется по ГОСТ 2.105.</w:t>
      </w:r>
    </w:p>
    <w:p w:rsidR="007B1B4A" w:rsidRPr="000F06F9" w:rsidRDefault="007B1B4A" w:rsidP="00490332">
      <w:pPr>
        <w:ind w:firstLine="708"/>
        <w:jc w:val="both"/>
      </w:pPr>
      <w:r w:rsidRPr="000F06F9">
        <w:t>На все таблицы магистерской диссертации должны быть приведены ссылки в тексте, при ссылке следует писать слово «таблица» с указанием ее номера.</w:t>
      </w:r>
    </w:p>
    <w:p w:rsidR="007B1B4A" w:rsidRPr="000F06F9" w:rsidRDefault="007B1B4A" w:rsidP="00490332">
      <w:pPr>
        <w:ind w:firstLine="708"/>
        <w:jc w:val="both"/>
      </w:pPr>
      <w:r w:rsidRPr="000F06F9">
        <w:t>Заголовки граф и строк таблицы следует писать с прописной буквы в единственном числе, а подзаголовки граф -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</w:t>
      </w:r>
    </w:p>
    <w:p w:rsidR="007B1B4A" w:rsidRPr="000F06F9" w:rsidRDefault="007B1B4A" w:rsidP="00490332">
      <w:pPr>
        <w:ind w:firstLine="708"/>
        <w:jc w:val="both"/>
      </w:pPr>
      <w:r w:rsidRPr="000F06F9">
        <w:t>Таблицу в зависимости от ее размера помещают под текстом, в котором впервые дана ссылка на нее, или на следующей странице, а при необходимости в приложении.</w:t>
      </w:r>
    </w:p>
    <w:p w:rsidR="007B1B4A" w:rsidRPr="000F06F9" w:rsidRDefault="007B1B4A" w:rsidP="00490332">
      <w:pPr>
        <w:ind w:firstLine="708"/>
        <w:jc w:val="both"/>
      </w:pPr>
      <w:r w:rsidRPr="000F06F9">
        <w:lastRenderedPageBreak/>
        <w:t>Допускается помещать таблицу вдоль длинной стороны листа магистерской диссертации.</w:t>
      </w:r>
    </w:p>
    <w:p w:rsidR="007B1B4A" w:rsidRPr="000F06F9" w:rsidRDefault="007B1B4A" w:rsidP="00490332">
      <w:pPr>
        <w:ind w:firstLine="708"/>
      </w:pPr>
      <w:r w:rsidRPr="000F06F9">
        <w:t>Слово «Таблица» указывают один раз над первой частью таблицы, над другими частями пишут слова «Продолжение таблицы» с указанием номера (обозначения) таблицы в соответствии с рис. 1.</w:t>
      </w:r>
    </w:p>
    <w:p w:rsidR="007B1B4A" w:rsidRPr="000F06F9" w:rsidRDefault="00490332" w:rsidP="00490332">
      <w:r>
        <w:tab/>
      </w:r>
    </w:p>
    <w:p w:rsidR="007B1B4A" w:rsidRPr="000F06F9" w:rsidRDefault="007B1B4A" w:rsidP="00490332">
      <w:pPr>
        <w:jc w:val="right"/>
      </w:pPr>
      <w:r w:rsidRPr="000F06F9">
        <w:t>Таблица 1</w:t>
      </w:r>
    </w:p>
    <w:p w:rsidR="007B1B4A" w:rsidRPr="000F06F9" w:rsidRDefault="007B1B4A" w:rsidP="00490332">
      <w:pPr>
        <w:jc w:val="center"/>
      </w:pPr>
      <w:r w:rsidRPr="000F06F9">
        <w:t>Динамика численности населения</w:t>
      </w:r>
    </w:p>
    <w:tbl>
      <w:tblPr>
        <w:tblW w:w="9306" w:type="dxa"/>
        <w:jc w:val="center"/>
        <w:tblCellMar>
          <w:left w:w="0" w:type="dxa"/>
          <w:right w:w="0" w:type="dxa"/>
        </w:tblCellMar>
        <w:tblLook w:val="0100" w:firstRow="0" w:lastRow="0" w:firstColumn="0" w:lastColumn="1" w:noHBand="0" w:noVBand="0"/>
      </w:tblPr>
      <w:tblGrid>
        <w:gridCol w:w="1148"/>
        <w:gridCol w:w="1302"/>
        <w:gridCol w:w="179"/>
        <w:gridCol w:w="1642"/>
        <w:gridCol w:w="163"/>
        <w:gridCol w:w="1104"/>
        <w:gridCol w:w="240"/>
        <w:gridCol w:w="1379"/>
        <w:gridCol w:w="152"/>
        <w:gridCol w:w="1927"/>
        <w:gridCol w:w="70"/>
      </w:tblGrid>
      <w:tr w:rsidR="007B1B4A" w:rsidRPr="000F06F9" w:rsidTr="00A012A5">
        <w:trPr>
          <w:trHeight w:val="864"/>
          <w:jc w:val="center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Годы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Все на-</w:t>
            </w:r>
          </w:p>
        </w:tc>
        <w:tc>
          <w:tcPr>
            <w:tcW w:w="33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В том числе</w:t>
            </w:r>
          </w:p>
        </w:tc>
        <w:tc>
          <w:tcPr>
            <w:tcW w:w="35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В общей численности населения, %</w:t>
            </w:r>
          </w:p>
        </w:tc>
      </w:tr>
      <w:tr w:rsidR="007B1B4A" w:rsidRPr="000F06F9" w:rsidTr="00A012A5">
        <w:trPr>
          <w:trHeight w:val="564"/>
          <w:jc w:val="center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1B4A" w:rsidRPr="000F06F9" w:rsidRDefault="007B1B4A" w:rsidP="00A012A5">
            <w:pPr>
              <w:keepNext/>
              <w:jc w:val="center"/>
              <w:rPr>
                <w:color w:val="000000"/>
              </w:rPr>
            </w:pPr>
          </w:p>
          <w:p w:rsidR="007B1B4A" w:rsidRPr="000F06F9" w:rsidRDefault="007B1B4A" w:rsidP="00A012A5">
            <w:pPr>
              <w:keepNext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селение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городское</w:t>
            </w: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сельское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городское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сельское</w:t>
            </w:r>
          </w:p>
        </w:tc>
      </w:tr>
      <w:tr w:rsidR="007B1B4A" w:rsidRPr="000F06F9" w:rsidTr="00A012A5">
        <w:trPr>
          <w:trHeight w:val="280"/>
          <w:jc w:val="center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565656"/>
              </w:rPr>
              <w:t>1960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3432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1358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2074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565656"/>
              </w:rPr>
              <w:t>39,6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565656"/>
              </w:rPr>
              <w:t>60,4</w:t>
            </w:r>
          </w:p>
        </w:tc>
      </w:tr>
      <w:tr w:rsidR="007B1B4A" w:rsidRPr="000F06F9" w:rsidTr="00A012A5">
        <w:trPr>
          <w:trHeight w:val="291"/>
          <w:jc w:val="center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1970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4124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565656"/>
              </w:rPr>
              <w:t>1968</w:t>
            </w:r>
          </w:p>
        </w:tc>
        <w:tc>
          <w:tcPr>
            <w:tcW w:w="1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2156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47,7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52,3</w:t>
            </w:r>
          </w:p>
        </w:tc>
      </w:tr>
      <w:tr w:rsidR="007B1B4A" w:rsidRPr="000F06F9" w:rsidTr="00A012A5">
        <w:trPr>
          <w:trHeight w:val="280"/>
          <w:jc w:val="center"/>
        </w:trPr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1980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4410</w:t>
            </w:r>
          </w:p>
        </w:tc>
        <w:tc>
          <w:tcPr>
            <w:tcW w:w="18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2304</w:t>
            </w:r>
          </w:p>
        </w:tc>
        <w:tc>
          <w:tcPr>
            <w:tcW w:w="15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2106</w:t>
            </w:r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52,2</w:t>
            </w:r>
          </w:p>
        </w:tc>
        <w:tc>
          <w:tcPr>
            <w:tcW w:w="21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47,8</w:t>
            </w:r>
          </w:p>
        </w:tc>
      </w:tr>
      <w:tr w:rsidR="007B1B4A" w:rsidRPr="000F06F9" w:rsidTr="00A012A5">
        <w:trPr>
          <w:trHeight w:val="223"/>
          <w:jc w:val="center"/>
        </w:trPr>
        <w:tc>
          <w:tcPr>
            <w:tcW w:w="9236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both"/>
              <w:rPr>
                <w:color w:val="000000"/>
              </w:rPr>
            </w:pPr>
          </w:p>
          <w:p w:rsidR="007B1B4A" w:rsidRPr="000F06F9" w:rsidRDefault="007B1B4A" w:rsidP="00A012A5">
            <w:pPr>
              <w:keepNext/>
              <w:shd w:val="clear" w:color="auto" w:fill="FFFFFF"/>
              <w:jc w:val="both"/>
              <w:rPr>
                <w:color w:val="000000"/>
              </w:rPr>
            </w:pPr>
          </w:p>
          <w:p w:rsidR="007B1B4A" w:rsidRPr="000F06F9" w:rsidRDefault="007B1B4A" w:rsidP="00A012A5">
            <w:pPr>
              <w:keepNext/>
              <w:shd w:val="clear" w:color="auto" w:fill="FFFFFF"/>
              <w:jc w:val="right"/>
              <w:rPr>
                <w:color w:val="000000"/>
              </w:rPr>
            </w:pPr>
            <w:r w:rsidRPr="000F06F9">
              <w:rPr>
                <w:color w:val="000000"/>
              </w:rPr>
              <w:t>Продолжение  таблицы 1</w:t>
            </w:r>
          </w:p>
          <w:p w:rsidR="007B1B4A" w:rsidRPr="000F06F9" w:rsidRDefault="007B1B4A" w:rsidP="00A012A5">
            <w:pPr>
              <w:keepNext/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1B4A" w:rsidRPr="000F06F9" w:rsidRDefault="007B1B4A" w:rsidP="00A012A5">
            <w:pPr>
              <w:keepNext/>
              <w:jc w:val="both"/>
              <w:rPr>
                <w:color w:val="000000"/>
              </w:rPr>
            </w:pPr>
            <w:r w:rsidRPr="000F06F9">
              <w:rPr>
                <w:color w:val="000000"/>
              </w:rPr>
              <w:t> </w:t>
            </w:r>
          </w:p>
        </w:tc>
      </w:tr>
      <w:tr w:rsidR="007B1B4A" w:rsidRPr="000F06F9" w:rsidTr="00A012A5">
        <w:trPr>
          <w:trHeight w:val="651"/>
          <w:jc w:val="center"/>
        </w:trPr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Годы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Все</w:t>
            </w:r>
          </w:p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население</w:t>
            </w:r>
          </w:p>
        </w:tc>
        <w:tc>
          <w:tcPr>
            <w:tcW w:w="29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В том числе</w:t>
            </w:r>
          </w:p>
        </w:tc>
        <w:tc>
          <w:tcPr>
            <w:tcW w:w="36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В общей численности населения, %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4A" w:rsidRPr="000F06F9" w:rsidRDefault="007B1B4A" w:rsidP="00A012A5">
            <w:pPr>
              <w:keepNext/>
              <w:jc w:val="both"/>
              <w:rPr>
                <w:color w:val="000000"/>
              </w:rPr>
            </w:pPr>
            <w:r w:rsidRPr="000F06F9">
              <w:rPr>
                <w:color w:val="000000"/>
              </w:rPr>
              <w:t> </w:t>
            </w:r>
          </w:p>
        </w:tc>
      </w:tr>
      <w:tr w:rsidR="007B1B4A" w:rsidRPr="000F06F9" w:rsidTr="00A012A5">
        <w:trPr>
          <w:trHeight w:val="564"/>
          <w:jc w:val="center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1B4A" w:rsidRPr="000F06F9" w:rsidRDefault="007B1B4A" w:rsidP="00A012A5">
            <w:pPr>
              <w:keepNext/>
              <w:jc w:val="center"/>
              <w:rPr>
                <w:color w:val="000000"/>
              </w:rPr>
            </w:pPr>
          </w:p>
          <w:p w:rsidR="007B1B4A" w:rsidRPr="000F06F9" w:rsidRDefault="007B1B4A" w:rsidP="00A012A5">
            <w:pPr>
              <w:keepNext/>
              <w:jc w:val="center"/>
              <w:rPr>
                <w:color w:val="00000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1B4A" w:rsidRPr="000F06F9" w:rsidRDefault="007B1B4A" w:rsidP="00A012A5">
            <w:pPr>
              <w:keepNext/>
              <w:jc w:val="center"/>
              <w:rPr>
                <w:color w:val="000000"/>
              </w:rPr>
            </w:pPr>
          </w:p>
          <w:p w:rsidR="007B1B4A" w:rsidRPr="000F06F9" w:rsidRDefault="007B1B4A" w:rsidP="00A012A5">
            <w:pPr>
              <w:keepNext/>
              <w:jc w:val="center"/>
              <w:rPr>
                <w:color w:val="000000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городское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сельское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городское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сельское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4A" w:rsidRPr="000F06F9" w:rsidRDefault="007B1B4A" w:rsidP="00A012A5">
            <w:pPr>
              <w:keepNext/>
              <w:jc w:val="both"/>
              <w:rPr>
                <w:color w:val="000000"/>
              </w:rPr>
            </w:pPr>
            <w:r w:rsidRPr="000F06F9">
              <w:rPr>
                <w:color w:val="000000"/>
              </w:rPr>
              <w:t> </w:t>
            </w:r>
          </w:p>
        </w:tc>
      </w:tr>
      <w:tr w:rsidR="007B1B4A" w:rsidRPr="000F06F9" w:rsidTr="00A012A5">
        <w:trPr>
          <w:trHeight w:val="291"/>
          <w:jc w:val="center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1990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4700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2568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2132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54,6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45,4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4A" w:rsidRPr="000F06F9" w:rsidRDefault="007B1B4A" w:rsidP="00A012A5">
            <w:pPr>
              <w:keepNext/>
              <w:jc w:val="both"/>
              <w:rPr>
                <w:color w:val="000000"/>
              </w:rPr>
            </w:pPr>
            <w:r w:rsidRPr="000F06F9">
              <w:rPr>
                <w:color w:val="000000"/>
              </w:rPr>
              <w:t> </w:t>
            </w:r>
          </w:p>
        </w:tc>
      </w:tr>
      <w:tr w:rsidR="007B1B4A" w:rsidRPr="000F06F9" w:rsidTr="00A012A5">
        <w:trPr>
          <w:trHeight w:val="291"/>
          <w:jc w:val="center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1995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5044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2732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2312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54,2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565656"/>
              </w:rPr>
              <w:t>45,8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4A" w:rsidRPr="000F06F9" w:rsidRDefault="007B1B4A" w:rsidP="00A012A5">
            <w:pPr>
              <w:keepNext/>
              <w:jc w:val="both"/>
              <w:rPr>
                <w:color w:val="000000"/>
              </w:rPr>
            </w:pPr>
            <w:r w:rsidRPr="000F06F9">
              <w:rPr>
                <w:color w:val="000000"/>
              </w:rPr>
              <w:t> </w:t>
            </w:r>
          </w:p>
        </w:tc>
      </w:tr>
      <w:tr w:rsidR="007B1B4A" w:rsidRPr="000F06F9" w:rsidTr="00A012A5">
        <w:trPr>
          <w:trHeight w:val="329"/>
          <w:jc w:val="center"/>
        </w:trPr>
        <w:tc>
          <w:tcPr>
            <w:tcW w:w="1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1998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5070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2723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2347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53,7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1B4A" w:rsidRPr="000F06F9" w:rsidRDefault="007B1B4A" w:rsidP="00A012A5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0F06F9">
              <w:rPr>
                <w:color w:val="000000"/>
              </w:rPr>
              <w:t>46,3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B4A" w:rsidRPr="000F06F9" w:rsidRDefault="007B1B4A" w:rsidP="00A012A5">
            <w:pPr>
              <w:keepNext/>
              <w:jc w:val="both"/>
              <w:rPr>
                <w:color w:val="000000"/>
              </w:rPr>
            </w:pPr>
            <w:r w:rsidRPr="000F06F9">
              <w:rPr>
                <w:color w:val="000000"/>
              </w:rPr>
              <w:t> </w:t>
            </w:r>
          </w:p>
        </w:tc>
      </w:tr>
    </w:tbl>
    <w:p w:rsidR="00490332" w:rsidRDefault="00490332" w:rsidP="00490332"/>
    <w:p w:rsidR="007B1B4A" w:rsidRPr="000F06F9" w:rsidRDefault="007B1B4A" w:rsidP="00490332">
      <w:pPr>
        <w:jc w:val="center"/>
      </w:pPr>
      <w:r w:rsidRPr="000F06F9">
        <w:t>Рис.1. Пример оформления таблицы с переносом на другой лист.</w:t>
      </w:r>
    </w:p>
    <w:p w:rsidR="007B1B4A" w:rsidRPr="000F06F9" w:rsidRDefault="007B1B4A" w:rsidP="00490332"/>
    <w:p w:rsidR="007B1B4A" w:rsidRPr="000F06F9" w:rsidRDefault="007B1B4A" w:rsidP="00490332">
      <w:pPr>
        <w:ind w:firstLine="708"/>
        <w:jc w:val="both"/>
      </w:pPr>
      <w:r w:rsidRPr="000F06F9">
        <w:t>Если в конце страницы таблица прерывается и ее продолжение будет на следующей странице, в первой части таблицы нижнюю горизонтальную линию, ограничивающую, не проводят (см. рис. 1).</w:t>
      </w:r>
    </w:p>
    <w:p w:rsidR="007B1B4A" w:rsidRPr="000F06F9" w:rsidRDefault="007B1B4A" w:rsidP="00490332"/>
    <w:p w:rsidR="007B1B4A" w:rsidRPr="000F06F9" w:rsidRDefault="007B1B4A" w:rsidP="00490332">
      <w:pPr>
        <w:ind w:firstLine="708"/>
      </w:pPr>
      <w:r w:rsidRPr="000F06F9">
        <w:rPr>
          <w:rStyle w:val="a5"/>
          <w:rFonts w:eastAsiaTheme="majorEastAsia"/>
          <w:color w:val="000000"/>
        </w:rPr>
        <w:t>Библиографические ссылки</w:t>
      </w:r>
    </w:p>
    <w:p w:rsidR="007B1B4A" w:rsidRPr="000F06F9" w:rsidRDefault="007B1B4A" w:rsidP="00490332"/>
    <w:p w:rsidR="007B1B4A" w:rsidRPr="000F06F9" w:rsidRDefault="007B1B4A" w:rsidP="00490332">
      <w:pPr>
        <w:ind w:firstLine="708"/>
        <w:jc w:val="both"/>
      </w:pPr>
      <w:r w:rsidRPr="000F06F9">
        <w:t>Библиографическая ссылка является частью справочного аппарата документа и служит источником библиографической информации о документах – объектах ссылки.</w:t>
      </w:r>
    </w:p>
    <w:p w:rsidR="007B1B4A" w:rsidRDefault="007B1B4A" w:rsidP="00490332">
      <w:pPr>
        <w:ind w:firstLine="709"/>
        <w:jc w:val="both"/>
        <w:rPr>
          <w:color w:val="000000"/>
        </w:rPr>
      </w:pPr>
      <w:r w:rsidRPr="000F06F9">
        <w:rPr>
          <w:color w:val="000000"/>
        </w:rPr>
        <w:t>Библиографическая ссылка содержит библиографические сведения о цитируемом, рассматриваемом или упоминаемом в тексте документа другом документе (его составной</w:t>
      </w:r>
      <w:r>
        <w:rPr>
          <w:color w:val="000000"/>
        </w:rPr>
        <w:t xml:space="preserve"> </w:t>
      </w:r>
      <w:r w:rsidRPr="000F06F9">
        <w:rPr>
          <w:color w:val="000000"/>
        </w:rPr>
        <w:t>части или группе документов), необходимые и достаточные для его идентификации, поиска и общей характеристики.</w:t>
      </w:r>
    </w:p>
    <w:p w:rsidR="007B1B4A" w:rsidRDefault="007B1B4A" w:rsidP="00490332">
      <w:pPr>
        <w:ind w:firstLine="709"/>
        <w:jc w:val="both"/>
        <w:rPr>
          <w:color w:val="000000"/>
        </w:rPr>
      </w:pPr>
      <w:r w:rsidRPr="000F06F9">
        <w:rPr>
          <w:color w:val="000000"/>
        </w:rPr>
        <w:t xml:space="preserve">Библиографическая ссылка выполняется шрифтом </w:t>
      </w:r>
      <w:proofErr w:type="spellStart"/>
      <w:r w:rsidRPr="000F06F9">
        <w:rPr>
          <w:color w:val="000000"/>
        </w:rPr>
        <w:t>Times</w:t>
      </w:r>
      <w:proofErr w:type="spellEnd"/>
      <w:r w:rsidRPr="000F06F9">
        <w:rPr>
          <w:color w:val="000000"/>
        </w:rPr>
        <w:t xml:space="preserve"> </w:t>
      </w:r>
      <w:proofErr w:type="spellStart"/>
      <w:r w:rsidRPr="000F06F9">
        <w:rPr>
          <w:color w:val="000000"/>
        </w:rPr>
        <w:t>New</w:t>
      </w:r>
      <w:proofErr w:type="spellEnd"/>
      <w:r w:rsidRPr="000F06F9">
        <w:rPr>
          <w:color w:val="000000"/>
        </w:rPr>
        <w:t xml:space="preserve"> </w:t>
      </w:r>
      <w:proofErr w:type="spellStart"/>
      <w:r w:rsidRPr="000F06F9">
        <w:rPr>
          <w:color w:val="000000"/>
        </w:rPr>
        <w:t>Roman</w:t>
      </w:r>
      <w:proofErr w:type="spellEnd"/>
      <w:r w:rsidRPr="000F06F9">
        <w:rPr>
          <w:color w:val="000000"/>
        </w:rPr>
        <w:t xml:space="preserve">, 12 </w:t>
      </w:r>
      <w:proofErr w:type="spellStart"/>
      <w:r w:rsidRPr="000F06F9">
        <w:rPr>
          <w:color w:val="000000"/>
        </w:rPr>
        <w:t>пт</w:t>
      </w:r>
      <w:proofErr w:type="spellEnd"/>
      <w:r w:rsidRPr="000F06F9">
        <w:rPr>
          <w:color w:val="000000"/>
        </w:rPr>
        <w:t>, через один интервал.</w:t>
      </w:r>
    </w:p>
    <w:p w:rsidR="007B1B4A" w:rsidRDefault="007B1B4A" w:rsidP="00490332">
      <w:pPr>
        <w:ind w:firstLine="708"/>
        <w:jc w:val="both"/>
      </w:pPr>
      <w:r w:rsidRPr="000F06F9">
        <w:t>Библиографическую ссылку приводят полностью в примечании (</w:t>
      </w:r>
      <w:proofErr w:type="spellStart"/>
      <w:r w:rsidRPr="000F06F9">
        <w:t>внутритекстовом</w:t>
      </w:r>
      <w:proofErr w:type="spellEnd"/>
      <w:r w:rsidRPr="000F06F9">
        <w:t xml:space="preserve">, подстрочном, </w:t>
      </w:r>
      <w:proofErr w:type="spellStart"/>
      <w:r w:rsidRPr="000F06F9">
        <w:t>затекстовом</w:t>
      </w:r>
      <w:proofErr w:type="spellEnd"/>
      <w:r w:rsidRPr="000F06F9">
        <w:t>) или в тексте магистерской диссертации. Допускается включать ссылку частично в текст и частично в примечание.</w:t>
      </w:r>
    </w:p>
    <w:p w:rsidR="007B1B4A" w:rsidRPr="000F06F9" w:rsidRDefault="007B1B4A" w:rsidP="00490332">
      <w:pPr>
        <w:ind w:firstLine="708"/>
        <w:jc w:val="both"/>
      </w:pPr>
      <w:r w:rsidRPr="000F06F9">
        <w:t xml:space="preserve">Для связи текста диссертации с библиографическими ссылками в подстрочных и </w:t>
      </w:r>
      <w:proofErr w:type="spellStart"/>
      <w:r w:rsidRPr="000F06F9">
        <w:t>затекстовых</w:t>
      </w:r>
      <w:proofErr w:type="spellEnd"/>
      <w:r w:rsidRPr="000F06F9">
        <w:t xml:space="preserve"> примечаниях, а также с библиографическими описаниями в библио</w:t>
      </w:r>
      <w:r w:rsidRPr="000F06F9">
        <w:softHyphen/>
        <w:t xml:space="preserve">графическом списке используют отсылки в тексте диссертации. Отсылки дают в виде цифр </w:t>
      </w:r>
      <w:r w:rsidRPr="000F06F9">
        <w:lastRenderedPageBreak/>
        <w:t>(порядковых номеров), звездочек, фамилий авторов и основных заглавий про</w:t>
      </w:r>
      <w:r w:rsidRPr="000F06F9">
        <w:softHyphen/>
        <w:t>изведений, годов издания, страниц и т.д.</w:t>
      </w:r>
    </w:p>
    <w:p w:rsidR="007B1B4A" w:rsidRPr="000F06F9" w:rsidRDefault="007B1B4A" w:rsidP="00490332">
      <w:pPr>
        <w:ind w:firstLine="708"/>
        <w:jc w:val="both"/>
      </w:pPr>
      <w:r w:rsidRPr="000F06F9">
        <w:t xml:space="preserve">Оформление ссылок должно соответствовать ГОСТ Р 7.0.5-2008. </w:t>
      </w:r>
    </w:p>
    <w:p w:rsidR="007B1B4A" w:rsidRPr="000F06F9" w:rsidRDefault="007B1B4A" w:rsidP="00490332">
      <w:pPr>
        <w:ind w:firstLine="708"/>
        <w:jc w:val="both"/>
      </w:pPr>
      <w:r w:rsidRPr="000F06F9">
        <w:rPr>
          <w:rStyle w:val="a5"/>
          <w:rFonts w:eastAsiaTheme="majorEastAsia"/>
          <w:color w:val="000000"/>
        </w:rPr>
        <w:t xml:space="preserve">Особенности составления библиографических ссылок, выделенных из текста во </w:t>
      </w:r>
      <w:proofErr w:type="spellStart"/>
      <w:r w:rsidRPr="000F06F9">
        <w:rPr>
          <w:rStyle w:val="a5"/>
          <w:rFonts w:eastAsiaTheme="majorEastAsia"/>
          <w:color w:val="000000"/>
        </w:rPr>
        <w:t>внутритекстовое</w:t>
      </w:r>
      <w:proofErr w:type="spellEnd"/>
      <w:r w:rsidRPr="000F06F9">
        <w:rPr>
          <w:rStyle w:val="a5"/>
          <w:rFonts w:eastAsiaTheme="majorEastAsia"/>
          <w:color w:val="000000"/>
        </w:rPr>
        <w:t xml:space="preserve">, подстрочное или </w:t>
      </w:r>
      <w:proofErr w:type="spellStart"/>
      <w:r w:rsidRPr="000F06F9">
        <w:rPr>
          <w:rStyle w:val="a5"/>
          <w:rFonts w:eastAsiaTheme="majorEastAsia"/>
          <w:color w:val="000000"/>
        </w:rPr>
        <w:t>затекстовое</w:t>
      </w:r>
      <w:proofErr w:type="spellEnd"/>
      <w:r w:rsidRPr="000F06F9">
        <w:rPr>
          <w:rStyle w:val="a5"/>
          <w:rFonts w:eastAsiaTheme="majorEastAsia"/>
          <w:color w:val="000000"/>
        </w:rPr>
        <w:t xml:space="preserve"> примечание.</w:t>
      </w:r>
    </w:p>
    <w:p w:rsidR="007B1B4A" w:rsidRPr="000F06F9" w:rsidRDefault="007B1B4A" w:rsidP="00490332">
      <w:pPr>
        <w:ind w:firstLine="708"/>
        <w:jc w:val="both"/>
      </w:pPr>
      <w:r w:rsidRPr="000F06F9">
        <w:t>Заголовок описания в библиографической ссылке на произведение одного, двух и трех авторов является обязательным.</w:t>
      </w:r>
    </w:p>
    <w:p w:rsidR="007B1B4A" w:rsidRPr="000F06F9" w:rsidRDefault="007B1B4A" w:rsidP="00490332">
      <w:pPr>
        <w:ind w:firstLine="708"/>
        <w:jc w:val="both"/>
      </w:pPr>
      <w:r w:rsidRPr="000F06F9">
        <w:t>При необходимости в заголовке библиографической ссылки на произведение четырех и более авторов могут быть указаны имена всех авторов или первых трех с добавлением слов «и др.».</w:t>
      </w:r>
    </w:p>
    <w:p w:rsidR="007B1B4A" w:rsidRPr="000F06F9" w:rsidRDefault="007B1B4A" w:rsidP="00490332">
      <w:pPr>
        <w:ind w:firstLine="708"/>
        <w:jc w:val="both"/>
      </w:pPr>
      <w:r w:rsidRPr="000F06F9">
        <w:t>В количественной характеристике библиографической ссылки может быть указана только страница цитируемого фрагмента текста.</w:t>
      </w:r>
    </w:p>
    <w:p w:rsidR="007B1B4A" w:rsidRPr="000F06F9" w:rsidRDefault="007B1B4A" w:rsidP="00490332">
      <w:pPr>
        <w:ind w:firstLine="708"/>
        <w:jc w:val="both"/>
      </w:pPr>
      <w:r w:rsidRPr="000F06F9">
        <w:t>Условный разделительный знак точку и тире допускается заменять точкой.</w:t>
      </w:r>
    </w:p>
    <w:p w:rsidR="007B1B4A" w:rsidRDefault="007B1B4A" w:rsidP="00490332">
      <w:pPr>
        <w:ind w:firstLine="708"/>
        <w:jc w:val="both"/>
        <w:rPr>
          <w:b/>
        </w:rPr>
      </w:pPr>
      <w:r w:rsidRPr="000F06F9">
        <w:t xml:space="preserve">Библиографическую ссылку во </w:t>
      </w:r>
      <w:proofErr w:type="spellStart"/>
      <w:r w:rsidRPr="000F06F9">
        <w:t>внутритекстовом</w:t>
      </w:r>
      <w:proofErr w:type="spellEnd"/>
      <w:r w:rsidRPr="000F06F9">
        <w:t xml:space="preserve"> примечании заключают в круглые скобки</w:t>
      </w:r>
      <w:r>
        <w:t>.</w:t>
      </w:r>
    </w:p>
    <w:p w:rsidR="007B1B4A" w:rsidRDefault="007B1B4A" w:rsidP="00490332">
      <w:pPr>
        <w:ind w:firstLine="708"/>
        <w:jc w:val="both"/>
      </w:pPr>
      <w:r>
        <w:t>В количественной характеристике библиографической ссылки может быть указана только страница цитируемого фрагмента текста.</w:t>
      </w:r>
    </w:p>
    <w:p w:rsidR="007B1B4A" w:rsidRDefault="007B1B4A" w:rsidP="00490332">
      <w:pPr>
        <w:ind w:firstLine="708"/>
        <w:jc w:val="both"/>
      </w:pPr>
      <w:r>
        <w:t>Условный разделительный знак точку и тире допускается заменять точкой.</w:t>
      </w:r>
    </w:p>
    <w:p w:rsidR="007B1B4A" w:rsidRDefault="007B1B4A" w:rsidP="00490332">
      <w:pPr>
        <w:ind w:firstLine="708"/>
        <w:jc w:val="both"/>
      </w:pPr>
      <w:r>
        <w:t xml:space="preserve">Библиографическую ссылку во </w:t>
      </w:r>
      <w:proofErr w:type="spellStart"/>
      <w:r>
        <w:t>внутритекстовом</w:t>
      </w:r>
      <w:proofErr w:type="spellEnd"/>
      <w:r>
        <w:t xml:space="preserve"> примечании заключают в круглые скобки, например:</w:t>
      </w:r>
    </w:p>
    <w:p w:rsidR="007B1B4A" w:rsidRDefault="007B1B4A" w:rsidP="00490332">
      <w:pPr>
        <w:ind w:firstLine="708"/>
        <w:jc w:val="both"/>
      </w:pPr>
      <w:r>
        <w:t>В конце 30-х - начале 40-х годов В.И. Вернадский сам писал по поводу этой работы: «Многое теперь пришлось бы в ней изменить, но основа мне представляется правильной». (Вернадский В. И. Размышления натуралиста. - М., 1977. -Кн. 2: Научная мысль как планетное явление. -С. 39).</w:t>
      </w:r>
    </w:p>
    <w:p w:rsidR="007B1B4A" w:rsidRDefault="007B1B4A" w:rsidP="00490332">
      <w:pPr>
        <w:ind w:firstLine="708"/>
        <w:jc w:val="both"/>
      </w:pPr>
      <w:r>
        <w:t>Библиографические ссылки на несколько документов, приведенные в од</w:t>
      </w:r>
      <w:r>
        <w:softHyphen/>
        <w:t xml:space="preserve">ном </w:t>
      </w:r>
      <w:proofErr w:type="spellStart"/>
      <w:r>
        <w:t>внутритекстовом</w:t>
      </w:r>
      <w:proofErr w:type="spellEnd"/>
      <w:r>
        <w:t xml:space="preserve">, подстрочном, </w:t>
      </w:r>
      <w:proofErr w:type="spellStart"/>
      <w:r>
        <w:t>затекстовом</w:t>
      </w:r>
      <w:proofErr w:type="spellEnd"/>
      <w:r>
        <w:t xml:space="preserve"> примечании, отд</w:t>
      </w:r>
      <w:r w:rsidR="00490332">
        <w:t>еляют друг от друга точкой с за</w:t>
      </w:r>
      <w:r>
        <w:t>пятой.</w:t>
      </w:r>
    </w:p>
    <w:p w:rsidR="007B1B4A" w:rsidRDefault="007B1B4A" w:rsidP="00490332">
      <w:pPr>
        <w:ind w:firstLine="708"/>
        <w:jc w:val="both"/>
      </w:pPr>
      <w:r>
        <w:t>Библиографические ссылки, включенные в текст магистерской диссертации</w:t>
      </w:r>
    </w:p>
    <w:p w:rsidR="007B1B4A" w:rsidRDefault="007B1B4A" w:rsidP="00490332">
      <w:pPr>
        <w:ind w:firstLine="708"/>
        <w:jc w:val="both"/>
      </w:pPr>
      <w:r>
        <w:t>Библиографическую ссылку, полностью включенную в текст работы, приводят в объеме, необходимом для поиска и идентификации документа - объекта ссылки.</w:t>
      </w:r>
    </w:p>
    <w:p w:rsidR="007B1B4A" w:rsidRDefault="007B1B4A" w:rsidP="00490332">
      <w:pPr>
        <w:ind w:firstLine="709"/>
        <w:jc w:val="both"/>
        <w:rPr>
          <w:color w:val="000000"/>
        </w:rPr>
      </w:pPr>
      <w:r>
        <w:rPr>
          <w:color w:val="000000"/>
        </w:rPr>
        <w:t>Библиографическую ссылку, частично включенную в текст и частично в примечание (</w:t>
      </w:r>
      <w:proofErr w:type="spellStart"/>
      <w:r>
        <w:rPr>
          <w:color w:val="000000"/>
        </w:rPr>
        <w:t>внутритекстовое</w:t>
      </w:r>
      <w:proofErr w:type="spellEnd"/>
      <w:r>
        <w:rPr>
          <w:color w:val="000000"/>
        </w:rPr>
        <w:t xml:space="preserve">, подстрочное, </w:t>
      </w:r>
      <w:proofErr w:type="spellStart"/>
      <w:r>
        <w:rPr>
          <w:color w:val="000000"/>
        </w:rPr>
        <w:t>затекстовое</w:t>
      </w:r>
      <w:proofErr w:type="spellEnd"/>
      <w:r>
        <w:rPr>
          <w:color w:val="000000"/>
        </w:rPr>
        <w:t xml:space="preserve">), составляют по следующим правилам. Библиографические сведения, приведенные в тексте, не повторяют во </w:t>
      </w:r>
      <w:proofErr w:type="spellStart"/>
      <w:r>
        <w:rPr>
          <w:color w:val="000000"/>
        </w:rPr>
        <w:t>внутритекстовом</w:t>
      </w:r>
      <w:proofErr w:type="spellEnd"/>
      <w:r>
        <w:rPr>
          <w:color w:val="000000"/>
        </w:rPr>
        <w:t xml:space="preserve">, подстрочном, </w:t>
      </w:r>
      <w:proofErr w:type="spellStart"/>
      <w:r>
        <w:rPr>
          <w:color w:val="000000"/>
        </w:rPr>
        <w:t>затекстовом</w:t>
      </w:r>
      <w:proofErr w:type="spellEnd"/>
      <w:r>
        <w:rPr>
          <w:color w:val="000000"/>
        </w:rPr>
        <w:t xml:space="preserve"> примечаниях, за исключением библиографических ссылок на произведения, опубликованные в собраниях сочинений: фамилия автора, указанная в тексте, повторяется в примечании.</w:t>
      </w:r>
    </w:p>
    <w:p w:rsidR="007B1B4A" w:rsidRDefault="007B1B4A" w:rsidP="00490332">
      <w:pPr>
        <w:ind w:firstLine="708"/>
        <w:jc w:val="both"/>
      </w:pPr>
      <w:r>
        <w:t>Например:</w:t>
      </w:r>
    </w:p>
    <w:p w:rsidR="007B1B4A" w:rsidRDefault="007B1B4A" w:rsidP="00490332">
      <w:pPr>
        <w:ind w:firstLine="708"/>
        <w:jc w:val="both"/>
      </w:pPr>
      <w:r>
        <w:t>в тексте:</w:t>
      </w:r>
    </w:p>
    <w:p w:rsidR="007B1B4A" w:rsidRDefault="007B1B4A" w:rsidP="00490332">
      <w:pPr>
        <w:ind w:firstLine="708"/>
        <w:jc w:val="both"/>
      </w:pPr>
      <w:r>
        <w:t>К. Маркс в работе «Тезисы о Фейербахе» писал: «Фило</w:t>
      </w:r>
      <w:r>
        <w:softHyphen/>
        <w:t>софы лишь различным образом объясняли мир, но дело за</w:t>
      </w:r>
      <w:r>
        <w:softHyphen/>
        <w:t>ключается в том, чтобы изменить его»'.</w:t>
      </w:r>
    </w:p>
    <w:p w:rsidR="007B1B4A" w:rsidRDefault="007B1B4A" w:rsidP="00490332">
      <w:pPr>
        <w:ind w:firstLine="708"/>
        <w:jc w:val="both"/>
      </w:pPr>
      <w:r>
        <w:t>в ссылке:</w:t>
      </w:r>
    </w:p>
    <w:p w:rsidR="007B1B4A" w:rsidRDefault="007B1B4A" w:rsidP="00490332">
      <w:pPr>
        <w:ind w:firstLine="708"/>
        <w:jc w:val="both"/>
      </w:pPr>
      <w:r>
        <w:t>Маркс К., Энгельс Ф. Соч. - 2-е изд. - Т. 42. - С. 263.</w:t>
      </w:r>
    </w:p>
    <w:p w:rsidR="007B1B4A" w:rsidRDefault="007B1B4A" w:rsidP="00490332">
      <w:pPr>
        <w:ind w:firstLine="708"/>
        <w:jc w:val="both"/>
      </w:pPr>
      <w:r>
        <w:t>Приведенные в тексте библиографические сведения о документе, опубли</w:t>
      </w:r>
      <w:r>
        <w:softHyphen/>
        <w:t>кованном на другом языке или в иной графике, обязательно повторяют в под</w:t>
      </w:r>
      <w:r>
        <w:softHyphen/>
        <w:t>строчном (</w:t>
      </w:r>
      <w:proofErr w:type="spellStart"/>
      <w:r>
        <w:t>затекстовом</w:t>
      </w:r>
      <w:proofErr w:type="spellEnd"/>
      <w:r>
        <w:t>) примечании на языке оригинала, например:</w:t>
      </w:r>
    </w:p>
    <w:p w:rsidR="00490332" w:rsidRPr="007F61BF" w:rsidRDefault="007B1B4A" w:rsidP="00490332">
      <w:pPr>
        <w:ind w:firstLine="709"/>
        <w:jc w:val="both"/>
        <w:rPr>
          <w:color w:val="000000"/>
        </w:rPr>
      </w:pPr>
      <w:r>
        <w:rPr>
          <w:color w:val="000000"/>
        </w:rPr>
        <w:t>в тексте:</w:t>
      </w:r>
      <w:r w:rsidR="00490332" w:rsidRPr="007F61BF">
        <w:rPr>
          <w:color w:val="000000"/>
        </w:rPr>
        <w:t xml:space="preserve"> </w:t>
      </w:r>
    </w:p>
    <w:p w:rsidR="007B1B4A" w:rsidRDefault="007B1B4A" w:rsidP="00490332">
      <w:pPr>
        <w:ind w:firstLine="709"/>
        <w:jc w:val="both"/>
        <w:rPr>
          <w:color w:val="000000"/>
        </w:rPr>
      </w:pPr>
      <w:r>
        <w:rPr>
          <w:color w:val="000000"/>
        </w:rPr>
        <w:t>«Именно потому, что мы знаем силу искусства, так ве</w:t>
      </w:r>
      <w:r>
        <w:rPr>
          <w:color w:val="000000"/>
        </w:rPr>
        <w:softHyphen/>
        <w:t>лика наша ответствен</w:t>
      </w:r>
      <w:r>
        <w:rPr>
          <w:color w:val="000000"/>
        </w:rPr>
        <w:softHyphen/>
        <w:t xml:space="preserve">ность», эти весьма характерные для Анны </w:t>
      </w:r>
      <w:proofErr w:type="spellStart"/>
      <w:r>
        <w:rPr>
          <w:color w:val="000000"/>
        </w:rPr>
        <w:t>Зегерс</w:t>
      </w:r>
      <w:proofErr w:type="spellEnd"/>
      <w:r>
        <w:rPr>
          <w:color w:val="000000"/>
        </w:rPr>
        <w:t xml:space="preserve"> слова взяты эпиграфом к сборнику ее ли</w:t>
      </w:r>
      <w:r>
        <w:rPr>
          <w:color w:val="000000"/>
        </w:rPr>
        <w:softHyphen/>
        <w:t>тературоведческих работ «Вера в земное»</w:t>
      </w:r>
      <w:r>
        <w:rPr>
          <w:color w:val="000000"/>
          <w:vertAlign w:val="superscript"/>
        </w:rPr>
        <w:t>5</w:t>
      </w:r>
      <w:r>
        <w:rPr>
          <w:color w:val="000000"/>
        </w:rPr>
        <w:t>.</w:t>
      </w:r>
    </w:p>
    <w:p w:rsidR="007B1B4A" w:rsidRDefault="007B1B4A" w:rsidP="00490332">
      <w:pPr>
        <w:ind w:firstLine="708"/>
        <w:rPr>
          <w:lang w:val="en-US"/>
        </w:rPr>
      </w:pPr>
      <w:r>
        <w:t>в</w:t>
      </w:r>
      <w:r>
        <w:rPr>
          <w:lang w:val="en-US"/>
        </w:rPr>
        <w:t xml:space="preserve"> </w:t>
      </w:r>
      <w:r>
        <w:t>ссылке</w:t>
      </w:r>
      <w:r>
        <w:rPr>
          <w:lang w:val="en-US"/>
        </w:rPr>
        <w:t>:</w:t>
      </w:r>
    </w:p>
    <w:p w:rsidR="007B1B4A" w:rsidRDefault="007B1B4A" w:rsidP="00490332">
      <w:pPr>
        <w:ind w:firstLine="708"/>
        <w:rPr>
          <w:lang w:val="en-US"/>
        </w:rPr>
      </w:pPr>
      <w:r>
        <w:rPr>
          <w:lang w:val="en-US"/>
        </w:rPr>
        <w:t xml:space="preserve">5 </w:t>
      </w:r>
      <w:proofErr w:type="spellStart"/>
      <w:r>
        <w:rPr>
          <w:lang w:val="en-US"/>
        </w:rPr>
        <w:t>Seghers</w:t>
      </w:r>
      <w:proofErr w:type="spellEnd"/>
      <w:r>
        <w:rPr>
          <w:lang w:val="en-US"/>
        </w:rPr>
        <w:t xml:space="preserve"> A. </w:t>
      </w:r>
      <w:proofErr w:type="spellStart"/>
      <w:r>
        <w:rPr>
          <w:lang w:val="en-US"/>
        </w:rPr>
        <w:t>Glauben</w:t>
      </w:r>
      <w:proofErr w:type="spellEnd"/>
      <w:r>
        <w:rPr>
          <w:lang w:val="en-US"/>
        </w:rPr>
        <w:t xml:space="preserve"> an </w:t>
      </w:r>
      <w:proofErr w:type="spellStart"/>
      <w:r>
        <w:rPr>
          <w:lang w:val="en-US"/>
        </w:rPr>
        <w:t>Irdisches</w:t>
      </w:r>
      <w:proofErr w:type="spellEnd"/>
      <w:r>
        <w:rPr>
          <w:lang w:val="en-US"/>
        </w:rPr>
        <w:t xml:space="preserve">: Essays </w:t>
      </w:r>
      <w:proofErr w:type="spellStart"/>
      <w:r>
        <w:rPr>
          <w:lang w:val="en-US"/>
        </w:rPr>
        <w:t>aus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Jahrhunderten</w:t>
      </w:r>
      <w:proofErr w:type="spellEnd"/>
      <w:r>
        <w:rPr>
          <w:lang w:val="en-US"/>
        </w:rPr>
        <w:t>. -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Leipzig</w:t>
          </w:r>
        </w:smartTag>
      </w:smartTag>
      <w:r>
        <w:rPr>
          <w:lang w:val="en-US"/>
        </w:rPr>
        <w:t>, 1969. -S. 2.</w:t>
      </w:r>
    </w:p>
    <w:p w:rsidR="007B1B4A" w:rsidRDefault="007B1B4A" w:rsidP="00490332">
      <w:pPr>
        <w:ind w:firstLine="708"/>
        <w:jc w:val="both"/>
      </w:pPr>
      <w:r>
        <w:lastRenderedPageBreak/>
        <w:t xml:space="preserve">Если текст  цитируется не по первоисточнику, а по другому документу, то в начале ссылки приводят слова: «Цит. по:» (цитируется по), «Приводится по:», с указанием источника заимствования. </w:t>
      </w:r>
    </w:p>
    <w:p w:rsidR="007B1B4A" w:rsidRDefault="007B1B4A" w:rsidP="00490332">
      <w:pPr>
        <w:jc w:val="both"/>
      </w:pPr>
      <w:r>
        <w:t> </w:t>
      </w:r>
    </w:p>
    <w:p w:rsidR="007B1B4A" w:rsidRDefault="007B1B4A" w:rsidP="00490332">
      <w:pPr>
        <w:ind w:firstLine="708"/>
        <w:jc w:val="both"/>
      </w:pPr>
      <w:r>
        <w:t xml:space="preserve">Например: Цит. по: Марченко М.Н. Источники права: учеб. </w:t>
      </w:r>
      <w:r w:rsidR="00490332">
        <w:t>пособие. -</w:t>
      </w:r>
      <w:r>
        <w:t xml:space="preserve"> М., 2005. С. 86.</w:t>
      </w:r>
    </w:p>
    <w:p w:rsidR="007B1B4A" w:rsidRDefault="007B1B4A" w:rsidP="00490332">
      <w:pPr>
        <w:ind w:firstLine="708"/>
        <w:jc w:val="both"/>
      </w:pPr>
      <w:r>
        <w:t>Повторную ссылку на один и тот же документ (группу документов) или его часть приводят в сокращенной форме при условии, что все необходимые для его идентификации и поиска этого документа библиографические сведения указаны в первичной ссылке на него. Выбранный прием сокращения библио</w:t>
      </w:r>
      <w:r>
        <w:softHyphen/>
        <w:t xml:space="preserve">графических сведений используется единообразно для данного документа. </w:t>
      </w:r>
    </w:p>
    <w:p w:rsidR="007B1B4A" w:rsidRDefault="007B1B4A" w:rsidP="00490332">
      <w:pPr>
        <w:ind w:firstLine="708"/>
        <w:jc w:val="both"/>
      </w:pPr>
      <w:r>
        <w:t xml:space="preserve">Например: </w:t>
      </w:r>
    </w:p>
    <w:p w:rsidR="007B1B4A" w:rsidRDefault="007B1B4A" w:rsidP="00490332">
      <w:pPr>
        <w:ind w:firstLine="708"/>
        <w:jc w:val="both"/>
      </w:pPr>
      <w:r>
        <w:t xml:space="preserve">первичная ссылка: Давид Р., </w:t>
      </w:r>
      <w:proofErr w:type="spellStart"/>
      <w:r>
        <w:t>Жоффре</w:t>
      </w:r>
      <w:proofErr w:type="spellEnd"/>
      <w:r>
        <w:t xml:space="preserve">  - </w:t>
      </w:r>
      <w:proofErr w:type="spellStart"/>
      <w:r>
        <w:t>Спинози</w:t>
      </w:r>
      <w:proofErr w:type="spellEnd"/>
      <w:r>
        <w:t xml:space="preserve"> К. Основные правовые системы современности: Пер. с фр. </w:t>
      </w:r>
      <w:proofErr w:type="spellStart"/>
      <w:r>
        <w:t>В.А.Туманова</w:t>
      </w:r>
      <w:proofErr w:type="spellEnd"/>
      <w:r>
        <w:t xml:space="preserve">. – М., 2003. С.189. </w:t>
      </w:r>
    </w:p>
    <w:p w:rsidR="007B1B4A" w:rsidRDefault="007B1B4A" w:rsidP="00490332">
      <w:pPr>
        <w:ind w:firstLine="708"/>
        <w:jc w:val="both"/>
      </w:pPr>
      <w:r>
        <w:t xml:space="preserve">повторная ссылка: Давид Р., </w:t>
      </w:r>
      <w:proofErr w:type="spellStart"/>
      <w:r>
        <w:t>Жоффре</w:t>
      </w:r>
      <w:proofErr w:type="spellEnd"/>
      <w:r>
        <w:t xml:space="preserve">  - </w:t>
      </w:r>
      <w:proofErr w:type="spellStart"/>
      <w:r>
        <w:t>Спинози</w:t>
      </w:r>
      <w:proofErr w:type="spellEnd"/>
      <w:r>
        <w:t xml:space="preserve"> К. Основные правовые системы современности. С.313.</w:t>
      </w:r>
    </w:p>
    <w:p w:rsidR="007B1B4A" w:rsidRDefault="00490332" w:rsidP="00490332">
      <w:pPr>
        <w:jc w:val="both"/>
      </w:pPr>
      <w:r>
        <w:tab/>
      </w:r>
      <w:r w:rsidR="007B1B4A">
        <w:t> </w:t>
      </w:r>
    </w:p>
    <w:p w:rsidR="007B1B4A" w:rsidRDefault="007B1B4A" w:rsidP="00490332">
      <w:pPr>
        <w:ind w:firstLine="708"/>
        <w:jc w:val="both"/>
      </w:pPr>
      <w:r>
        <w:t>При последовательном расположении первичной и повторной ссылок текст повторной ссылки заменяют словами «Там же» или «</w:t>
      </w:r>
      <w:proofErr w:type="spellStart"/>
      <w:r>
        <w:t>Ibid</w:t>
      </w:r>
      <w:proofErr w:type="spellEnd"/>
      <w:r>
        <w:t>/» (</w:t>
      </w:r>
      <w:proofErr w:type="spellStart"/>
      <w:r>
        <w:t>ibidem</w:t>
      </w:r>
      <w:proofErr w:type="spellEnd"/>
      <w:r>
        <w:t>) для доку</w:t>
      </w:r>
      <w:r>
        <w:softHyphen/>
        <w:t>ментов на языках, применяющих латинскую графику. В повторной ссылке на другую страницу к словам «Там же» добавляют номер страницы, в повторной ссылке на другой том (часть, выпуск и т.п.) документа к словам «Там же» до</w:t>
      </w:r>
      <w:r>
        <w:softHyphen/>
        <w:t>бавляют номер тома.</w:t>
      </w:r>
    </w:p>
    <w:p w:rsidR="007B1B4A" w:rsidRPr="000F06F9" w:rsidRDefault="007B1B4A" w:rsidP="00490332"/>
    <w:p w:rsidR="007B1B4A" w:rsidRPr="000F06F9" w:rsidRDefault="007B1B4A" w:rsidP="00490332">
      <w:pPr>
        <w:ind w:firstLine="708"/>
      </w:pPr>
      <w:r w:rsidRPr="000F06F9">
        <w:rPr>
          <w:rStyle w:val="a5"/>
          <w:rFonts w:eastAsiaTheme="majorEastAsia"/>
          <w:color w:val="000000"/>
        </w:rPr>
        <w:t>Библиографическое описание источников</w:t>
      </w:r>
    </w:p>
    <w:p w:rsidR="007B1B4A" w:rsidRPr="000F06F9" w:rsidRDefault="00490332" w:rsidP="00490332">
      <w:r>
        <w:tab/>
      </w:r>
    </w:p>
    <w:p w:rsidR="007B1B4A" w:rsidRPr="000F06F9" w:rsidRDefault="007B1B4A" w:rsidP="00884154">
      <w:pPr>
        <w:ind w:firstLine="708"/>
        <w:jc w:val="both"/>
      </w:pPr>
      <w:r w:rsidRPr="000F06F9">
        <w:t>Библиографический список (список используемых источников) представляет собой указатель литературных и документальных письменных источников, используемых при написании магистерской диссертации.</w:t>
      </w:r>
    </w:p>
    <w:p w:rsidR="007B1B4A" w:rsidRPr="000F06F9" w:rsidRDefault="007B1B4A" w:rsidP="00884154">
      <w:pPr>
        <w:ind w:firstLine="708"/>
        <w:jc w:val="both"/>
      </w:pPr>
      <w:r w:rsidRPr="000F06F9">
        <w:t>Библиографическим описанием принято называть совокупность библио</w:t>
      </w:r>
      <w:r w:rsidRPr="000F06F9">
        <w:softHyphen/>
        <w:t>графических сведений о произведении печати, приведенных по установленным правилам и необходимых для его общей характеристики и идентификации (</w:t>
      </w:r>
      <w:r w:rsidRPr="000F06F9">
        <w:rPr>
          <w:b/>
        </w:rPr>
        <w:t xml:space="preserve">Приложение </w:t>
      </w:r>
      <w:r>
        <w:rPr>
          <w:b/>
        </w:rPr>
        <w:t>4</w:t>
      </w:r>
      <w:r w:rsidRPr="000F06F9">
        <w:rPr>
          <w:b/>
        </w:rPr>
        <w:t>)</w:t>
      </w:r>
      <w:r>
        <w:rPr>
          <w:b/>
        </w:rPr>
        <w:t>.</w:t>
      </w:r>
    </w:p>
    <w:p w:rsidR="007B1B4A" w:rsidRPr="000F06F9" w:rsidRDefault="007B1B4A" w:rsidP="00884154">
      <w:pPr>
        <w:ind w:firstLine="708"/>
        <w:jc w:val="both"/>
      </w:pPr>
      <w:r w:rsidRPr="000F06F9">
        <w:t xml:space="preserve">Источником описания служит титульный лист или обложка. В ссылках на книги обязательно указывать авторов.  название, издательство. место и год издания, число страниц в книге. </w:t>
      </w:r>
    </w:p>
    <w:p w:rsidR="007B1B4A" w:rsidRPr="000F06F9" w:rsidRDefault="007B1B4A" w:rsidP="00884154">
      <w:pPr>
        <w:ind w:firstLine="708"/>
        <w:jc w:val="both"/>
      </w:pPr>
      <w:r w:rsidRPr="000F06F9">
        <w:t xml:space="preserve">Список литературы обычно включает </w:t>
      </w:r>
      <w:r w:rsidRPr="000F06F9">
        <w:rPr>
          <w:b/>
        </w:rPr>
        <w:t>не менее 30 наименований</w:t>
      </w:r>
      <w:r w:rsidRPr="000F06F9">
        <w:t xml:space="preserve">.  В нем указываются как те источники, на которые имеются </w:t>
      </w:r>
      <w:r w:rsidR="00490332" w:rsidRPr="000F06F9">
        <w:t>ссылки в</w:t>
      </w:r>
      <w:r w:rsidRPr="000F06F9">
        <w:t xml:space="preserve"> тексте работы, так и все иные, изученные автором в связи с подготовкой диссертации.</w:t>
      </w:r>
    </w:p>
    <w:p w:rsidR="007B1B4A" w:rsidRPr="000F06F9" w:rsidRDefault="007B1B4A" w:rsidP="00884154">
      <w:pPr>
        <w:ind w:firstLine="708"/>
        <w:jc w:val="both"/>
      </w:pPr>
      <w:r w:rsidRPr="000F06F9">
        <w:t>Учебно-</w:t>
      </w:r>
      <w:r w:rsidR="00490332" w:rsidRPr="000F06F9">
        <w:t>методическим объединением</w:t>
      </w:r>
      <w:r w:rsidRPr="000F06F9">
        <w:t xml:space="preserve"> по экономическим наукам установлено использование источников, </w:t>
      </w:r>
      <w:r w:rsidRPr="000F06F9">
        <w:rPr>
          <w:b/>
        </w:rPr>
        <w:t>изданных в течение последних трех лет</w:t>
      </w:r>
      <w:r w:rsidRPr="000F06F9">
        <w:t>. Исключением является использование источников, изданных ранее, по историческим аспектам рассматриваемой проблемы.</w:t>
      </w:r>
    </w:p>
    <w:p w:rsidR="007B1B4A" w:rsidRPr="000F06F9" w:rsidRDefault="007B1B4A" w:rsidP="00884154">
      <w:pPr>
        <w:ind w:firstLine="708"/>
        <w:jc w:val="both"/>
        <w:rPr>
          <w:b/>
        </w:rPr>
      </w:pPr>
      <w:r w:rsidRPr="000F06F9">
        <w:t xml:space="preserve">При использовании в тексте работы цитат, заимствований из литературы, </w:t>
      </w:r>
      <w:r w:rsidR="00490332" w:rsidRPr="000F06F9">
        <w:t>автор обязан делать</w:t>
      </w:r>
      <w:r w:rsidRPr="000F06F9">
        <w:t xml:space="preserve"> ссылки на них в соответствии с установленными правилами.  Заимствование текста без ссылки на источник </w:t>
      </w:r>
      <w:r w:rsidRPr="000F06F9">
        <w:rPr>
          <w:b/>
        </w:rPr>
        <w:t xml:space="preserve">(плагиат) не допускается.  </w:t>
      </w:r>
    </w:p>
    <w:p w:rsidR="007B1B4A" w:rsidRPr="000F06F9" w:rsidRDefault="007B1B4A" w:rsidP="00884154">
      <w:pPr>
        <w:ind w:firstLine="708"/>
        <w:jc w:val="both"/>
      </w:pPr>
      <w:r w:rsidRPr="000F06F9">
        <w:t>Все магистерские диссертации перед защитой проходят проверку с использованием системы «</w:t>
      </w:r>
      <w:proofErr w:type="spellStart"/>
      <w:r w:rsidRPr="000F06F9">
        <w:t>Антиплагиат.ВУЗ</w:t>
      </w:r>
      <w:proofErr w:type="spellEnd"/>
      <w:r w:rsidRPr="000F06F9">
        <w:t>». В целях успешного прохождения этого этапа магистрантам рекомендуется пройти предварительную самопроверку отдельных разделов и всей диссертации в целом с использованием систем «</w:t>
      </w:r>
      <w:proofErr w:type="spellStart"/>
      <w:r w:rsidRPr="000F06F9">
        <w:t>Антиплагиат</w:t>
      </w:r>
      <w:proofErr w:type="spellEnd"/>
      <w:r w:rsidRPr="000F06F9">
        <w:t>», имеющихся в свободном доступе в Интернете. Доля заимствований при самопроверке магистерской диссертации не должна превышать 30%.</w:t>
      </w:r>
    </w:p>
    <w:p w:rsidR="007B1B4A" w:rsidRPr="000F06F9" w:rsidRDefault="007B1B4A" w:rsidP="00884154">
      <w:pPr>
        <w:ind w:firstLine="708"/>
        <w:rPr>
          <w:color w:val="000000"/>
        </w:rPr>
      </w:pPr>
      <w:r w:rsidRPr="000F06F9">
        <w:t xml:space="preserve">Кроме того, все магистранты перед защитой пишут заявление о самостоятельном характере выпускной работы </w:t>
      </w:r>
      <w:r w:rsidRPr="000F06F9">
        <w:rPr>
          <w:b/>
        </w:rPr>
        <w:t xml:space="preserve">(Приложение </w:t>
      </w:r>
      <w:r>
        <w:rPr>
          <w:b/>
        </w:rPr>
        <w:t>5</w:t>
      </w:r>
      <w:r w:rsidRPr="000F06F9">
        <w:rPr>
          <w:b/>
        </w:rPr>
        <w:t>).</w:t>
      </w:r>
    </w:p>
    <w:p w:rsidR="007B1B4A" w:rsidRPr="000F06F9" w:rsidRDefault="007B1B4A" w:rsidP="007B1B4A">
      <w:pPr>
        <w:pStyle w:val="6"/>
        <w:spacing w:before="0"/>
        <w:ind w:firstLine="720"/>
        <w:jc w:val="both"/>
        <w:rPr>
          <w:color w:val="000000"/>
        </w:rPr>
        <w:sectPr w:rsidR="007B1B4A" w:rsidRPr="000F06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1B4A" w:rsidRPr="00ED069E" w:rsidRDefault="007B1B4A" w:rsidP="007B1B4A">
      <w:pPr>
        <w:pStyle w:val="1"/>
        <w:jc w:val="center"/>
        <w:rPr>
          <w:rFonts w:ascii="Times New Roman" w:hAnsi="Times New Roman" w:cs="Times New Roman"/>
          <w:b/>
          <w:sz w:val="28"/>
        </w:rPr>
      </w:pPr>
      <w:bookmarkStart w:id="10" w:name="_Toc447121739"/>
      <w:r w:rsidRPr="00ED069E">
        <w:rPr>
          <w:rFonts w:ascii="Times New Roman" w:hAnsi="Times New Roman" w:cs="Times New Roman"/>
          <w:b/>
          <w:sz w:val="28"/>
        </w:rPr>
        <w:lastRenderedPageBreak/>
        <w:t>3. ПОРЯДОК ЗАЩИТЫ МАГИСТЕРСКОЙ ДИССЕРТАЦИИ</w:t>
      </w:r>
      <w:bookmarkEnd w:id="10"/>
    </w:p>
    <w:p w:rsidR="007B1B4A" w:rsidRDefault="007B1B4A" w:rsidP="007B1B4A">
      <w:pPr>
        <w:pStyle w:val="a3"/>
        <w:keepNext/>
        <w:tabs>
          <w:tab w:val="left" w:pos="840"/>
        </w:tabs>
        <w:spacing w:before="0" w:beforeAutospacing="0" w:after="0" w:afterAutospacing="0"/>
        <w:ind w:firstLine="720"/>
        <w:jc w:val="both"/>
        <w:rPr>
          <w:rStyle w:val="a5"/>
          <w:rFonts w:eastAsiaTheme="majorEastAsia"/>
        </w:rPr>
      </w:pPr>
    </w:p>
    <w:p w:rsidR="007B1B4A" w:rsidRPr="00261C02" w:rsidRDefault="007B1B4A" w:rsidP="007B1B4A">
      <w:pPr>
        <w:pStyle w:val="2"/>
        <w:rPr>
          <w:rStyle w:val="a5"/>
          <w:rFonts w:ascii="Times New Roman" w:hAnsi="Times New Roman" w:cs="Times New Roman"/>
        </w:rPr>
      </w:pPr>
      <w:bookmarkStart w:id="11" w:name="_Toc447121740"/>
      <w:r w:rsidRPr="00261C02">
        <w:rPr>
          <w:rStyle w:val="a5"/>
          <w:rFonts w:ascii="Times New Roman" w:hAnsi="Times New Roman" w:cs="Times New Roman"/>
        </w:rPr>
        <w:t>3.1. Подготовка к защите магистерской диссертации</w:t>
      </w:r>
      <w:bookmarkEnd w:id="11"/>
    </w:p>
    <w:p w:rsidR="007B1B4A" w:rsidRDefault="007B1B4A" w:rsidP="00884154">
      <w:pPr>
        <w:rPr>
          <w:rStyle w:val="a5"/>
          <w:rFonts w:eastAsiaTheme="majorEastAsia"/>
          <w:b w:val="0"/>
        </w:rPr>
      </w:pPr>
    </w:p>
    <w:p w:rsidR="007B1B4A" w:rsidRPr="000F06F9" w:rsidRDefault="007B1B4A" w:rsidP="00884154">
      <w:pPr>
        <w:ind w:firstLine="708"/>
        <w:jc w:val="both"/>
        <w:rPr>
          <w:rStyle w:val="a5"/>
          <w:rFonts w:eastAsiaTheme="majorEastAsia"/>
          <w:b w:val="0"/>
        </w:rPr>
      </w:pPr>
      <w:r w:rsidRPr="000F06F9">
        <w:rPr>
          <w:rStyle w:val="a5"/>
          <w:rFonts w:eastAsiaTheme="majorEastAsia"/>
          <w:b w:val="0"/>
        </w:rPr>
        <w:t>К защите магистерской диссертации допускается лицо, успешно завершившее в полном объеме освоение основной образовательной программы по направлению обучения.</w:t>
      </w:r>
    </w:p>
    <w:p w:rsidR="007B1B4A" w:rsidRPr="000F06F9" w:rsidRDefault="007B1B4A" w:rsidP="00884154">
      <w:pPr>
        <w:ind w:firstLine="708"/>
        <w:jc w:val="both"/>
      </w:pPr>
      <w:r w:rsidRPr="000F06F9">
        <w:rPr>
          <w:rStyle w:val="a5"/>
          <w:rFonts w:eastAsiaTheme="majorEastAsia"/>
          <w:b w:val="0"/>
        </w:rPr>
        <w:t xml:space="preserve">Защита магистерской диссертации состоит из двух этапов – предварительной защиты на кафедре и защиты на заседании </w:t>
      </w:r>
      <w:r w:rsidR="00884154" w:rsidRPr="000F06F9">
        <w:rPr>
          <w:rStyle w:val="a5"/>
          <w:rFonts w:eastAsiaTheme="majorEastAsia"/>
          <w:b w:val="0"/>
        </w:rPr>
        <w:t>Государственной аттестационной</w:t>
      </w:r>
      <w:r w:rsidRPr="000F06F9">
        <w:rPr>
          <w:rStyle w:val="a5"/>
          <w:rFonts w:eastAsiaTheme="majorEastAsia"/>
          <w:b w:val="0"/>
        </w:rPr>
        <w:t xml:space="preserve"> комиссии.</w:t>
      </w:r>
      <w:r w:rsidRPr="000F06F9">
        <w:t xml:space="preserve"> </w:t>
      </w:r>
    </w:p>
    <w:p w:rsidR="007B1B4A" w:rsidRPr="000F06F9" w:rsidRDefault="007B1B4A" w:rsidP="00884154">
      <w:pPr>
        <w:ind w:firstLine="708"/>
        <w:jc w:val="both"/>
      </w:pPr>
      <w:r w:rsidRPr="000F06F9">
        <w:rPr>
          <w:b/>
        </w:rPr>
        <w:t>Задача предзащиты</w:t>
      </w:r>
      <w:r w:rsidRPr="000F06F9">
        <w:t xml:space="preserve"> - определение степени готовности диссертации к защите на заседании ГАК, проверка соответствия магистерской диссертации нормам и требованиям, установленным в действующих государственных стандартах и нормативных актах высшей школы.</w:t>
      </w:r>
    </w:p>
    <w:p w:rsidR="007B1B4A" w:rsidRPr="000F06F9" w:rsidRDefault="007B1B4A" w:rsidP="00884154">
      <w:pPr>
        <w:ind w:firstLine="708"/>
        <w:jc w:val="both"/>
      </w:pPr>
      <w:r w:rsidRPr="000F06F9">
        <w:t xml:space="preserve">На основании прохождения предзащиты заведующий кафедрой решает вопрос о допуске диссертации к защите в ГАК. В случае неудовлетворительного прохождения предзащиты кафедра может принять решение о переносе срока </w:t>
      </w:r>
      <w:r w:rsidR="00884154" w:rsidRPr="000F06F9">
        <w:t>защиты на</w:t>
      </w:r>
      <w:r w:rsidRPr="000F06F9">
        <w:t xml:space="preserve"> год.</w:t>
      </w:r>
    </w:p>
    <w:p w:rsidR="007B1B4A" w:rsidRPr="000F06F9" w:rsidRDefault="007B1B4A" w:rsidP="00884154">
      <w:pPr>
        <w:jc w:val="both"/>
      </w:pPr>
      <w:r w:rsidRPr="000F06F9">
        <w:rPr>
          <w:color w:val="000000"/>
        </w:rPr>
        <w:t xml:space="preserve"> </w:t>
      </w:r>
      <w:r w:rsidR="00884154">
        <w:rPr>
          <w:color w:val="000000"/>
        </w:rPr>
        <w:tab/>
      </w:r>
      <w:r w:rsidRPr="000F06F9">
        <w:t xml:space="preserve">Диссертация представляется рецензенту не менее чем за две недели до защиты, </w:t>
      </w:r>
      <w:r w:rsidR="00884154" w:rsidRPr="000F06F9">
        <w:t>а в</w:t>
      </w:r>
      <w:r w:rsidRPr="000F06F9">
        <w:t xml:space="preserve"> ГАК со всеми необходимыми документами – накануне защиты. Вместе с диссертацией в ГАК представляется отзыв научного руководителя, и внешняя рецензия. В качестве рецензентов могут привлекаться специалисты, работающие на предприятиях, в организациях, научных учреждениях и вузах, профессора и преподаватели других высших учебных заведений. В качестве рецензента может выступать работодатель магистранта. </w:t>
      </w:r>
    </w:p>
    <w:p w:rsidR="007B1B4A" w:rsidRPr="000F06F9" w:rsidRDefault="007B1B4A" w:rsidP="00884154">
      <w:pPr>
        <w:ind w:firstLine="708"/>
        <w:jc w:val="both"/>
      </w:pPr>
      <w:r w:rsidRPr="000F06F9">
        <w:rPr>
          <w:b/>
        </w:rPr>
        <w:t>Во внешней рецензии</w:t>
      </w:r>
      <w:r w:rsidRPr="000F06F9">
        <w:t xml:space="preserve"> должны быть отражены следующие вопросы: </w:t>
      </w:r>
    </w:p>
    <w:p w:rsidR="007B1B4A" w:rsidRPr="000F06F9" w:rsidRDefault="007B1B4A" w:rsidP="00884154">
      <w:pPr>
        <w:ind w:firstLine="708"/>
        <w:jc w:val="both"/>
      </w:pPr>
      <w:r w:rsidRPr="000F06F9">
        <w:t xml:space="preserve">- актуальность темы и практическая ценность работы; </w:t>
      </w:r>
    </w:p>
    <w:p w:rsidR="007B1B4A" w:rsidRPr="000F06F9" w:rsidRDefault="007B1B4A" w:rsidP="00884154">
      <w:pPr>
        <w:ind w:firstLine="708"/>
        <w:jc w:val="both"/>
      </w:pPr>
      <w:r w:rsidRPr="000F06F9">
        <w:t xml:space="preserve">- новизна проведенного исследования; </w:t>
      </w:r>
    </w:p>
    <w:p w:rsidR="007B1B4A" w:rsidRPr="000F06F9" w:rsidRDefault="007B1B4A" w:rsidP="00884154">
      <w:pPr>
        <w:ind w:firstLine="708"/>
        <w:jc w:val="both"/>
      </w:pPr>
      <w:r w:rsidRPr="000F06F9">
        <w:t xml:space="preserve">- оценка качества выполнения работы (соответствие заявленной теме, полнота и обстоятельность разработки задания); </w:t>
      </w:r>
    </w:p>
    <w:p w:rsidR="007B1B4A" w:rsidRPr="000F06F9" w:rsidRDefault="007B1B4A" w:rsidP="00884154">
      <w:pPr>
        <w:ind w:firstLine="708"/>
        <w:jc w:val="both"/>
      </w:pPr>
      <w:r w:rsidRPr="000F06F9">
        <w:t xml:space="preserve">- использование в работе современных методов исследования, а также новых методик; </w:t>
      </w:r>
    </w:p>
    <w:p w:rsidR="007B1B4A" w:rsidRPr="000F06F9" w:rsidRDefault="007B1B4A" w:rsidP="00884154">
      <w:pPr>
        <w:ind w:firstLine="708"/>
        <w:jc w:val="both"/>
      </w:pPr>
      <w:r w:rsidRPr="000F06F9">
        <w:t xml:space="preserve">- разработка автором конкретных рекомендаций, направленных на повышение эффективности управления компанией и оценка возможности их реализации в исследуемой области. </w:t>
      </w:r>
    </w:p>
    <w:p w:rsidR="007B1B4A" w:rsidRPr="000F06F9" w:rsidRDefault="007B1B4A" w:rsidP="00884154">
      <w:pPr>
        <w:ind w:firstLine="708"/>
        <w:jc w:val="both"/>
      </w:pPr>
      <w:r w:rsidRPr="000F06F9">
        <w:t xml:space="preserve">Кроме того, рецензент может указать отдельные замечания выполненной работы. </w:t>
      </w:r>
    </w:p>
    <w:p w:rsidR="007B1B4A" w:rsidRPr="000F06F9" w:rsidRDefault="007B1B4A" w:rsidP="00884154">
      <w:pPr>
        <w:ind w:firstLine="708"/>
        <w:jc w:val="both"/>
      </w:pPr>
      <w:r w:rsidRPr="000F06F9">
        <w:t xml:space="preserve">В заключении рецензент указывает, удовлетворяет ли выполненная работа требованиям, предъявляемым к магистерской диссертации, а также дает оценку выполненной работы. Подпись рецензента должна сопровождаться указанием его фамилии, имени, отчества (полностью), места работы и занимаемой должности. </w:t>
      </w:r>
    </w:p>
    <w:p w:rsidR="007B1B4A" w:rsidRPr="000F06F9" w:rsidRDefault="007B1B4A" w:rsidP="00884154">
      <w:pPr>
        <w:ind w:firstLine="708"/>
        <w:jc w:val="both"/>
      </w:pPr>
      <w:r w:rsidRPr="000F06F9">
        <w:t xml:space="preserve">Магистрант заблаговременно знакомится с рецензией и готовит ответы на замечания рецензента. Образец написания рецензии приведен в </w:t>
      </w:r>
      <w:r w:rsidRPr="000F06F9">
        <w:rPr>
          <w:b/>
        </w:rPr>
        <w:t>Приложении</w:t>
      </w:r>
      <w:r>
        <w:rPr>
          <w:b/>
        </w:rPr>
        <w:t xml:space="preserve"> 6</w:t>
      </w:r>
      <w:r w:rsidRPr="000F06F9">
        <w:t>.</w:t>
      </w:r>
    </w:p>
    <w:p w:rsidR="007B1B4A" w:rsidRDefault="007B1B4A" w:rsidP="00884154">
      <w:pPr>
        <w:ind w:firstLine="708"/>
        <w:jc w:val="both"/>
      </w:pPr>
      <w:r>
        <w:t xml:space="preserve">Образец отзыва научного руководителя приведен в </w:t>
      </w:r>
      <w:r>
        <w:rPr>
          <w:b/>
        </w:rPr>
        <w:t>Приложении</w:t>
      </w:r>
      <w:r w:rsidRPr="00B75B02">
        <w:rPr>
          <w:b/>
        </w:rPr>
        <w:t xml:space="preserve"> </w:t>
      </w:r>
      <w:r>
        <w:rPr>
          <w:b/>
        </w:rPr>
        <w:t>7.</w:t>
      </w:r>
    </w:p>
    <w:p w:rsidR="007B1B4A" w:rsidRDefault="007B1B4A" w:rsidP="00884154">
      <w:pPr>
        <w:ind w:firstLine="709"/>
        <w:jc w:val="both"/>
      </w:pPr>
      <w:r w:rsidRPr="000F06F9">
        <w:rPr>
          <w:color w:val="000000"/>
        </w:rPr>
        <w:t>Отзыв и рецензия на магистерскую диссертацию вкладываются в диссертацию. На последней странице отзыва и рецензии должна стоять подпись магистранта об</w:t>
      </w:r>
      <w:r>
        <w:rPr>
          <w:color w:val="000000"/>
        </w:rPr>
        <w:t xml:space="preserve"> </w:t>
      </w:r>
      <w:r w:rsidRPr="000F06F9">
        <w:rPr>
          <w:color w:val="000000"/>
        </w:rPr>
        <w:t xml:space="preserve">ознакомлении с ними. Магистерская диссертация принимается под </w:t>
      </w:r>
      <w:r w:rsidRPr="000F06F9">
        <w:t>роспись и только при наличии ее в распечатанном и переплетенном виде.</w:t>
      </w:r>
    </w:p>
    <w:p w:rsidR="007B1B4A" w:rsidRDefault="007B1B4A" w:rsidP="007B1B4A">
      <w:pPr>
        <w:ind w:firstLine="709"/>
      </w:pPr>
    </w:p>
    <w:p w:rsidR="007B1B4A" w:rsidRPr="00ED069E" w:rsidRDefault="007B1B4A" w:rsidP="007B1B4A">
      <w:pPr>
        <w:pStyle w:val="2"/>
        <w:rPr>
          <w:rFonts w:ascii="Times New Roman" w:hAnsi="Times New Roman" w:cs="Times New Roman"/>
        </w:rPr>
      </w:pPr>
      <w:bookmarkStart w:id="12" w:name="_Toc447121741"/>
      <w:r w:rsidRPr="00ED069E">
        <w:rPr>
          <w:rStyle w:val="a5"/>
          <w:rFonts w:ascii="Times New Roman" w:hAnsi="Times New Roman" w:cs="Times New Roman"/>
        </w:rPr>
        <w:t>3.2. Процедура защиты магистерской диссертации</w:t>
      </w:r>
      <w:bookmarkEnd w:id="12"/>
    </w:p>
    <w:p w:rsidR="007B1B4A" w:rsidRPr="000F06F9" w:rsidRDefault="007B1B4A" w:rsidP="00884154"/>
    <w:p w:rsidR="007B1B4A" w:rsidRDefault="007B1B4A" w:rsidP="007B1B4A">
      <w:pPr>
        <w:ind w:firstLine="709"/>
        <w:rPr>
          <w:color w:val="000000"/>
        </w:rPr>
      </w:pPr>
      <w:r w:rsidRPr="000F06F9">
        <w:rPr>
          <w:color w:val="000000"/>
        </w:rPr>
        <w:t>Защита магистерской диссертации проводится на открытом заседании ГАК. Время защиты объявляется заранее. На защиту приглашаются научные руководители, рецензенты и все желающие.</w:t>
      </w:r>
    </w:p>
    <w:p w:rsidR="00C67289" w:rsidRPr="000F06F9" w:rsidRDefault="00C67289" w:rsidP="00884154">
      <w:pPr>
        <w:ind w:firstLine="708"/>
        <w:jc w:val="both"/>
      </w:pPr>
      <w:r w:rsidRPr="000F06F9">
        <w:rPr>
          <w:color w:val="000000"/>
        </w:rPr>
        <w:lastRenderedPageBreak/>
        <w:t xml:space="preserve">Первое слово предоставляется магистранту, время его выступления должно составлять </w:t>
      </w:r>
      <w:r w:rsidRPr="000F06F9">
        <w:rPr>
          <w:b/>
          <w:color w:val="000000"/>
        </w:rPr>
        <w:t xml:space="preserve">не </w:t>
      </w:r>
      <w:r w:rsidRPr="000F06F9">
        <w:rPr>
          <w:b/>
        </w:rPr>
        <w:t>более 10 минут</w:t>
      </w:r>
      <w:r w:rsidRPr="000F06F9">
        <w:t xml:space="preserve">. Диссертант иллюстрирует выступление компьютерной Презентацией в программе </w:t>
      </w:r>
      <w:proofErr w:type="spellStart"/>
      <w:r w:rsidRPr="000F06F9">
        <w:t>Power</w:t>
      </w:r>
      <w:proofErr w:type="spellEnd"/>
      <w:r w:rsidRPr="000F06F9">
        <w:t xml:space="preserve"> </w:t>
      </w:r>
      <w:proofErr w:type="spellStart"/>
      <w:r w:rsidRPr="000F06F9">
        <w:t>Point</w:t>
      </w:r>
      <w:proofErr w:type="spellEnd"/>
      <w:r w:rsidRPr="000F06F9">
        <w:t xml:space="preserve">. </w:t>
      </w:r>
    </w:p>
    <w:p w:rsidR="00C67289" w:rsidRPr="000F06F9" w:rsidRDefault="00C67289" w:rsidP="00884154">
      <w:pPr>
        <w:ind w:firstLine="708"/>
        <w:jc w:val="both"/>
      </w:pPr>
      <w:r w:rsidRPr="000F06F9">
        <w:t>В своем докладе магистрант раскрывает актуальность выбранной темы, основную цель и обусловленные ею конкретные задачи, освещает научную новизну результатов исследования, обосновывает положения, выносимые на защиту, и их практическое использование. Научно-практическую значимость исследования магистрант подтверждает полученными результатами.</w:t>
      </w:r>
    </w:p>
    <w:p w:rsidR="00C67289" w:rsidRPr="000F06F9" w:rsidRDefault="00C67289" w:rsidP="00884154">
      <w:pPr>
        <w:ind w:firstLine="708"/>
        <w:jc w:val="both"/>
        <w:rPr>
          <w:strike/>
        </w:rPr>
      </w:pPr>
      <w:r w:rsidRPr="000F06F9">
        <w:t xml:space="preserve">После выступления автор отвечает на вопросы членов комиссии. </w:t>
      </w:r>
    </w:p>
    <w:p w:rsidR="00C67289" w:rsidRPr="000F06F9" w:rsidRDefault="00C67289" w:rsidP="00884154">
      <w:pPr>
        <w:ind w:firstLine="708"/>
        <w:jc w:val="both"/>
      </w:pPr>
      <w:r w:rsidRPr="000F06F9">
        <w:t>Результаты защиты оцениваются по всей совокупности имеющихся данных, в том числе:</w:t>
      </w:r>
    </w:p>
    <w:p w:rsidR="00C67289" w:rsidRPr="000F06F9" w:rsidRDefault="00C67289" w:rsidP="00884154">
      <w:pPr>
        <w:pStyle w:val="aa"/>
        <w:numPr>
          <w:ilvl w:val="0"/>
          <w:numId w:val="13"/>
        </w:numPr>
        <w:jc w:val="both"/>
      </w:pPr>
      <w:r w:rsidRPr="000F06F9">
        <w:t>по содержанию магистерской диссертации;</w:t>
      </w:r>
    </w:p>
    <w:p w:rsidR="00C67289" w:rsidRPr="000F06F9" w:rsidRDefault="00C67289" w:rsidP="00884154">
      <w:pPr>
        <w:pStyle w:val="aa"/>
        <w:numPr>
          <w:ilvl w:val="0"/>
          <w:numId w:val="13"/>
        </w:numPr>
        <w:jc w:val="both"/>
      </w:pPr>
      <w:r w:rsidRPr="000F06F9">
        <w:t>оформлению магистерской диссертации;</w:t>
      </w:r>
    </w:p>
    <w:p w:rsidR="00C67289" w:rsidRPr="000F06F9" w:rsidRDefault="00C67289" w:rsidP="00884154">
      <w:pPr>
        <w:pStyle w:val="aa"/>
        <w:numPr>
          <w:ilvl w:val="0"/>
          <w:numId w:val="13"/>
        </w:numPr>
        <w:jc w:val="both"/>
      </w:pPr>
      <w:r w:rsidRPr="000F06F9">
        <w:t>по оформлению презентации;</w:t>
      </w:r>
    </w:p>
    <w:p w:rsidR="00C67289" w:rsidRPr="000F06F9" w:rsidRDefault="00C67289" w:rsidP="00884154">
      <w:pPr>
        <w:pStyle w:val="aa"/>
        <w:numPr>
          <w:ilvl w:val="0"/>
          <w:numId w:val="13"/>
        </w:numPr>
        <w:jc w:val="both"/>
      </w:pPr>
      <w:r w:rsidRPr="000F06F9">
        <w:t>докладу выпускника;</w:t>
      </w:r>
    </w:p>
    <w:p w:rsidR="00C67289" w:rsidRPr="000F06F9" w:rsidRDefault="00C67289" w:rsidP="00884154">
      <w:pPr>
        <w:pStyle w:val="aa"/>
        <w:numPr>
          <w:ilvl w:val="0"/>
          <w:numId w:val="13"/>
        </w:numPr>
        <w:jc w:val="both"/>
      </w:pPr>
      <w:r w:rsidRPr="000F06F9">
        <w:t>ответам выпускника на вопросы при защите;</w:t>
      </w:r>
    </w:p>
    <w:p w:rsidR="00C67289" w:rsidRPr="000F06F9" w:rsidRDefault="00C67289" w:rsidP="00884154">
      <w:pPr>
        <w:pStyle w:val="aa"/>
        <w:numPr>
          <w:ilvl w:val="0"/>
          <w:numId w:val="13"/>
        </w:numPr>
        <w:jc w:val="both"/>
      </w:pPr>
      <w:r w:rsidRPr="000F06F9">
        <w:t>характеристике выпускника научным руководителем работы;</w:t>
      </w:r>
    </w:p>
    <w:p w:rsidR="00C67289" w:rsidRPr="000F06F9" w:rsidRDefault="00C67289" w:rsidP="00884154">
      <w:pPr>
        <w:pStyle w:val="aa"/>
        <w:numPr>
          <w:ilvl w:val="0"/>
          <w:numId w:val="13"/>
        </w:numPr>
        <w:jc w:val="both"/>
      </w:pPr>
      <w:r w:rsidRPr="000F06F9">
        <w:t>рецензии на работу.</w:t>
      </w:r>
    </w:p>
    <w:p w:rsidR="00C67289" w:rsidRPr="000F06F9" w:rsidRDefault="00C67289" w:rsidP="00884154">
      <w:pPr>
        <w:ind w:firstLine="360"/>
        <w:jc w:val="both"/>
      </w:pPr>
      <w:r w:rsidRPr="000F06F9">
        <w:t>Результаты защиты диссертации объявляются в тот же день после оформления протокола заседания ГАК.</w:t>
      </w:r>
    </w:p>
    <w:p w:rsidR="00C67289" w:rsidRPr="000F06F9" w:rsidRDefault="00C67289" w:rsidP="00884154">
      <w:pPr>
        <w:ind w:firstLine="360"/>
        <w:jc w:val="both"/>
      </w:pPr>
      <w:r w:rsidRPr="000F06F9">
        <w:t xml:space="preserve">Результаты магистерской диссертации могут быть рекомендованы к публикации или внедрению. </w:t>
      </w:r>
    </w:p>
    <w:p w:rsidR="00C67289" w:rsidRPr="000F06F9" w:rsidRDefault="00C67289" w:rsidP="00884154">
      <w:pPr>
        <w:ind w:firstLine="360"/>
        <w:jc w:val="both"/>
      </w:pPr>
      <w:r w:rsidRPr="000F06F9">
        <w:t xml:space="preserve">Выпускнику, зачисленному в магистратуру на основе диплома бакалавра или специалиста, сдавшему экзамены не менее чем по 90% дисциплин с оценкой «отлично», а по остальным 10% - с оценкой «хорошо», прошедшему все виды итоговых аттестационных испытаний с оценкой «отлично», выдается диплом с отличием. </w:t>
      </w:r>
    </w:p>
    <w:p w:rsidR="00C67289" w:rsidRPr="000F06F9" w:rsidRDefault="00C67289" w:rsidP="00884154">
      <w:pPr>
        <w:ind w:firstLine="360"/>
        <w:jc w:val="both"/>
      </w:pPr>
      <w:r w:rsidRPr="000F06F9">
        <w:t xml:space="preserve">Диссертация, при защите которой было принято отрицательное решение, может быть представлена к повторной защите после ее переработки, но не ранее чем через год. </w:t>
      </w:r>
    </w:p>
    <w:p w:rsidR="00C67289" w:rsidRPr="000F06F9" w:rsidRDefault="00C67289" w:rsidP="00884154">
      <w:pPr>
        <w:ind w:firstLine="360"/>
        <w:jc w:val="both"/>
      </w:pPr>
      <w:r w:rsidRPr="000F06F9">
        <w:t>Магистранту, не защитившему диссертацию или отчисляемому из магистратуры за академическую неуспеваемость, выдается академическая справка установленного образца.</w:t>
      </w:r>
    </w:p>
    <w:p w:rsidR="00C67289" w:rsidRPr="000F06F9" w:rsidRDefault="00C67289" w:rsidP="00884154">
      <w:pPr>
        <w:ind w:firstLine="360"/>
        <w:jc w:val="both"/>
      </w:pPr>
      <w:r w:rsidRPr="000F06F9">
        <w:t>Магистерская диссертация после защиты хранится в архиве Университета.</w:t>
      </w:r>
    </w:p>
    <w:p w:rsidR="00C67289" w:rsidRPr="000F06F9" w:rsidRDefault="00C67289" w:rsidP="00884154"/>
    <w:p w:rsidR="00C67289" w:rsidRPr="000F06F9" w:rsidRDefault="00C67289" w:rsidP="00C67289">
      <w:pPr>
        <w:keepNext/>
        <w:jc w:val="both"/>
        <w:rPr>
          <w:b/>
          <w:sz w:val="28"/>
          <w:szCs w:val="28"/>
        </w:rPr>
        <w:sectPr w:rsidR="00C67289" w:rsidRPr="000F06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7289" w:rsidRPr="00ED069E" w:rsidRDefault="00C67289" w:rsidP="00C67289">
      <w:pPr>
        <w:pStyle w:val="2"/>
        <w:jc w:val="right"/>
        <w:rPr>
          <w:rFonts w:ascii="Times New Roman" w:hAnsi="Times New Roman" w:cs="Times New Roman"/>
          <w:b/>
          <w:color w:val="000000"/>
        </w:rPr>
      </w:pPr>
      <w:bookmarkStart w:id="13" w:name="_Toc447121742"/>
      <w:r w:rsidRPr="00ED069E">
        <w:rPr>
          <w:rFonts w:ascii="Times New Roman" w:hAnsi="Times New Roman" w:cs="Times New Roman"/>
          <w:b/>
        </w:rPr>
        <w:lastRenderedPageBreak/>
        <w:t>Приложение 1 – Образец оформления титульного листа диссертации</w:t>
      </w:r>
      <w:bookmarkEnd w:id="13"/>
    </w:p>
    <w:p w:rsidR="00C67289" w:rsidRPr="003D17A2" w:rsidRDefault="00C67289" w:rsidP="00C67289">
      <w:pPr>
        <w:keepNext/>
        <w:jc w:val="both"/>
        <w:rPr>
          <w:sz w:val="12"/>
        </w:rPr>
      </w:pPr>
    </w:p>
    <w:p w:rsidR="006C6368" w:rsidRDefault="006C6368" w:rsidP="006C6368">
      <w:pPr>
        <w:jc w:val="center"/>
        <w:rPr>
          <w:b/>
          <w:sz w:val="22"/>
        </w:rPr>
      </w:pPr>
      <w:r>
        <w:rPr>
          <w:b/>
          <w:sz w:val="22"/>
        </w:rPr>
        <w:t>ФЕДЕРАЛЬНОЕ АГЕНТСТВО ЖЕЛЕЗНОДОРОЖНОГО ТРАНСПОРТА</w:t>
      </w:r>
    </w:p>
    <w:p w:rsidR="006C6368" w:rsidRDefault="006C6368" w:rsidP="006C6368">
      <w:pPr>
        <w:jc w:val="center"/>
        <w:rPr>
          <w:b/>
          <w:sz w:val="22"/>
        </w:rPr>
      </w:pPr>
    </w:p>
    <w:p w:rsidR="006C6368" w:rsidRDefault="006C6368" w:rsidP="006C6368">
      <w:pPr>
        <w:jc w:val="center"/>
        <w:rPr>
          <w:b/>
        </w:rPr>
      </w:pPr>
      <w:r>
        <w:rPr>
          <w:b/>
        </w:rPr>
        <w:t>ФЕДЕРАЛЬНОЕ ГОСУДАРСТВЕННОЕ БЮДЖЕТНОЕ ОБРАЗОВАТЕЛЬНОЕ</w:t>
      </w:r>
    </w:p>
    <w:p w:rsidR="006C6368" w:rsidRDefault="006C6368" w:rsidP="006C6368">
      <w:pPr>
        <w:jc w:val="center"/>
        <w:rPr>
          <w:b/>
        </w:rPr>
      </w:pPr>
      <w:r>
        <w:rPr>
          <w:b/>
        </w:rPr>
        <w:t>УЧРЕЖДЕНИЕ ВЫСШЕГО ОБРАЗОВАНИЯ</w:t>
      </w:r>
    </w:p>
    <w:p w:rsidR="006C6368" w:rsidRDefault="006C6368" w:rsidP="006C6368">
      <w:pPr>
        <w:jc w:val="center"/>
        <w:rPr>
          <w:b/>
          <w:sz w:val="22"/>
        </w:rPr>
      </w:pPr>
      <w:r>
        <w:rPr>
          <w:b/>
          <w:sz w:val="22"/>
        </w:rPr>
        <w:t xml:space="preserve">«МОСКОВСКИЙ ГОСУДАРСТВЕННЫЙ УНИВЕРСИТЕТ ПУТЕЙ СООБЩЕНИЯ ИМПЕРАТОРА НИКОЛАЯ </w:t>
      </w:r>
      <w:r>
        <w:rPr>
          <w:b/>
          <w:sz w:val="22"/>
          <w:lang w:val="en-US"/>
        </w:rPr>
        <w:t>II</w:t>
      </w:r>
      <w:r>
        <w:rPr>
          <w:b/>
          <w:sz w:val="22"/>
        </w:rPr>
        <w:t xml:space="preserve">» </w:t>
      </w:r>
    </w:p>
    <w:p w:rsidR="006C6368" w:rsidRDefault="006C6368" w:rsidP="006C6368">
      <w:pPr>
        <w:pBdr>
          <w:bottom w:val="single" w:sz="12" w:space="1" w:color="auto"/>
        </w:pBdr>
        <w:jc w:val="center"/>
        <w:rPr>
          <w:b/>
          <w:sz w:val="22"/>
        </w:rPr>
      </w:pPr>
      <w:r>
        <w:rPr>
          <w:b/>
        </w:rPr>
        <w:t xml:space="preserve"> </w:t>
      </w:r>
      <w:r>
        <w:rPr>
          <w:b/>
          <w:sz w:val="22"/>
        </w:rPr>
        <w:t>(МГУПС (МИИТ)</w:t>
      </w:r>
    </w:p>
    <w:p w:rsidR="006C6368" w:rsidRDefault="006C6368" w:rsidP="006C6368"/>
    <w:p w:rsidR="006C6368" w:rsidRDefault="006C6368" w:rsidP="006C6368">
      <w:r>
        <w:t>Институт/факультет «Институт экономики и финансов»</w:t>
      </w:r>
    </w:p>
    <w:p w:rsidR="006C6368" w:rsidRDefault="006C6368" w:rsidP="006C6368"/>
    <w:p w:rsidR="006C6368" w:rsidRDefault="006C6368" w:rsidP="006C6368">
      <w:r>
        <w:t>Кафедра «Международный финансовый и управленческий учет»</w:t>
      </w:r>
    </w:p>
    <w:p w:rsidR="006C6368" w:rsidRDefault="006C6368" w:rsidP="006C6368">
      <w:pPr>
        <w:rPr>
          <w:b/>
        </w:rPr>
      </w:pPr>
    </w:p>
    <w:p w:rsidR="006C6368" w:rsidRPr="00FD3FC2" w:rsidRDefault="006C6368" w:rsidP="006C6368">
      <w:pPr>
        <w:rPr>
          <w:vanish/>
        </w:rPr>
      </w:pPr>
    </w:p>
    <w:tbl>
      <w:tblPr>
        <w:tblpPr w:leftFromText="180" w:rightFromText="180" w:vertAnchor="text" w:horzAnchor="margin" w:tblpY="64"/>
        <w:tblW w:w="9498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6C6368" w:rsidRPr="006C6368" w:rsidTr="006C6368">
        <w:trPr>
          <w:trHeight w:val="2254"/>
        </w:trPr>
        <w:tc>
          <w:tcPr>
            <w:tcW w:w="4253" w:type="dxa"/>
            <w:shd w:val="clear" w:color="auto" w:fill="auto"/>
          </w:tcPr>
          <w:p w:rsidR="006C6368" w:rsidRPr="006C6368" w:rsidRDefault="006C6368" w:rsidP="008E2A2E">
            <w:pPr>
              <w:rPr>
                <w:b/>
                <w:sz w:val="22"/>
              </w:rPr>
            </w:pPr>
            <w:r w:rsidRPr="006C6368">
              <w:rPr>
                <w:b/>
                <w:sz w:val="22"/>
              </w:rPr>
              <w:t>Согласовано:</w:t>
            </w:r>
          </w:p>
          <w:p w:rsidR="006C6368" w:rsidRPr="006C6368" w:rsidRDefault="006C6368" w:rsidP="008E2A2E">
            <w:pPr>
              <w:rPr>
                <w:b/>
                <w:sz w:val="22"/>
              </w:rPr>
            </w:pPr>
          </w:p>
          <w:p w:rsidR="006C6368" w:rsidRPr="006C6368" w:rsidRDefault="006C6368" w:rsidP="008E2A2E">
            <w:pPr>
              <w:rPr>
                <w:b/>
                <w:sz w:val="22"/>
              </w:rPr>
            </w:pPr>
            <w:r w:rsidRPr="006C6368">
              <w:rPr>
                <w:b/>
                <w:sz w:val="22"/>
              </w:rPr>
              <w:t>Заведующий кафедрой:</w:t>
            </w:r>
          </w:p>
          <w:p w:rsidR="006C6368" w:rsidRPr="006C6368" w:rsidRDefault="006C6368" w:rsidP="008E2A2E">
            <w:pPr>
              <w:rPr>
                <w:sz w:val="22"/>
              </w:rPr>
            </w:pPr>
          </w:p>
          <w:p w:rsidR="006C6368" w:rsidRPr="006C6368" w:rsidRDefault="006C6368" w:rsidP="008E2A2E">
            <w:pPr>
              <w:tabs>
                <w:tab w:val="right" w:pos="4004"/>
              </w:tabs>
              <w:ind w:right="282"/>
              <w:rPr>
                <w:b/>
                <w:bCs/>
                <w:sz w:val="22"/>
              </w:rPr>
            </w:pPr>
            <w:r w:rsidRPr="006C6368">
              <w:rPr>
                <w:b/>
                <w:bCs/>
                <w:sz w:val="22"/>
              </w:rPr>
              <w:t>Крафт Галина Васильевна</w:t>
            </w:r>
            <w:r w:rsidRPr="006C6368">
              <w:rPr>
                <w:b/>
                <w:bCs/>
                <w:sz w:val="22"/>
              </w:rPr>
              <w:tab/>
              <w:t>____________</w:t>
            </w:r>
          </w:p>
          <w:p w:rsidR="006C6368" w:rsidRPr="006C6368" w:rsidRDefault="006C6368" w:rsidP="008E2A2E">
            <w:pPr>
              <w:ind w:left="284" w:right="282"/>
              <w:rPr>
                <w:b/>
                <w:bCs/>
                <w:sz w:val="22"/>
              </w:rPr>
            </w:pPr>
          </w:p>
          <w:p w:rsidR="006C6368" w:rsidRPr="006C6368" w:rsidRDefault="006C6368" w:rsidP="008E2A2E">
            <w:pPr>
              <w:ind w:left="284" w:right="282"/>
              <w:rPr>
                <w:b/>
                <w:bCs/>
                <w:sz w:val="22"/>
              </w:rPr>
            </w:pPr>
          </w:p>
          <w:p w:rsidR="006C6368" w:rsidRPr="006C6368" w:rsidRDefault="006C6368" w:rsidP="008E2A2E">
            <w:pPr>
              <w:ind w:left="284" w:right="282"/>
              <w:rPr>
                <w:b/>
                <w:bCs/>
                <w:sz w:val="22"/>
              </w:rPr>
            </w:pPr>
            <w:r w:rsidRPr="006C6368">
              <w:rPr>
                <w:b/>
                <w:bCs/>
                <w:sz w:val="22"/>
              </w:rPr>
              <w:t>"___"_____________  201</w:t>
            </w:r>
            <w:r w:rsidR="008E311B">
              <w:rPr>
                <w:b/>
                <w:bCs/>
                <w:sz w:val="22"/>
              </w:rPr>
              <w:t>5</w:t>
            </w:r>
            <w:r w:rsidRPr="006C6368">
              <w:rPr>
                <w:b/>
                <w:bCs/>
                <w:sz w:val="22"/>
              </w:rPr>
              <w:t xml:space="preserve"> г.</w:t>
            </w:r>
          </w:p>
          <w:p w:rsidR="006C6368" w:rsidRPr="006C6368" w:rsidRDefault="006C6368" w:rsidP="008E2A2E">
            <w:pPr>
              <w:rPr>
                <w:sz w:val="22"/>
              </w:rPr>
            </w:pPr>
          </w:p>
        </w:tc>
        <w:tc>
          <w:tcPr>
            <w:tcW w:w="5245" w:type="dxa"/>
          </w:tcPr>
          <w:p w:rsidR="006C6368" w:rsidRPr="006C6368" w:rsidRDefault="006C6368" w:rsidP="008E2A2E">
            <w:pPr>
              <w:rPr>
                <w:b/>
                <w:sz w:val="22"/>
              </w:rPr>
            </w:pPr>
            <w:r w:rsidRPr="006C6368">
              <w:rPr>
                <w:b/>
                <w:sz w:val="22"/>
              </w:rPr>
              <w:t>Допустить к защите:</w:t>
            </w:r>
          </w:p>
          <w:p w:rsidR="006C6368" w:rsidRPr="006C6368" w:rsidRDefault="006C6368" w:rsidP="008E2A2E">
            <w:pPr>
              <w:rPr>
                <w:b/>
                <w:sz w:val="22"/>
              </w:rPr>
            </w:pPr>
          </w:p>
          <w:p w:rsidR="006C6368" w:rsidRPr="006C6368" w:rsidRDefault="006C6368" w:rsidP="008E2A2E">
            <w:pPr>
              <w:rPr>
                <w:b/>
                <w:sz w:val="22"/>
              </w:rPr>
            </w:pPr>
            <w:r w:rsidRPr="006C6368">
              <w:rPr>
                <w:b/>
                <w:sz w:val="22"/>
              </w:rPr>
              <w:t>Руководитель магистерской программы:</w:t>
            </w:r>
          </w:p>
          <w:p w:rsidR="006C6368" w:rsidRPr="006C6368" w:rsidRDefault="006C6368" w:rsidP="008E2A2E">
            <w:pPr>
              <w:rPr>
                <w:b/>
                <w:sz w:val="22"/>
              </w:rPr>
            </w:pPr>
          </w:p>
          <w:p w:rsidR="006C6368" w:rsidRPr="006C6368" w:rsidRDefault="006C6368" w:rsidP="008E2A2E">
            <w:pPr>
              <w:rPr>
                <w:b/>
                <w:sz w:val="22"/>
              </w:rPr>
            </w:pPr>
            <w:r w:rsidRPr="006C6368">
              <w:rPr>
                <w:b/>
                <w:sz w:val="22"/>
              </w:rPr>
              <w:t>Аксенов Борис Анатольевич____________</w:t>
            </w:r>
          </w:p>
          <w:p w:rsidR="006C6368" w:rsidRPr="006C6368" w:rsidRDefault="006C6368" w:rsidP="008E2A2E">
            <w:pPr>
              <w:rPr>
                <w:b/>
                <w:sz w:val="22"/>
              </w:rPr>
            </w:pPr>
          </w:p>
          <w:p w:rsidR="006C6368" w:rsidRPr="006C6368" w:rsidRDefault="006C6368" w:rsidP="008E2A2E">
            <w:pPr>
              <w:rPr>
                <w:b/>
                <w:sz w:val="22"/>
              </w:rPr>
            </w:pPr>
          </w:p>
          <w:p w:rsidR="006C6368" w:rsidRPr="006C6368" w:rsidRDefault="006C6368" w:rsidP="008E2A2E">
            <w:pPr>
              <w:rPr>
                <w:b/>
                <w:sz w:val="22"/>
              </w:rPr>
            </w:pPr>
            <w:r w:rsidRPr="006C6368">
              <w:rPr>
                <w:b/>
                <w:sz w:val="22"/>
              </w:rPr>
              <w:t>"___"_____________  201</w:t>
            </w:r>
            <w:r w:rsidR="008E311B">
              <w:rPr>
                <w:b/>
                <w:sz w:val="22"/>
              </w:rPr>
              <w:t>5</w:t>
            </w:r>
            <w:r w:rsidRPr="006C6368">
              <w:rPr>
                <w:b/>
                <w:sz w:val="22"/>
              </w:rPr>
              <w:t xml:space="preserve"> г.</w:t>
            </w:r>
          </w:p>
          <w:p w:rsidR="006C6368" w:rsidRPr="006C6368" w:rsidRDefault="006C6368" w:rsidP="008E2A2E">
            <w:pPr>
              <w:rPr>
                <w:b/>
                <w:sz w:val="22"/>
              </w:rPr>
            </w:pPr>
          </w:p>
        </w:tc>
      </w:tr>
    </w:tbl>
    <w:p w:rsidR="006C6368" w:rsidRDefault="006C6368" w:rsidP="006C6368">
      <w:pPr>
        <w:rPr>
          <w:b/>
        </w:rPr>
      </w:pPr>
    </w:p>
    <w:p w:rsidR="006C6368" w:rsidRDefault="006C6368" w:rsidP="006C6368">
      <w:pPr>
        <w:rPr>
          <w:b/>
        </w:rPr>
      </w:pPr>
    </w:p>
    <w:p w:rsidR="006C6368" w:rsidRDefault="006C6368" w:rsidP="006C6368">
      <w:pPr>
        <w:rPr>
          <w:b/>
        </w:rPr>
      </w:pPr>
    </w:p>
    <w:p w:rsidR="006C6368" w:rsidRDefault="006C6368" w:rsidP="006C6368">
      <w:pPr>
        <w:rPr>
          <w:b/>
        </w:rPr>
      </w:pPr>
    </w:p>
    <w:p w:rsidR="006C6368" w:rsidRPr="006C6368" w:rsidRDefault="006C6368" w:rsidP="006C6368">
      <w:pPr>
        <w:jc w:val="center"/>
        <w:rPr>
          <w:b/>
          <w:sz w:val="48"/>
        </w:rPr>
      </w:pPr>
      <w:r w:rsidRPr="006C6368">
        <w:rPr>
          <w:b/>
          <w:sz w:val="48"/>
        </w:rPr>
        <w:t>МАГИСТЕРСКАЯ ДИССЕРТАЦИЯ</w:t>
      </w:r>
    </w:p>
    <w:p w:rsidR="006C6368" w:rsidRDefault="006C6368" w:rsidP="006C6368"/>
    <w:p w:rsidR="00B85A5B" w:rsidRDefault="00B85A5B" w:rsidP="006C6368"/>
    <w:p w:rsidR="006C6368" w:rsidRDefault="006C6368" w:rsidP="006C6368">
      <w:r>
        <w:t xml:space="preserve">Направление подготовки 38.04.01 Экономика </w:t>
      </w:r>
    </w:p>
    <w:p w:rsidR="006C6368" w:rsidRDefault="006C6368" w:rsidP="006C6368"/>
    <w:p w:rsidR="006C6368" w:rsidRDefault="006C6368" w:rsidP="006C6368">
      <w:pPr>
        <w:rPr>
          <w:b/>
          <w:sz w:val="28"/>
        </w:rPr>
      </w:pPr>
      <w:r>
        <w:t xml:space="preserve">Магистерская программа – Международный финансовый и управленческий учет </w:t>
      </w:r>
    </w:p>
    <w:p w:rsidR="006C6368" w:rsidRDefault="006C6368" w:rsidP="006C6368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7760"/>
      </w:tblGrid>
      <w:tr w:rsidR="006C6368" w:rsidTr="008E2A2E">
        <w:tc>
          <w:tcPr>
            <w:tcW w:w="1242" w:type="dxa"/>
          </w:tcPr>
          <w:p w:rsidR="006C6368" w:rsidRDefault="006C6368" w:rsidP="008E2A2E">
            <w:pPr>
              <w:rPr>
                <w:b/>
              </w:rPr>
            </w:pPr>
            <w:r>
              <w:rPr>
                <w:b/>
              </w:rPr>
              <w:t>на тему:</w:t>
            </w:r>
          </w:p>
        </w:tc>
        <w:tc>
          <w:tcPr>
            <w:tcW w:w="7760" w:type="dxa"/>
          </w:tcPr>
          <w:p w:rsidR="006C6368" w:rsidRDefault="006C6368" w:rsidP="008E2A2E">
            <w:pPr>
              <w:rPr>
                <w:sz w:val="32"/>
              </w:rPr>
            </w:pPr>
            <w:r w:rsidRPr="006D3852">
              <w:rPr>
                <w:b/>
                <w:sz w:val="28"/>
                <w:szCs w:val="28"/>
              </w:rPr>
              <w:t>«</w:t>
            </w:r>
            <w:r w:rsidRPr="00E7315D">
              <w:rPr>
                <w:b/>
                <w:color w:val="000000"/>
                <w:sz w:val="28"/>
                <w:szCs w:val="28"/>
                <w:shd w:val="clear" w:color="auto" w:fill="FFFFFF"/>
              </w:rPr>
              <w:t>_______________________________________________________________________________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______________________________________________________________________________</w:t>
            </w:r>
            <w:r w:rsidRPr="006D3852">
              <w:rPr>
                <w:b/>
                <w:sz w:val="28"/>
                <w:szCs w:val="28"/>
              </w:rPr>
              <w:t>»</w:t>
            </w:r>
          </w:p>
        </w:tc>
      </w:tr>
    </w:tbl>
    <w:p w:rsidR="006C6368" w:rsidRDefault="006C6368" w:rsidP="006C6368"/>
    <w:p w:rsidR="006C6368" w:rsidRDefault="006C6368" w:rsidP="006C6368">
      <w:pPr>
        <w:jc w:val="center"/>
        <w:rPr>
          <w:b/>
        </w:rPr>
      </w:pPr>
    </w:p>
    <w:p w:rsidR="006C6368" w:rsidRDefault="006C6368" w:rsidP="006C6368">
      <w:pPr>
        <w:jc w:val="center"/>
        <w:rPr>
          <w:b/>
        </w:rPr>
      </w:pPr>
    </w:p>
    <w:p w:rsidR="00B85A5B" w:rsidRDefault="00B85A5B" w:rsidP="006C6368">
      <w:pPr>
        <w:jc w:val="center"/>
        <w:rPr>
          <w:b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912"/>
        <w:gridCol w:w="2552"/>
      </w:tblGrid>
      <w:tr w:rsidR="006C6368" w:rsidTr="008E2A2E">
        <w:tc>
          <w:tcPr>
            <w:tcW w:w="6912" w:type="dxa"/>
          </w:tcPr>
          <w:p w:rsidR="006C6368" w:rsidRPr="006C6368" w:rsidRDefault="006C6368" w:rsidP="006C6368">
            <w:pPr>
              <w:rPr>
                <w:b/>
              </w:rPr>
            </w:pPr>
            <w:r w:rsidRPr="006C6368">
              <w:rPr>
                <w:b/>
              </w:rPr>
              <w:t>Обучающийся</w:t>
            </w:r>
          </w:p>
          <w:p w:rsidR="006C6368" w:rsidRPr="006C6368" w:rsidRDefault="006C6368" w:rsidP="006C6368">
            <w:pPr>
              <w:rPr>
                <w:b/>
              </w:rPr>
            </w:pPr>
          </w:p>
        </w:tc>
        <w:tc>
          <w:tcPr>
            <w:tcW w:w="2552" w:type="dxa"/>
          </w:tcPr>
          <w:p w:rsidR="006C6368" w:rsidRDefault="006C6368" w:rsidP="008E2A2E">
            <w:pPr>
              <w:rPr>
                <w:b/>
              </w:rPr>
            </w:pPr>
            <w:proofErr w:type="gramStart"/>
            <w:r>
              <w:rPr>
                <w:b/>
              </w:rPr>
              <w:t>(  Иванов</w:t>
            </w:r>
            <w:proofErr w:type="gramEnd"/>
            <w:r>
              <w:rPr>
                <w:b/>
              </w:rPr>
              <w:t xml:space="preserve"> И.И. )</w:t>
            </w:r>
          </w:p>
        </w:tc>
      </w:tr>
      <w:tr w:rsidR="006C6368" w:rsidTr="008E2A2E">
        <w:tc>
          <w:tcPr>
            <w:tcW w:w="6912" w:type="dxa"/>
          </w:tcPr>
          <w:p w:rsidR="006C6368" w:rsidRPr="006C6368" w:rsidRDefault="006C6368" w:rsidP="006C6368">
            <w:pPr>
              <w:rPr>
                <w:b/>
              </w:rPr>
            </w:pPr>
            <w:r w:rsidRPr="006C6368">
              <w:rPr>
                <w:b/>
              </w:rPr>
              <w:t xml:space="preserve">Научный руководитель </w:t>
            </w:r>
          </w:p>
          <w:p w:rsidR="006C6368" w:rsidRPr="006C6368" w:rsidRDefault="006C6368" w:rsidP="006C6368">
            <w:pPr>
              <w:rPr>
                <w:b/>
              </w:rPr>
            </w:pPr>
          </w:p>
        </w:tc>
        <w:tc>
          <w:tcPr>
            <w:tcW w:w="2552" w:type="dxa"/>
          </w:tcPr>
          <w:p w:rsidR="006C6368" w:rsidRDefault="006C6368" w:rsidP="008E2A2E">
            <w:pPr>
              <w:rPr>
                <w:b/>
              </w:rPr>
            </w:pPr>
            <w:proofErr w:type="gramStart"/>
            <w:r>
              <w:rPr>
                <w:b/>
              </w:rPr>
              <w:t>(  Петров</w:t>
            </w:r>
            <w:proofErr w:type="gramEnd"/>
            <w:r>
              <w:rPr>
                <w:b/>
              </w:rPr>
              <w:t xml:space="preserve"> П.П.  )</w:t>
            </w:r>
          </w:p>
        </w:tc>
      </w:tr>
    </w:tbl>
    <w:p w:rsidR="006C6368" w:rsidRDefault="006C6368" w:rsidP="006C6368"/>
    <w:p w:rsidR="006C6368" w:rsidRDefault="006C6368" w:rsidP="006C6368"/>
    <w:p w:rsidR="00B85A5B" w:rsidRDefault="00B85A5B" w:rsidP="006C6368"/>
    <w:p w:rsidR="006C6368" w:rsidRDefault="006C6368" w:rsidP="006C6368"/>
    <w:p w:rsidR="006C6368" w:rsidRDefault="006C6368" w:rsidP="006C6368"/>
    <w:p w:rsidR="006C6368" w:rsidRDefault="006C6368" w:rsidP="006C6368"/>
    <w:p w:rsidR="006C6368" w:rsidRPr="00E7315D" w:rsidRDefault="006C6368" w:rsidP="006C6368">
      <w:pPr>
        <w:jc w:val="center"/>
        <w:rPr>
          <w:b/>
        </w:rPr>
      </w:pPr>
      <w:r>
        <w:rPr>
          <w:b/>
        </w:rPr>
        <w:t>Москва   201</w:t>
      </w:r>
      <w:r w:rsidR="008E311B">
        <w:rPr>
          <w:b/>
        </w:rPr>
        <w:t>5</w:t>
      </w:r>
      <w:r>
        <w:rPr>
          <w:b/>
        </w:rPr>
        <w:t>г.</w:t>
      </w:r>
    </w:p>
    <w:p w:rsidR="00C67289" w:rsidRDefault="00C67289" w:rsidP="00C67289">
      <w:pPr>
        <w:keepNext/>
        <w:jc w:val="both"/>
        <w:sectPr w:rsidR="00C672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7289" w:rsidRPr="00ED069E" w:rsidRDefault="00C67289" w:rsidP="00C67289">
      <w:pPr>
        <w:pStyle w:val="2"/>
        <w:jc w:val="right"/>
        <w:rPr>
          <w:rFonts w:ascii="Times New Roman" w:hAnsi="Times New Roman" w:cs="Times New Roman"/>
          <w:b/>
        </w:rPr>
      </w:pPr>
      <w:bookmarkStart w:id="14" w:name="_Toc447121743"/>
      <w:r w:rsidRPr="00ED069E">
        <w:rPr>
          <w:rFonts w:ascii="Times New Roman" w:hAnsi="Times New Roman" w:cs="Times New Roman"/>
          <w:b/>
        </w:rPr>
        <w:lastRenderedPageBreak/>
        <w:t>Приложение 2 – Образец оформления содержания диссертации</w:t>
      </w:r>
      <w:bookmarkEnd w:id="14"/>
    </w:p>
    <w:p w:rsidR="00C67289" w:rsidRDefault="00C67289" w:rsidP="00C67289">
      <w:pPr>
        <w:keepNext/>
        <w:jc w:val="both"/>
      </w:pPr>
    </w:p>
    <w:p w:rsidR="00C67289" w:rsidRDefault="00C67289" w:rsidP="00C6728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000E79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</w:t>
      </w:r>
    </w:p>
    <w:p w:rsidR="00C67289" w:rsidRDefault="00C67289" w:rsidP="00C67289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r w:rsidRPr="00000E79">
        <w:rPr>
          <w:rFonts w:eastAsia="Calibri"/>
          <w:sz w:val="28"/>
          <w:szCs w:val="22"/>
          <w:lang w:eastAsia="en-US"/>
        </w:rPr>
        <w:t>СОДЕРЖАНИЕ</w:t>
      </w:r>
    </w:p>
    <w:p w:rsidR="00C67289" w:rsidRPr="00000E79" w:rsidRDefault="00C67289" w:rsidP="00C67289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C67289" w:rsidRPr="00000E79" w:rsidRDefault="00C67289" w:rsidP="00C67289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000E79">
        <w:rPr>
          <w:rFonts w:eastAsia="Calibri"/>
          <w:sz w:val="22"/>
          <w:szCs w:val="22"/>
          <w:lang w:eastAsia="en-US"/>
        </w:rPr>
        <w:t>Введение 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</w:t>
      </w:r>
      <w:r w:rsidRPr="00000E79">
        <w:rPr>
          <w:rFonts w:eastAsia="Calibri"/>
          <w:sz w:val="22"/>
          <w:szCs w:val="22"/>
          <w:lang w:eastAsia="en-US"/>
        </w:rPr>
        <w:t>4</w:t>
      </w:r>
    </w:p>
    <w:p w:rsidR="00C67289" w:rsidRDefault="00C67289" w:rsidP="00C67289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000E79">
        <w:rPr>
          <w:rFonts w:eastAsia="Calibri"/>
          <w:sz w:val="22"/>
          <w:szCs w:val="22"/>
          <w:lang w:eastAsia="en-US"/>
        </w:rPr>
        <w:t>Глава 1. Определение исходных данных проекта строительства ВСМ «Москва – Казань» для последующего анализа проекта и организационно-правовых схем его реализации</w:t>
      </w:r>
      <w:r>
        <w:rPr>
          <w:rFonts w:eastAsia="Calibri"/>
          <w:sz w:val="22"/>
          <w:szCs w:val="22"/>
          <w:lang w:eastAsia="en-US"/>
        </w:rPr>
        <w:t>…</w:t>
      </w:r>
      <w:r w:rsidRPr="00000E79">
        <w:rPr>
          <w:rFonts w:eastAsia="Calibri"/>
          <w:sz w:val="22"/>
          <w:szCs w:val="22"/>
          <w:lang w:eastAsia="en-US"/>
        </w:rPr>
        <w:t xml:space="preserve">……………..8 </w:t>
      </w:r>
    </w:p>
    <w:p w:rsidR="00C67289" w:rsidRPr="00000E79" w:rsidRDefault="00C67289" w:rsidP="00C67289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000E79">
        <w:rPr>
          <w:rFonts w:eastAsia="Calibri"/>
          <w:sz w:val="22"/>
          <w:szCs w:val="22"/>
          <w:lang w:eastAsia="en-US"/>
        </w:rPr>
        <w:t>1.1.</w:t>
      </w:r>
      <w:r w:rsidRPr="00000E79">
        <w:rPr>
          <w:rFonts w:eastAsia="Calibri"/>
          <w:sz w:val="22"/>
          <w:szCs w:val="22"/>
          <w:lang w:eastAsia="en-US"/>
        </w:rPr>
        <w:tab/>
        <w:t>Описание проекта стро</w:t>
      </w:r>
      <w:r>
        <w:rPr>
          <w:rFonts w:eastAsia="Calibri"/>
          <w:sz w:val="22"/>
          <w:szCs w:val="22"/>
          <w:lang w:eastAsia="en-US"/>
        </w:rPr>
        <w:t>ительства ВСМ «Москва – Казань»</w:t>
      </w:r>
      <w:r w:rsidRPr="00000E79">
        <w:rPr>
          <w:rFonts w:eastAsia="Calibri"/>
          <w:sz w:val="22"/>
          <w:szCs w:val="22"/>
          <w:lang w:eastAsia="en-US"/>
        </w:rPr>
        <w:t>………………………………….8</w:t>
      </w:r>
    </w:p>
    <w:p w:rsidR="00C67289" w:rsidRPr="00000E79" w:rsidRDefault="00C67289" w:rsidP="00C67289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000E79">
        <w:rPr>
          <w:rFonts w:eastAsia="Calibri"/>
          <w:sz w:val="22"/>
          <w:szCs w:val="22"/>
          <w:lang w:eastAsia="en-US"/>
        </w:rPr>
        <w:t>1.2.</w:t>
      </w:r>
      <w:r w:rsidRPr="00000E79">
        <w:rPr>
          <w:rFonts w:eastAsia="Calibri"/>
          <w:sz w:val="22"/>
          <w:szCs w:val="22"/>
          <w:lang w:eastAsia="en-US"/>
        </w:rPr>
        <w:tab/>
        <w:t>Цели и задачи проекта строительства ВСМ «Москва – Казань» …………………………….9</w:t>
      </w:r>
    </w:p>
    <w:p w:rsidR="00C67289" w:rsidRPr="00000E79" w:rsidRDefault="00C67289" w:rsidP="00C67289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000E79">
        <w:rPr>
          <w:rFonts w:eastAsia="Calibri"/>
          <w:sz w:val="22"/>
          <w:szCs w:val="22"/>
          <w:lang w:eastAsia="en-US"/>
        </w:rPr>
        <w:t>1.3.</w:t>
      </w:r>
      <w:r w:rsidRPr="00000E79">
        <w:rPr>
          <w:rFonts w:eastAsia="Calibri"/>
          <w:sz w:val="22"/>
          <w:szCs w:val="22"/>
          <w:lang w:eastAsia="en-US"/>
        </w:rPr>
        <w:tab/>
        <w:t>Прогнозный пассажиропоток …………………………………………………………………10</w:t>
      </w:r>
    </w:p>
    <w:p w:rsidR="00C67289" w:rsidRPr="00000E79" w:rsidRDefault="00C67289" w:rsidP="00C67289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000E79">
        <w:rPr>
          <w:rFonts w:eastAsia="Calibri"/>
          <w:sz w:val="22"/>
          <w:szCs w:val="22"/>
          <w:lang w:eastAsia="en-US"/>
        </w:rPr>
        <w:t>1.4.</w:t>
      </w:r>
      <w:r w:rsidRPr="00000E79">
        <w:rPr>
          <w:rFonts w:eastAsia="Calibri"/>
          <w:sz w:val="22"/>
          <w:szCs w:val="22"/>
          <w:lang w:eastAsia="en-US"/>
        </w:rPr>
        <w:tab/>
        <w:t>Инвестиционная программа и Прогнозный финансовый план ……......................................11</w:t>
      </w:r>
    </w:p>
    <w:p w:rsidR="00C67289" w:rsidRPr="00000E79" w:rsidRDefault="00C67289" w:rsidP="00C67289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000E79">
        <w:rPr>
          <w:rFonts w:eastAsia="Calibri"/>
          <w:sz w:val="22"/>
          <w:szCs w:val="22"/>
          <w:lang w:eastAsia="en-US"/>
        </w:rPr>
        <w:t>1.5.</w:t>
      </w:r>
      <w:r w:rsidRPr="00000E79">
        <w:rPr>
          <w:rFonts w:eastAsia="Calibri"/>
          <w:sz w:val="22"/>
          <w:szCs w:val="22"/>
          <w:lang w:eastAsia="en-US"/>
        </w:rPr>
        <w:tab/>
        <w:t>Ключевые предпосылки и ограничения ………………………………………………………14</w:t>
      </w:r>
    </w:p>
    <w:p w:rsidR="00C67289" w:rsidRPr="00000E79" w:rsidRDefault="00C67289" w:rsidP="00C67289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000E79">
        <w:rPr>
          <w:rFonts w:eastAsia="Calibri"/>
          <w:sz w:val="22"/>
          <w:szCs w:val="22"/>
          <w:lang w:eastAsia="en-US"/>
        </w:rPr>
        <w:t>1.6.</w:t>
      </w:r>
      <w:r w:rsidRPr="00000E79">
        <w:rPr>
          <w:rFonts w:eastAsia="Calibri"/>
          <w:sz w:val="22"/>
          <w:szCs w:val="22"/>
          <w:lang w:eastAsia="en-US"/>
        </w:rPr>
        <w:tab/>
        <w:t>Возможные модели реализации проекта ...……………………................................................15</w:t>
      </w:r>
    </w:p>
    <w:p w:rsidR="00C67289" w:rsidRPr="00000E79" w:rsidRDefault="00C67289" w:rsidP="00C67289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000E79">
        <w:rPr>
          <w:rFonts w:eastAsia="Calibri"/>
          <w:sz w:val="22"/>
          <w:szCs w:val="22"/>
          <w:lang w:eastAsia="en-US"/>
        </w:rPr>
        <w:t>1.7.</w:t>
      </w:r>
      <w:r w:rsidRPr="00000E79">
        <w:rPr>
          <w:rFonts w:eastAsia="Calibri"/>
          <w:sz w:val="22"/>
          <w:szCs w:val="22"/>
          <w:lang w:eastAsia="en-US"/>
        </w:rPr>
        <w:tab/>
        <w:t>Корпоративная модель Проекта (исходная) …………………………………………………..18</w:t>
      </w:r>
    </w:p>
    <w:p w:rsidR="00C67289" w:rsidRPr="00000E79" w:rsidRDefault="00C67289" w:rsidP="00C67289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000E79">
        <w:rPr>
          <w:rFonts w:eastAsia="Calibri"/>
          <w:sz w:val="22"/>
          <w:szCs w:val="22"/>
          <w:lang w:eastAsia="en-US"/>
        </w:rPr>
        <w:t>1.8.</w:t>
      </w:r>
      <w:r w:rsidRPr="00000E79">
        <w:rPr>
          <w:rFonts w:eastAsia="Calibri"/>
          <w:sz w:val="22"/>
          <w:szCs w:val="22"/>
          <w:lang w:eastAsia="en-US"/>
        </w:rPr>
        <w:tab/>
        <w:t>Концессионно-агентская модель и ее вариации .……………………………………………..22</w:t>
      </w:r>
    </w:p>
    <w:p w:rsidR="00C67289" w:rsidRPr="00000E79" w:rsidRDefault="00C67289" w:rsidP="00C67289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000E79">
        <w:rPr>
          <w:rFonts w:eastAsia="Calibri"/>
          <w:sz w:val="22"/>
          <w:szCs w:val="22"/>
          <w:lang w:eastAsia="en-US"/>
        </w:rPr>
        <w:t>1.9.</w:t>
      </w:r>
      <w:r w:rsidRPr="00000E79">
        <w:rPr>
          <w:rFonts w:eastAsia="Calibri"/>
          <w:sz w:val="22"/>
          <w:szCs w:val="22"/>
          <w:lang w:eastAsia="en-US"/>
        </w:rPr>
        <w:tab/>
        <w:t>Концессионно-корпоративная модель и ее вариации ……………………………………….33</w:t>
      </w:r>
    </w:p>
    <w:p w:rsidR="00C67289" w:rsidRDefault="00C67289" w:rsidP="00C67289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000E79">
        <w:rPr>
          <w:rFonts w:eastAsia="Calibri"/>
          <w:sz w:val="22"/>
          <w:szCs w:val="22"/>
          <w:lang w:eastAsia="en-US"/>
        </w:rPr>
        <w:t xml:space="preserve">Глава 2. Сравнительный анализ организационных моделей реализации проекта………………….41 </w:t>
      </w:r>
    </w:p>
    <w:p w:rsidR="00C67289" w:rsidRPr="00000E79" w:rsidRDefault="00C67289" w:rsidP="00C67289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000E79">
        <w:rPr>
          <w:rFonts w:eastAsia="Calibri"/>
          <w:sz w:val="22"/>
          <w:szCs w:val="22"/>
          <w:lang w:eastAsia="en-US"/>
        </w:rPr>
        <w:t>2.1. Определение направлений анализа организационных моделей реализации проекта и формирование факторов для осуществления анализа ………………………………………………..41</w:t>
      </w:r>
    </w:p>
    <w:p w:rsidR="00C67289" w:rsidRPr="00000E79" w:rsidRDefault="00C67289" w:rsidP="00C67289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000E79">
        <w:rPr>
          <w:rFonts w:eastAsia="Calibri"/>
          <w:sz w:val="22"/>
          <w:szCs w:val="22"/>
          <w:lang w:eastAsia="en-US"/>
        </w:rPr>
        <w:t>2.2 Определение ключевых параметров для оценки факторов по выявленным направлениям…</w:t>
      </w:r>
      <w:r>
        <w:rPr>
          <w:rFonts w:eastAsia="Calibri"/>
          <w:sz w:val="22"/>
          <w:szCs w:val="22"/>
          <w:lang w:eastAsia="en-US"/>
        </w:rPr>
        <w:t>…</w:t>
      </w:r>
      <w:r w:rsidRPr="00000E79">
        <w:rPr>
          <w:rFonts w:eastAsia="Calibri"/>
          <w:sz w:val="22"/>
          <w:szCs w:val="22"/>
          <w:lang w:eastAsia="en-US"/>
        </w:rPr>
        <w:t xml:space="preserve">45 Глава 3. Выбор организационной модели реализации проекта на основе проведенного анализа, учитывая риски и неопределенность внешней среды…………………………………………………58 </w:t>
      </w:r>
    </w:p>
    <w:p w:rsidR="00C67289" w:rsidRPr="00000E79" w:rsidRDefault="00C67289" w:rsidP="00C67289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000E79">
        <w:rPr>
          <w:rFonts w:eastAsia="Calibri"/>
          <w:sz w:val="22"/>
          <w:szCs w:val="22"/>
          <w:lang w:eastAsia="en-US"/>
        </w:rPr>
        <w:t>Заключение ……………………………………………….......................................................................68</w:t>
      </w:r>
    </w:p>
    <w:p w:rsidR="00C67289" w:rsidRPr="00000E79" w:rsidRDefault="00C67289" w:rsidP="00C67289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000E79">
        <w:rPr>
          <w:rFonts w:eastAsia="Calibri"/>
          <w:sz w:val="22"/>
          <w:szCs w:val="22"/>
          <w:lang w:eastAsia="en-US"/>
        </w:rPr>
        <w:t xml:space="preserve">Список использованных источников </w:t>
      </w:r>
      <w:r>
        <w:rPr>
          <w:rFonts w:eastAsia="Calibri"/>
          <w:sz w:val="22"/>
          <w:szCs w:val="22"/>
          <w:lang w:eastAsia="en-US"/>
        </w:rPr>
        <w:t>…</w:t>
      </w:r>
      <w:r w:rsidRPr="00000E79">
        <w:rPr>
          <w:rFonts w:eastAsia="Calibri"/>
          <w:sz w:val="22"/>
          <w:szCs w:val="22"/>
          <w:lang w:eastAsia="en-US"/>
        </w:rPr>
        <w:t>……………………………………………….………………70</w:t>
      </w:r>
    </w:p>
    <w:p w:rsidR="00C67289" w:rsidRPr="00000E79" w:rsidRDefault="00C67289" w:rsidP="00C67289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000E79">
        <w:rPr>
          <w:rFonts w:eastAsia="Calibri"/>
          <w:sz w:val="22"/>
          <w:szCs w:val="22"/>
          <w:lang w:eastAsia="en-US"/>
        </w:rPr>
        <w:t>Приложения 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………………………….</w:t>
      </w:r>
      <w:r w:rsidRPr="00000E79">
        <w:rPr>
          <w:rFonts w:eastAsia="Calibri"/>
          <w:sz w:val="22"/>
          <w:szCs w:val="22"/>
          <w:lang w:eastAsia="en-US"/>
        </w:rPr>
        <w:t>75</w:t>
      </w:r>
    </w:p>
    <w:p w:rsidR="00C67289" w:rsidRPr="00000E79" w:rsidRDefault="00C67289" w:rsidP="00C6728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000E79">
        <w:rPr>
          <w:rFonts w:ascii="Calibri" w:eastAsia="Calibri" w:hAnsi="Calibri"/>
          <w:sz w:val="22"/>
          <w:szCs w:val="22"/>
          <w:lang w:eastAsia="en-US"/>
        </w:rPr>
        <w:t> </w:t>
      </w:r>
    </w:p>
    <w:p w:rsidR="00C67289" w:rsidRDefault="00C67289" w:rsidP="00C67289">
      <w:pPr>
        <w:keepNext/>
        <w:jc w:val="both"/>
        <w:sectPr w:rsidR="00C672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7289" w:rsidRPr="00ED069E" w:rsidRDefault="00C67289" w:rsidP="00C67289">
      <w:pPr>
        <w:pStyle w:val="2"/>
        <w:jc w:val="right"/>
        <w:rPr>
          <w:rFonts w:ascii="Times New Roman" w:hAnsi="Times New Roman" w:cs="Times New Roman"/>
          <w:b/>
        </w:rPr>
      </w:pPr>
      <w:bookmarkStart w:id="15" w:name="_Toc446419048"/>
      <w:bookmarkStart w:id="16" w:name="_Toc447121744"/>
      <w:r w:rsidRPr="00ED069E">
        <w:rPr>
          <w:rFonts w:ascii="Times New Roman" w:hAnsi="Times New Roman" w:cs="Times New Roman"/>
          <w:b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</w:rPr>
        <w:t>3</w:t>
      </w:r>
      <w:r w:rsidRPr="00ED069E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 xml:space="preserve">Структура Введения </w:t>
      </w:r>
      <w:r w:rsidRPr="00ED069E">
        <w:rPr>
          <w:rFonts w:ascii="Times New Roman" w:hAnsi="Times New Roman" w:cs="Times New Roman"/>
          <w:b/>
        </w:rPr>
        <w:t>диссертаци</w:t>
      </w:r>
      <w:bookmarkEnd w:id="15"/>
      <w:r>
        <w:rPr>
          <w:rFonts w:ascii="Times New Roman" w:hAnsi="Times New Roman" w:cs="Times New Roman"/>
          <w:b/>
        </w:rPr>
        <w:t>и</w:t>
      </w:r>
      <w:bookmarkEnd w:id="16"/>
    </w:p>
    <w:p w:rsidR="00C67289" w:rsidRPr="00060FB5" w:rsidRDefault="00C67289" w:rsidP="00C67289">
      <w:pPr>
        <w:spacing w:line="360" w:lineRule="auto"/>
        <w:ind w:firstLine="567"/>
        <w:jc w:val="both"/>
        <w:rPr>
          <w:b/>
          <w:sz w:val="28"/>
          <w:szCs w:val="28"/>
          <w:lang w:eastAsia="en-US"/>
        </w:rPr>
      </w:pPr>
    </w:p>
    <w:p w:rsidR="00C67289" w:rsidRPr="00DE006E" w:rsidRDefault="00C67289" w:rsidP="00C67289">
      <w:pPr>
        <w:pStyle w:val="aa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lang w:eastAsia="en-US"/>
        </w:rPr>
      </w:pPr>
      <w:r w:rsidRPr="00DE006E">
        <w:rPr>
          <w:b/>
          <w:i/>
          <w:sz w:val="28"/>
          <w:szCs w:val="28"/>
          <w:lang w:eastAsia="en-US"/>
        </w:rPr>
        <w:t>Актуальность работы.</w:t>
      </w:r>
      <w:r w:rsidRPr="00DE006E">
        <w:rPr>
          <w:b/>
          <w:sz w:val="28"/>
          <w:szCs w:val="28"/>
          <w:lang w:eastAsia="en-US"/>
        </w:rPr>
        <w:t xml:space="preserve"> </w:t>
      </w:r>
    </w:p>
    <w:p w:rsidR="00C67289" w:rsidRPr="00DE006E" w:rsidRDefault="00C67289" w:rsidP="00C67289">
      <w:pPr>
        <w:spacing w:line="360" w:lineRule="auto"/>
        <w:ind w:firstLine="567"/>
        <w:jc w:val="both"/>
        <w:rPr>
          <w:b/>
          <w:sz w:val="28"/>
          <w:szCs w:val="28"/>
          <w:lang w:eastAsia="en-US"/>
        </w:rPr>
      </w:pPr>
    </w:p>
    <w:p w:rsidR="00C67289" w:rsidRPr="00DE006E" w:rsidRDefault="00C67289" w:rsidP="00C67289">
      <w:pPr>
        <w:pStyle w:val="aa"/>
        <w:numPr>
          <w:ilvl w:val="0"/>
          <w:numId w:val="2"/>
        </w:numPr>
        <w:spacing w:line="360" w:lineRule="auto"/>
        <w:jc w:val="both"/>
        <w:rPr>
          <w:rFonts w:eastAsia="TimesNewRomanPSMT"/>
          <w:b/>
          <w:bCs/>
          <w:sz w:val="28"/>
          <w:szCs w:val="28"/>
          <w:lang w:eastAsia="en-US"/>
        </w:rPr>
      </w:pPr>
      <w:r w:rsidRPr="00DE006E">
        <w:rPr>
          <w:rFonts w:eastAsia="TimesNewRomanPSMT"/>
          <w:b/>
          <w:bCs/>
          <w:i/>
          <w:sz w:val="28"/>
          <w:szCs w:val="28"/>
          <w:lang w:eastAsia="en-US"/>
        </w:rPr>
        <w:t>Цель работы.</w:t>
      </w:r>
      <w:r w:rsidRPr="00DE006E">
        <w:rPr>
          <w:rFonts w:eastAsia="TimesNewRomanPSMT"/>
          <w:b/>
          <w:bCs/>
          <w:sz w:val="28"/>
          <w:szCs w:val="28"/>
          <w:lang w:eastAsia="en-US"/>
        </w:rPr>
        <w:t xml:space="preserve"> </w:t>
      </w:r>
    </w:p>
    <w:p w:rsidR="00C67289" w:rsidRPr="00DE006E" w:rsidRDefault="00C67289" w:rsidP="00C67289">
      <w:pPr>
        <w:spacing w:line="360" w:lineRule="auto"/>
        <w:ind w:firstLine="567"/>
        <w:jc w:val="both"/>
        <w:rPr>
          <w:rFonts w:eastAsia="TimesNewRomanPSMT"/>
          <w:b/>
          <w:bCs/>
          <w:sz w:val="28"/>
          <w:szCs w:val="28"/>
          <w:lang w:eastAsia="en-US"/>
        </w:rPr>
      </w:pPr>
    </w:p>
    <w:p w:rsidR="00C67289" w:rsidRPr="00DE006E" w:rsidRDefault="00C67289" w:rsidP="00C67289">
      <w:pPr>
        <w:pStyle w:val="aa"/>
        <w:numPr>
          <w:ilvl w:val="0"/>
          <w:numId w:val="2"/>
        </w:numPr>
        <w:spacing w:line="360" w:lineRule="auto"/>
        <w:jc w:val="both"/>
        <w:rPr>
          <w:b/>
          <w:i/>
          <w:sz w:val="28"/>
          <w:szCs w:val="28"/>
          <w:lang w:eastAsia="en-US"/>
        </w:rPr>
      </w:pPr>
      <w:r w:rsidRPr="00DE006E">
        <w:rPr>
          <w:b/>
          <w:i/>
          <w:sz w:val="28"/>
          <w:szCs w:val="28"/>
          <w:lang w:eastAsia="en-US"/>
        </w:rPr>
        <w:t>Задачи исследования.</w:t>
      </w:r>
    </w:p>
    <w:p w:rsidR="00C67289" w:rsidRPr="00DE006E" w:rsidRDefault="00C67289" w:rsidP="00C67289">
      <w:pPr>
        <w:spacing w:line="360" w:lineRule="auto"/>
        <w:ind w:firstLine="567"/>
        <w:jc w:val="both"/>
        <w:rPr>
          <w:b/>
          <w:i/>
          <w:sz w:val="28"/>
          <w:szCs w:val="28"/>
          <w:lang w:eastAsia="en-US"/>
        </w:rPr>
      </w:pPr>
    </w:p>
    <w:p w:rsidR="00C67289" w:rsidRPr="00DE006E" w:rsidRDefault="00C67289" w:rsidP="00C67289">
      <w:pPr>
        <w:pStyle w:val="aa"/>
        <w:numPr>
          <w:ilvl w:val="0"/>
          <w:numId w:val="2"/>
        </w:numPr>
        <w:autoSpaceDE w:val="0"/>
        <w:spacing w:line="360" w:lineRule="auto"/>
        <w:jc w:val="both"/>
        <w:rPr>
          <w:b/>
          <w:sz w:val="28"/>
          <w:szCs w:val="28"/>
          <w:lang w:eastAsia="en-US"/>
        </w:rPr>
      </w:pPr>
      <w:r w:rsidRPr="00DE006E">
        <w:rPr>
          <w:b/>
          <w:i/>
          <w:sz w:val="28"/>
          <w:szCs w:val="28"/>
          <w:lang w:eastAsia="en-US"/>
        </w:rPr>
        <w:t>Объект исследования</w:t>
      </w:r>
      <w:r w:rsidRPr="00DE006E">
        <w:rPr>
          <w:b/>
          <w:sz w:val="28"/>
          <w:szCs w:val="28"/>
          <w:lang w:eastAsia="en-US"/>
        </w:rPr>
        <w:t xml:space="preserve">. </w:t>
      </w:r>
    </w:p>
    <w:p w:rsidR="00C67289" w:rsidRPr="00DE006E" w:rsidRDefault="00C67289" w:rsidP="00C67289">
      <w:pPr>
        <w:autoSpaceDE w:val="0"/>
        <w:spacing w:line="360" w:lineRule="auto"/>
        <w:ind w:firstLine="567"/>
        <w:jc w:val="both"/>
        <w:rPr>
          <w:b/>
          <w:sz w:val="28"/>
          <w:szCs w:val="28"/>
          <w:lang w:eastAsia="en-US"/>
        </w:rPr>
      </w:pPr>
    </w:p>
    <w:p w:rsidR="00C67289" w:rsidRPr="00DE006E" w:rsidRDefault="00C67289" w:rsidP="00C67289">
      <w:pPr>
        <w:pStyle w:val="aa"/>
        <w:numPr>
          <w:ilvl w:val="0"/>
          <w:numId w:val="2"/>
        </w:numPr>
        <w:autoSpaceDE w:val="0"/>
        <w:spacing w:line="360" w:lineRule="auto"/>
        <w:jc w:val="both"/>
        <w:rPr>
          <w:b/>
          <w:sz w:val="28"/>
          <w:szCs w:val="28"/>
          <w:lang w:eastAsia="en-US"/>
        </w:rPr>
      </w:pPr>
      <w:r w:rsidRPr="00DE006E">
        <w:rPr>
          <w:b/>
          <w:i/>
          <w:sz w:val="28"/>
          <w:szCs w:val="28"/>
          <w:lang w:eastAsia="en-US"/>
        </w:rPr>
        <w:t>Предмет исследования</w:t>
      </w:r>
      <w:r w:rsidRPr="00DE006E">
        <w:rPr>
          <w:b/>
          <w:sz w:val="28"/>
          <w:szCs w:val="28"/>
          <w:lang w:eastAsia="en-US"/>
        </w:rPr>
        <w:t>.</w:t>
      </w:r>
    </w:p>
    <w:p w:rsidR="00C67289" w:rsidRPr="00DE006E" w:rsidRDefault="00C67289" w:rsidP="00C67289">
      <w:pPr>
        <w:autoSpaceDE w:val="0"/>
        <w:spacing w:line="360" w:lineRule="auto"/>
        <w:ind w:firstLine="639"/>
        <w:jc w:val="both"/>
        <w:rPr>
          <w:b/>
          <w:sz w:val="28"/>
          <w:szCs w:val="28"/>
          <w:lang w:eastAsia="en-US"/>
        </w:rPr>
      </w:pPr>
    </w:p>
    <w:p w:rsidR="00C67289" w:rsidRPr="00DE006E" w:rsidRDefault="00C67289" w:rsidP="00C67289">
      <w:pPr>
        <w:pStyle w:val="aa"/>
        <w:numPr>
          <w:ilvl w:val="0"/>
          <w:numId w:val="2"/>
        </w:numPr>
        <w:autoSpaceDE w:val="0"/>
        <w:spacing w:line="360" w:lineRule="auto"/>
        <w:jc w:val="both"/>
        <w:rPr>
          <w:b/>
          <w:sz w:val="28"/>
          <w:szCs w:val="28"/>
          <w:lang w:eastAsia="en-US"/>
        </w:rPr>
      </w:pPr>
      <w:r w:rsidRPr="00DE006E">
        <w:rPr>
          <w:b/>
          <w:i/>
          <w:sz w:val="28"/>
          <w:szCs w:val="28"/>
          <w:lang w:eastAsia="en-US"/>
        </w:rPr>
        <w:t>Научная новизна работы.</w:t>
      </w:r>
      <w:r w:rsidRPr="00DE006E">
        <w:rPr>
          <w:b/>
          <w:sz w:val="28"/>
          <w:szCs w:val="28"/>
          <w:lang w:eastAsia="en-US"/>
        </w:rPr>
        <w:t xml:space="preserve"> </w:t>
      </w:r>
    </w:p>
    <w:p w:rsidR="00C67289" w:rsidRPr="00DE006E" w:rsidRDefault="00C67289" w:rsidP="00C67289">
      <w:pPr>
        <w:autoSpaceDE w:val="0"/>
        <w:spacing w:line="360" w:lineRule="auto"/>
        <w:ind w:firstLine="567"/>
        <w:jc w:val="both"/>
        <w:rPr>
          <w:b/>
          <w:sz w:val="28"/>
          <w:szCs w:val="28"/>
          <w:lang w:eastAsia="en-US"/>
        </w:rPr>
      </w:pPr>
    </w:p>
    <w:p w:rsidR="00C67289" w:rsidRPr="00DE006E" w:rsidRDefault="00C67289" w:rsidP="00C67289">
      <w:pPr>
        <w:pStyle w:val="aa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lang w:eastAsia="en-US"/>
        </w:rPr>
      </w:pPr>
      <w:r w:rsidRPr="00DE006E">
        <w:rPr>
          <w:b/>
          <w:i/>
          <w:sz w:val="28"/>
          <w:szCs w:val="28"/>
          <w:lang w:eastAsia="en-US"/>
        </w:rPr>
        <w:t>Практическая значимость.</w:t>
      </w:r>
      <w:r w:rsidRPr="00DE006E">
        <w:rPr>
          <w:b/>
          <w:sz w:val="28"/>
          <w:szCs w:val="28"/>
          <w:lang w:eastAsia="en-US"/>
        </w:rPr>
        <w:t xml:space="preserve"> </w:t>
      </w:r>
    </w:p>
    <w:p w:rsidR="00C67289" w:rsidRPr="00DE006E" w:rsidRDefault="00C67289" w:rsidP="00C67289">
      <w:pPr>
        <w:spacing w:line="360" w:lineRule="auto"/>
        <w:ind w:firstLine="567"/>
        <w:jc w:val="both"/>
        <w:rPr>
          <w:b/>
          <w:sz w:val="28"/>
          <w:szCs w:val="28"/>
          <w:lang w:eastAsia="en-US"/>
        </w:rPr>
      </w:pPr>
    </w:p>
    <w:p w:rsidR="00C67289" w:rsidRPr="00DE006E" w:rsidRDefault="00C67289" w:rsidP="00C67289">
      <w:pPr>
        <w:pStyle w:val="aa"/>
        <w:widowControl w:val="0"/>
        <w:numPr>
          <w:ilvl w:val="0"/>
          <w:numId w:val="2"/>
        </w:numPr>
        <w:spacing w:line="360" w:lineRule="auto"/>
        <w:jc w:val="both"/>
        <w:rPr>
          <w:rFonts w:eastAsia="TimesNewRomanPSMT"/>
          <w:b/>
          <w:bCs/>
          <w:i/>
          <w:szCs w:val="28"/>
          <w:lang w:eastAsia="en-US"/>
        </w:rPr>
      </w:pPr>
      <w:r w:rsidRPr="00DE006E">
        <w:rPr>
          <w:rFonts w:eastAsia="TimesNewRomanPSMT"/>
          <w:b/>
          <w:bCs/>
          <w:i/>
          <w:sz w:val="28"/>
          <w:szCs w:val="28"/>
          <w:lang w:eastAsia="en-US"/>
        </w:rPr>
        <w:t>Структура и объем диссертации.</w:t>
      </w:r>
      <w:r w:rsidRPr="00DE006E">
        <w:rPr>
          <w:rFonts w:eastAsia="TimesNewRomanPSMT"/>
          <w:b/>
          <w:bCs/>
          <w:sz w:val="28"/>
          <w:szCs w:val="28"/>
          <w:lang w:eastAsia="en-US"/>
        </w:rPr>
        <w:t xml:space="preserve"> </w:t>
      </w:r>
    </w:p>
    <w:p w:rsidR="00C67289" w:rsidRPr="00DE006E" w:rsidRDefault="00C67289" w:rsidP="00C67289">
      <w:pPr>
        <w:widowControl w:val="0"/>
        <w:spacing w:line="360" w:lineRule="auto"/>
        <w:ind w:firstLine="567"/>
        <w:jc w:val="both"/>
        <w:rPr>
          <w:rFonts w:eastAsia="TimesNewRomanPSMT"/>
          <w:b/>
          <w:bCs/>
          <w:i/>
          <w:szCs w:val="28"/>
          <w:lang w:eastAsia="en-US"/>
        </w:rPr>
      </w:pPr>
    </w:p>
    <w:p w:rsidR="00C67289" w:rsidRDefault="00C67289" w:rsidP="007B1B4A">
      <w:pPr>
        <w:ind w:firstLine="709"/>
        <w:rPr>
          <w:color w:val="000000"/>
        </w:rPr>
      </w:pPr>
    </w:p>
    <w:p w:rsidR="00C67289" w:rsidRDefault="00C67289" w:rsidP="007B1B4A">
      <w:pPr>
        <w:ind w:firstLine="709"/>
        <w:rPr>
          <w:color w:val="000000"/>
        </w:rPr>
      </w:pPr>
    </w:p>
    <w:p w:rsidR="00C67289" w:rsidRDefault="00C67289" w:rsidP="007B1B4A">
      <w:pPr>
        <w:ind w:firstLine="709"/>
        <w:rPr>
          <w:color w:val="000000"/>
        </w:rPr>
      </w:pPr>
    </w:p>
    <w:p w:rsidR="00C67289" w:rsidRDefault="00C67289" w:rsidP="007B1B4A">
      <w:pPr>
        <w:ind w:firstLine="709"/>
        <w:rPr>
          <w:color w:val="000000"/>
        </w:rPr>
      </w:pPr>
    </w:p>
    <w:p w:rsidR="00C67289" w:rsidRDefault="00C67289" w:rsidP="007B1B4A">
      <w:pPr>
        <w:ind w:firstLine="709"/>
        <w:rPr>
          <w:color w:val="000000"/>
        </w:rPr>
      </w:pPr>
    </w:p>
    <w:p w:rsidR="00C67289" w:rsidRDefault="00C67289" w:rsidP="007B1B4A">
      <w:pPr>
        <w:ind w:firstLine="709"/>
        <w:rPr>
          <w:color w:val="000000"/>
        </w:rPr>
      </w:pPr>
    </w:p>
    <w:p w:rsidR="00C67289" w:rsidRDefault="00C67289" w:rsidP="007B1B4A">
      <w:pPr>
        <w:ind w:firstLine="709"/>
        <w:rPr>
          <w:color w:val="000000"/>
        </w:rPr>
      </w:pPr>
    </w:p>
    <w:p w:rsidR="00C67289" w:rsidRDefault="00C67289" w:rsidP="007B1B4A">
      <w:pPr>
        <w:ind w:firstLine="709"/>
        <w:rPr>
          <w:color w:val="000000"/>
        </w:rPr>
      </w:pPr>
    </w:p>
    <w:p w:rsidR="00C67289" w:rsidRDefault="00C67289" w:rsidP="007B1B4A">
      <w:pPr>
        <w:ind w:firstLine="709"/>
        <w:rPr>
          <w:color w:val="000000"/>
        </w:rPr>
      </w:pPr>
    </w:p>
    <w:p w:rsidR="00C67289" w:rsidRDefault="00C67289" w:rsidP="007B1B4A">
      <w:pPr>
        <w:ind w:firstLine="709"/>
        <w:rPr>
          <w:color w:val="000000"/>
        </w:rPr>
      </w:pPr>
    </w:p>
    <w:p w:rsidR="00C67289" w:rsidRDefault="00C67289" w:rsidP="007B1B4A">
      <w:pPr>
        <w:ind w:firstLine="709"/>
        <w:rPr>
          <w:color w:val="000000"/>
        </w:rPr>
      </w:pPr>
    </w:p>
    <w:p w:rsidR="00C67289" w:rsidRDefault="00C67289" w:rsidP="007B1B4A">
      <w:pPr>
        <w:ind w:firstLine="709"/>
        <w:rPr>
          <w:color w:val="000000"/>
        </w:rPr>
      </w:pPr>
    </w:p>
    <w:p w:rsidR="00C67289" w:rsidRDefault="00C67289" w:rsidP="007B1B4A">
      <w:pPr>
        <w:ind w:firstLine="709"/>
        <w:rPr>
          <w:color w:val="000000"/>
        </w:rPr>
      </w:pPr>
    </w:p>
    <w:p w:rsidR="00C67289" w:rsidRDefault="00C67289" w:rsidP="007B1B4A">
      <w:pPr>
        <w:ind w:firstLine="709"/>
        <w:rPr>
          <w:color w:val="000000"/>
        </w:rPr>
      </w:pPr>
    </w:p>
    <w:p w:rsidR="00C67289" w:rsidRDefault="00C67289" w:rsidP="007B1B4A">
      <w:pPr>
        <w:ind w:firstLine="709"/>
        <w:rPr>
          <w:color w:val="000000"/>
        </w:rPr>
      </w:pPr>
    </w:p>
    <w:p w:rsidR="00C67289" w:rsidRDefault="00C67289" w:rsidP="007B1B4A">
      <w:pPr>
        <w:ind w:firstLine="709"/>
        <w:rPr>
          <w:color w:val="000000"/>
        </w:rPr>
      </w:pPr>
    </w:p>
    <w:p w:rsidR="00C67289" w:rsidRDefault="00C67289" w:rsidP="007B1B4A">
      <w:pPr>
        <w:ind w:firstLine="709"/>
        <w:rPr>
          <w:color w:val="000000"/>
        </w:rPr>
      </w:pPr>
    </w:p>
    <w:p w:rsidR="00C67289" w:rsidRDefault="00C67289" w:rsidP="007B1B4A">
      <w:pPr>
        <w:ind w:firstLine="709"/>
        <w:rPr>
          <w:color w:val="000000"/>
        </w:rPr>
      </w:pPr>
    </w:p>
    <w:p w:rsidR="00C67289" w:rsidRDefault="00C67289" w:rsidP="007B1B4A">
      <w:pPr>
        <w:ind w:firstLine="709"/>
        <w:rPr>
          <w:color w:val="000000"/>
        </w:rPr>
      </w:pPr>
    </w:p>
    <w:p w:rsidR="00C67289" w:rsidRDefault="00C67289" w:rsidP="007B1B4A">
      <w:pPr>
        <w:ind w:firstLine="709"/>
        <w:rPr>
          <w:color w:val="000000"/>
        </w:rPr>
      </w:pPr>
    </w:p>
    <w:p w:rsidR="00C67289" w:rsidRDefault="00C67289" w:rsidP="007B1B4A">
      <w:pPr>
        <w:ind w:firstLine="709"/>
        <w:rPr>
          <w:color w:val="000000"/>
        </w:rPr>
      </w:pPr>
    </w:p>
    <w:p w:rsidR="00C67289" w:rsidRDefault="00C67289" w:rsidP="007B1B4A">
      <w:pPr>
        <w:ind w:firstLine="709"/>
        <w:rPr>
          <w:color w:val="000000"/>
        </w:rPr>
      </w:pPr>
    </w:p>
    <w:p w:rsidR="00C67289" w:rsidRPr="00ED069E" w:rsidRDefault="00C67289" w:rsidP="00C67289">
      <w:pPr>
        <w:pStyle w:val="2"/>
        <w:jc w:val="right"/>
        <w:rPr>
          <w:rFonts w:ascii="Times New Roman" w:hAnsi="Times New Roman" w:cs="Times New Roman"/>
          <w:b/>
        </w:rPr>
      </w:pPr>
      <w:bookmarkStart w:id="17" w:name="_Toc447121745"/>
      <w:r w:rsidRPr="00ED069E">
        <w:rPr>
          <w:rFonts w:ascii="Times New Roman" w:hAnsi="Times New Roman" w:cs="Times New Roman"/>
          <w:b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</w:rPr>
        <w:t>4</w:t>
      </w:r>
      <w:r w:rsidRPr="00ED069E">
        <w:rPr>
          <w:rFonts w:ascii="Times New Roman" w:hAnsi="Times New Roman" w:cs="Times New Roman"/>
          <w:b/>
        </w:rPr>
        <w:t xml:space="preserve"> – Правила оформления списка литературы</w:t>
      </w:r>
      <w:bookmarkEnd w:id="17"/>
    </w:p>
    <w:p w:rsidR="00C67289" w:rsidRPr="006D7231" w:rsidRDefault="00C67289" w:rsidP="00C67289">
      <w:pPr>
        <w:keepNext/>
        <w:rPr>
          <w:b/>
        </w:rPr>
      </w:pPr>
    </w:p>
    <w:p w:rsidR="00C67289" w:rsidRPr="00106613" w:rsidRDefault="00C67289" w:rsidP="00C67289">
      <w:pPr>
        <w:pStyle w:val="ab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ИСПОЛЬЗОВАННЫХ ИСТОЧНИКОВ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6C2937">
        <w:rPr>
          <w:sz w:val="28"/>
          <w:szCs w:val="28"/>
        </w:rPr>
        <w:t>Транспортная стратегия Российской Федерации на период до 2030 года.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6C2937">
        <w:rPr>
          <w:sz w:val="28"/>
          <w:szCs w:val="28"/>
        </w:rPr>
        <w:t>Федеральная целевая программа «Модернизация транспорт</w:t>
      </w:r>
      <w:r w:rsidRPr="006C2937">
        <w:rPr>
          <w:sz w:val="28"/>
          <w:szCs w:val="28"/>
        </w:rPr>
        <w:softHyphen/>
        <w:t>ной системы России (2002-2010 годы)». - Бизнес-план.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6C2937">
        <w:rPr>
          <w:sz w:val="28"/>
          <w:szCs w:val="28"/>
        </w:rPr>
        <w:t>Якунин В.И. В будущее России - с высокой скоростью. Монография. - М.: Научный эксперт, 2012.-</w:t>
      </w:r>
      <w:r>
        <w:rPr>
          <w:sz w:val="28"/>
          <w:szCs w:val="28"/>
        </w:rPr>
        <w:t xml:space="preserve"> </w:t>
      </w:r>
      <w:r w:rsidRPr="006C2937">
        <w:rPr>
          <w:sz w:val="28"/>
          <w:szCs w:val="28"/>
        </w:rPr>
        <w:t xml:space="preserve">216 </w:t>
      </w:r>
      <w:r>
        <w:rPr>
          <w:sz w:val="28"/>
          <w:szCs w:val="28"/>
        </w:rPr>
        <w:t>с</w:t>
      </w:r>
      <w:r w:rsidRPr="006C2937">
        <w:rPr>
          <w:sz w:val="28"/>
          <w:szCs w:val="28"/>
        </w:rPr>
        <w:t>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6C2937">
        <w:rPr>
          <w:sz w:val="28"/>
          <w:szCs w:val="28"/>
        </w:rPr>
        <w:t>Вступление России в ВТО и обеспечение стабильности на</w:t>
      </w:r>
      <w:r w:rsidRPr="006C2937">
        <w:rPr>
          <w:sz w:val="28"/>
          <w:szCs w:val="28"/>
        </w:rPr>
        <w:softHyphen/>
        <w:t xml:space="preserve">ционального транспортного рынка. Информация Интернет-сайта </w:t>
      </w:r>
      <w:hyperlink r:id="rId11" w:history="1">
        <w:r w:rsidRPr="00E6583D">
          <w:rPr>
            <w:sz w:val="28"/>
            <w:szCs w:val="28"/>
          </w:rPr>
          <w:t>www.mintrans.ru</w:t>
        </w:r>
      </w:hyperlink>
      <w:r w:rsidRPr="006C2937">
        <w:rPr>
          <w:sz w:val="28"/>
          <w:szCs w:val="28"/>
        </w:rPr>
        <w:t>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6C2937">
        <w:rPr>
          <w:sz w:val="28"/>
          <w:szCs w:val="28"/>
        </w:rPr>
        <w:t>Мишарин А.С. Эффективное функционирование железнодо</w:t>
      </w:r>
      <w:r w:rsidRPr="006C2937">
        <w:rPr>
          <w:sz w:val="28"/>
          <w:szCs w:val="28"/>
        </w:rPr>
        <w:softHyphen/>
        <w:t>рожного транспорта на основе информационных технологий. - М.: ВИНИТИ РАН, 2007. - 300 с.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6C2937">
        <w:rPr>
          <w:sz w:val="28"/>
          <w:szCs w:val="28"/>
        </w:rPr>
        <w:t>[Электрон</w:t>
      </w:r>
      <w:r>
        <w:rPr>
          <w:sz w:val="28"/>
          <w:szCs w:val="28"/>
        </w:rPr>
        <w:t xml:space="preserve">ный </w:t>
      </w:r>
      <w:r w:rsidRPr="006C2937">
        <w:rPr>
          <w:sz w:val="28"/>
          <w:szCs w:val="28"/>
        </w:rPr>
        <w:t xml:space="preserve">ресурс]: </w:t>
      </w:r>
      <w:hyperlink r:id="rId12" w:history="1">
        <w:r w:rsidRPr="00E6583D">
          <w:rPr>
            <w:sz w:val="28"/>
            <w:szCs w:val="28"/>
          </w:rPr>
          <w:t>http://lenta.ru/articles/2014/01/13/zhd/</w:t>
        </w:r>
      </w:hyperlink>
      <w:r w:rsidRPr="006C2937">
        <w:rPr>
          <w:sz w:val="28"/>
          <w:szCs w:val="28"/>
        </w:rPr>
        <w:t>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[Электронный</w:t>
      </w:r>
      <w:r>
        <w:rPr>
          <w:sz w:val="28"/>
          <w:szCs w:val="28"/>
        </w:rPr>
        <w:tab/>
        <w:t xml:space="preserve">ресурс]: </w:t>
      </w:r>
      <w:r w:rsidRPr="006E44C6">
        <w:rPr>
          <w:sz w:val="28"/>
          <w:szCs w:val="28"/>
        </w:rPr>
        <w:t>http://top.rbc.ru/economics/24/04/2013/855363</w:t>
      </w:r>
      <w:r w:rsidRPr="006C2937">
        <w:rPr>
          <w:sz w:val="28"/>
          <w:szCs w:val="28"/>
        </w:rPr>
        <w:t>.shtml.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[Электронный</w:t>
      </w:r>
      <w:r w:rsidRPr="006C2937">
        <w:rPr>
          <w:sz w:val="28"/>
          <w:szCs w:val="28"/>
        </w:rPr>
        <w:tab/>
        <w:t xml:space="preserve">ресурс]: </w:t>
      </w:r>
      <w:hyperlink r:id="rId13" w:history="1">
        <w:r w:rsidRPr="00E6583D">
          <w:rPr>
            <w:sz w:val="28"/>
            <w:szCs w:val="28"/>
          </w:rPr>
          <w:t>http://www.rzdhistory.ru/</w:t>
        </w:r>
      </w:hyperlink>
      <w:r w:rsidRPr="006C2937">
        <w:rPr>
          <w:sz w:val="28"/>
          <w:szCs w:val="28"/>
        </w:rPr>
        <w:t>.</w:t>
      </w:r>
    </w:p>
    <w:p w:rsidR="00C67289" w:rsidRPr="006E44C6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6E44C6">
        <w:rPr>
          <w:sz w:val="28"/>
          <w:szCs w:val="28"/>
        </w:rPr>
        <w:t>[</w:t>
      </w:r>
      <w:r w:rsidRPr="006C2937">
        <w:rPr>
          <w:sz w:val="28"/>
          <w:szCs w:val="28"/>
        </w:rPr>
        <w:t>Электрон</w:t>
      </w:r>
      <w:r>
        <w:rPr>
          <w:sz w:val="28"/>
          <w:szCs w:val="28"/>
        </w:rPr>
        <w:t>ный</w:t>
      </w:r>
      <w:r w:rsidRPr="006E44C6">
        <w:rPr>
          <w:sz w:val="28"/>
          <w:szCs w:val="28"/>
        </w:rPr>
        <w:t xml:space="preserve"> </w:t>
      </w:r>
      <w:r w:rsidRPr="006C2937">
        <w:rPr>
          <w:sz w:val="28"/>
          <w:szCs w:val="28"/>
        </w:rPr>
        <w:t>ресурс</w:t>
      </w:r>
      <w:r>
        <w:rPr>
          <w:sz w:val="28"/>
          <w:szCs w:val="28"/>
        </w:rPr>
        <w:t xml:space="preserve">]: </w:t>
      </w:r>
      <w:r>
        <w:rPr>
          <w:sz w:val="28"/>
          <w:szCs w:val="28"/>
          <w:lang w:val="en-US"/>
        </w:rPr>
        <w:t>http</w:t>
      </w:r>
      <w:r w:rsidRPr="006E44C6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rzd</w:t>
      </w:r>
      <w:proofErr w:type="spellEnd"/>
      <w:r w:rsidRPr="006E44C6">
        <w:rPr>
          <w:sz w:val="28"/>
          <w:szCs w:val="28"/>
        </w:rPr>
        <w:t>-</w:t>
      </w:r>
      <w:r w:rsidRPr="00E6583D">
        <w:rPr>
          <w:sz w:val="28"/>
          <w:szCs w:val="28"/>
          <w:lang w:val="en-US"/>
        </w:rPr>
        <w:t>expo</w:t>
      </w:r>
      <w:r w:rsidRPr="006E44C6">
        <w:rPr>
          <w:sz w:val="28"/>
          <w:szCs w:val="28"/>
        </w:rPr>
        <w:t>.</w:t>
      </w:r>
      <w:proofErr w:type="spellStart"/>
      <w:r w:rsidRPr="00E6583D">
        <w:rPr>
          <w:sz w:val="28"/>
          <w:szCs w:val="28"/>
          <w:lang w:val="en-US"/>
        </w:rPr>
        <w:t>ru</w:t>
      </w:r>
      <w:proofErr w:type="spellEnd"/>
      <w:r w:rsidRPr="006E44C6">
        <w:rPr>
          <w:sz w:val="28"/>
          <w:szCs w:val="28"/>
        </w:rPr>
        <w:t>/</w:t>
      </w:r>
      <w:r w:rsidRPr="00E6583D">
        <w:rPr>
          <w:sz w:val="28"/>
          <w:szCs w:val="28"/>
          <w:lang w:val="en-US"/>
        </w:rPr>
        <w:t>innovation</w:t>
      </w:r>
      <w:r w:rsidRPr="006E44C6">
        <w:rPr>
          <w:sz w:val="28"/>
          <w:szCs w:val="28"/>
        </w:rPr>
        <w:t>/</w:t>
      </w:r>
      <w:r w:rsidRPr="00E6583D">
        <w:rPr>
          <w:sz w:val="28"/>
          <w:szCs w:val="28"/>
          <w:lang w:val="en-US"/>
        </w:rPr>
        <w:t>high</w:t>
      </w:r>
      <w:r w:rsidRPr="006E44C6">
        <w:rPr>
          <w:sz w:val="28"/>
          <w:szCs w:val="28"/>
        </w:rPr>
        <w:t>_</w:t>
      </w:r>
      <w:r w:rsidRPr="00E6583D">
        <w:rPr>
          <w:sz w:val="28"/>
          <w:szCs w:val="28"/>
          <w:lang w:val="en-US"/>
        </w:rPr>
        <w:t>speed</w:t>
      </w:r>
      <w:r w:rsidRPr="006E44C6">
        <w:rPr>
          <w:sz w:val="28"/>
          <w:szCs w:val="28"/>
        </w:rPr>
        <w:t>_</w:t>
      </w:r>
      <w:r w:rsidRPr="00E6583D">
        <w:rPr>
          <w:sz w:val="28"/>
          <w:szCs w:val="28"/>
          <w:lang w:val="en-US"/>
        </w:rPr>
        <w:t>traffic</w:t>
      </w:r>
      <w:r w:rsidRPr="006E44C6">
        <w:rPr>
          <w:sz w:val="28"/>
          <w:szCs w:val="28"/>
        </w:rPr>
        <w:t>_</w:t>
      </w:r>
      <w:r w:rsidRPr="00E6583D">
        <w:rPr>
          <w:sz w:val="28"/>
          <w:szCs w:val="28"/>
          <w:lang w:val="en-US"/>
        </w:rPr>
        <w:t>and</w:t>
      </w:r>
      <w:r w:rsidRPr="006E44C6">
        <w:rPr>
          <w:sz w:val="28"/>
          <w:szCs w:val="28"/>
        </w:rPr>
        <w:t>_</w:t>
      </w:r>
      <w:r w:rsidRPr="00E6583D">
        <w:rPr>
          <w:sz w:val="28"/>
          <w:szCs w:val="28"/>
          <w:lang w:val="en-US"/>
        </w:rPr>
        <w:t>infrastructure</w:t>
      </w:r>
      <w:r w:rsidRPr="006E44C6">
        <w:rPr>
          <w:sz w:val="28"/>
          <w:szCs w:val="28"/>
        </w:rPr>
        <w:t>/.</w:t>
      </w:r>
    </w:p>
    <w:p w:rsidR="00C67289" w:rsidRPr="00E6583D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6C2937">
        <w:rPr>
          <w:sz w:val="28"/>
          <w:szCs w:val="28"/>
        </w:rPr>
        <w:t>[Электрон</w:t>
      </w:r>
      <w:r>
        <w:rPr>
          <w:sz w:val="28"/>
          <w:szCs w:val="28"/>
        </w:rPr>
        <w:t>ный</w:t>
      </w:r>
      <w:r w:rsidRPr="006C2937">
        <w:rPr>
          <w:sz w:val="28"/>
          <w:szCs w:val="28"/>
        </w:rPr>
        <w:t xml:space="preserve"> ресурс]: </w:t>
      </w:r>
      <w:hyperlink r:id="rId14" w:history="1">
        <w:r w:rsidRPr="00E6583D">
          <w:rPr>
            <w:sz w:val="28"/>
            <w:szCs w:val="28"/>
          </w:rPr>
          <w:t>http://ru.wikipedia.org/</w:t>
        </w:r>
      </w:hyperlink>
      <w:r w:rsidRPr="006C2937">
        <w:rPr>
          <w:sz w:val="28"/>
          <w:szCs w:val="28"/>
        </w:rPr>
        <w:t>высокоскоро</w:t>
      </w:r>
      <w:r>
        <w:rPr>
          <w:sz w:val="28"/>
          <w:szCs w:val="28"/>
        </w:rPr>
        <w:t>ст</w:t>
      </w:r>
      <w:r>
        <w:rPr>
          <w:sz w:val="28"/>
          <w:szCs w:val="28"/>
        </w:rPr>
        <w:softHyphen/>
        <w:t xml:space="preserve">ное ж.-д. движение. </w:t>
      </w:r>
      <w:r w:rsidRPr="006C2937">
        <w:rPr>
          <w:sz w:val="28"/>
          <w:szCs w:val="28"/>
        </w:rPr>
        <w:t>Современная</w:t>
      </w:r>
      <w:r w:rsidRPr="00E6583D">
        <w:rPr>
          <w:sz w:val="28"/>
          <w:szCs w:val="28"/>
        </w:rPr>
        <w:t xml:space="preserve"> </w:t>
      </w:r>
      <w:r w:rsidRPr="006C2937">
        <w:rPr>
          <w:sz w:val="28"/>
          <w:szCs w:val="28"/>
        </w:rPr>
        <w:t>Россия</w:t>
      </w:r>
      <w:r w:rsidRPr="00E6583D">
        <w:rPr>
          <w:sz w:val="28"/>
          <w:szCs w:val="28"/>
        </w:rPr>
        <w:t>.</w:t>
      </w:r>
    </w:p>
    <w:p w:rsidR="00C67289" w:rsidRPr="006E44C6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  <w:lang w:val="en-US"/>
        </w:rPr>
      </w:pPr>
      <w:r w:rsidRPr="00E57676">
        <w:rPr>
          <w:sz w:val="28"/>
          <w:szCs w:val="28"/>
          <w:lang w:val="en-US"/>
        </w:rPr>
        <w:t>[</w:t>
      </w:r>
      <w:r w:rsidRPr="006C2937">
        <w:rPr>
          <w:sz w:val="28"/>
          <w:szCs w:val="28"/>
        </w:rPr>
        <w:t>Электрон</w:t>
      </w:r>
      <w:r>
        <w:rPr>
          <w:sz w:val="28"/>
          <w:szCs w:val="28"/>
        </w:rPr>
        <w:t>ный</w:t>
      </w:r>
      <w:r w:rsidRPr="00E57676">
        <w:rPr>
          <w:sz w:val="28"/>
          <w:szCs w:val="28"/>
          <w:lang w:val="en-US"/>
        </w:rPr>
        <w:t xml:space="preserve"> </w:t>
      </w:r>
      <w:r w:rsidRPr="006C2937">
        <w:rPr>
          <w:sz w:val="28"/>
          <w:szCs w:val="28"/>
        </w:rPr>
        <w:t>ресурс</w:t>
      </w:r>
      <w:r w:rsidRPr="00E57676">
        <w:rPr>
          <w:sz w:val="28"/>
          <w:szCs w:val="28"/>
          <w:lang w:val="en-US"/>
        </w:rPr>
        <w:t xml:space="preserve">]: </w:t>
      </w:r>
      <w:hyperlink r:id="rId15" w:history="1">
        <w:r w:rsidRPr="006E44C6">
          <w:rPr>
            <w:sz w:val="28"/>
            <w:szCs w:val="28"/>
            <w:lang w:val="en-US"/>
          </w:rPr>
          <w:t>http</w:t>
        </w:r>
        <w:r w:rsidRPr="00E57676">
          <w:rPr>
            <w:sz w:val="28"/>
            <w:szCs w:val="28"/>
            <w:lang w:val="en-US"/>
          </w:rPr>
          <w:t>://</w:t>
        </w:r>
        <w:r w:rsidRPr="006E44C6">
          <w:rPr>
            <w:sz w:val="28"/>
            <w:szCs w:val="28"/>
            <w:lang w:val="en-US"/>
          </w:rPr>
          <w:t>www</w:t>
        </w:r>
        <w:r w:rsidRPr="00E57676">
          <w:rPr>
            <w:sz w:val="28"/>
            <w:szCs w:val="28"/>
            <w:lang w:val="en-US"/>
          </w:rPr>
          <w:t>.</w:t>
        </w:r>
        <w:r w:rsidRPr="006E44C6">
          <w:rPr>
            <w:sz w:val="28"/>
            <w:szCs w:val="28"/>
            <w:lang w:val="en-US"/>
          </w:rPr>
          <w:t>railwaygazette</w:t>
        </w:r>
        <w:r w:rsidRPr="00E57676">
          <w:rPr>
            <w:sz w:val="28"/>
            <w:szCs w:val="28"/>
            <w:lang w:val="en-US"/>
          </w:rPr>
          <w:t>.</w:t>
        </w:r>
        <w:r w:rsidRPr="006E44C6">
          <w:rPr>
            <w:sz w:val="28"/>
            <w:szCs w:val="28"/>
            <w:lang w:val="en-US"/>
          </w:rPr>
          <w:t>com</w:t>
        </w:r>
        <w:r w:rsidRPr="00E57676">
          <w:rPr>
            <w:sz w:val="28"/>
            <w:szCs w:val="28"/>
            <w:lang w:val="en-US"/>
          </w:rPr>
          <w:t>/</w:t>
        </w:r>
        <w:r w:rsidRPr="006E44C6">
          <w:rPr>
            <w:sz w:val="28"/>
            <w:szCs w:val="28"/>
            <w:lang w:val="en-US"/>
          </w:rPr>
          <w:t>news</w:t>
        </w:r>
        <w:r w:rsidRPr="00E57676">
          <w:rPr>
            <w:sz w:val="28"/>
            <w:szCs w:val="28"/>
            <w:lang w:val="en-US"/>
          </w:rPr>
          <w:t>/</w:t>
        </w:r>
      </w:hyperlink>
      <w:r w:rsidRPr="00E57676">
        <w:rPr>
          <w:sz w:val="28"/>
          <w:szCs w:val="28"/>
          <w:lang w:val="en-US"/>
        </w:rPr>
        <w:t xml:space="preserve"> </w:t>
      </w:r>
      <w:r w:rsidRPr="006E44C6">
        <w:rPr>
          <w:sz w:val="28"/>
          <w:szCs w:val="28"/>
          <w:lang w:val="en-US"/>
        </w:rPr>
        <w:t>single</w:t>
      </w:r>
      <w:r w:rsidRPr="00E57676">
        <w:rPr>
          <w:sz w:val="28"/>
          <w:szCs w:val="28"/>
          <w:lang w:val="en-US"/>
        </w:rPr>
        <w:t>-</w:t>
      </w:r>
      <w:r w:rsidRPr="006E44C6">
        <w:rPr>
          <w:sz w:val="28"/>
          <w:szCs w:val="28"/>
          <w:lang w:val="en-US"/>
        </w:rPr>
        <w:t>view</w:t>
      </w:r>
      <w:r w:rsidRPr="00E57676">
        <w:rPr>
          <w:sz w:val="28"/>
          <w:szCs w:val="28"/>
          <w:lang w:val="en-US"/>
        </w:rPr>
        <w:t>/</w:t>
      </w:r>
      <w:r w:rsidRPr="006E44C6">
        <w:rPr>
          <w:sz w:val="28"/>
          <w:szCs w:val="28"/>
          <w:lang w:val="en-US"/>
        </w:rPr>
        <w:t>view/brenner-base-tunnel-wins-ten-t-funding.html.</w:t>
      </w:r>
    </w:p>
    <w:p w:rsidR="00C67289" w:rsidRPr="00E57676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  <w:lang w:val="en-US"/>
        </w:rPr>
      </w:pPr>
      <w:r w:rsidRPr="00E57676">
        <w:rPr>
          <w:sz w:val="28"/>
          <w:szCs w:val="28"/>
          <w:lang w:val="en-US"/>
        </w:rPr>
        <w:t>[</w:t>
      </w:r>
      <w:r w:rsidRPr="006C2937">
        <w:rPr>
          <w:sz w:val="28"/>
          <w:szCs w:val="28"/>
        </w:rPr>
        <w:t>Электрон</w:t>
      </w:r>
      <w:r>
        <w:rPr>
          <w:sz w:val="28"/>
          <w:szCs w:val="28"/>
        </w:rPr>
        <w:t>ный</w:t>
      </w:r>
      <w:r w:rsidRPr="00E57676">
        <w:rPr>
          <w:sz w:val="28"/>
          <w:szCs w:val="28"/>
          <w:lang w:val="en-US"/>
        </w:rPr>
        <w:t xml:space="preserve"> </w:t>
      </w:r>
      <w:r w:rsidRPr="006C2937">
        <w:rPr>
          <w:sz w:val="28"/>
          <w:szCs w:val="28"/>
        </w:rPr>
        <w:t>ресурс</w:t>
      </w:r>
      <w:r w:rsidRPr="00E57676">
        <w:rPr>
          <w:sz w:val="28"/>
          <w:szCs w:val="28"/>
          <w:lang w:val="en-US"/>
        </w:rPr>
        <w:t xml:space="preserve">]: </w:t>
      </w:r>
      <w:hyperlink r:id="rId16" w:history="1">
        <w:r w:rsidRPr="00E57676">
          <w:rPr>
            <w:sz w:val="28"/>
            <w:szCs w:val="28"/>
            <w:lang w:val="en-US"/>
          </w:rPr>
          <w:t>http://www.statistik-bw.de/Wahlen/</w:t>
        </w:r>
      </w:hyperlink>
      <w:r w:rsidRPr="00E57676">
        <w:rPr>
          <w:sz w:val="28"/>
          <w:szCs w:val="28"/>
          <w:lang w:val="en-US"/>
        </w:rPr>
        <w:t xml:space="preserve"> Volksabstimmung_2011/Land.asp.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6C2937">
        <w:rPr>
          <w:sz w:val="28"/>
          <w:szCs w:val="28"/>
        </w:rPr>
        <w:t>[Электрон</w:t>
      </w:r>
      <w:r>
        <w:rPr>
          <w:sz w:val="28"/>
          <w:szCs w:val="28"/>
        </w:rPr>
        <w:t>ный</w:t>
      </w:r>
      <w:r w:rsidRPr="006C2937">
        <w:rPr>
          <w:sz w:val="28"/>
          <w:szCs w:val="28"/>
        </w:rPr>
        <w:tab/>
        <w:t>ресурс]:</w:t>
      </w:r>
      <w:r>
        <w:rPr>
          <w:sz w:val="28"/>
          <w:szCs w:val="28"/>
        </w:rPr>
        <w:t xml:space="preserve"> </w:t>
      </w:r>
      <w:hyperlink r:id="rId17" w:history="1">
        <w:r w:rsidRPr="00E6583D">
          <w:rPr>
            <w:sz w:val="28"/>
            <w:szCs w:val="28"/>
          </w:rPr>
          <w:t>http://ru.wikipedia.org/wiki/</w:t>
        </w:r>
      </w:hyperlink>
      <w:r w:rsidRPr="006C2937">
        <w:rPr>
          <w:sz w:val="28"/>
          <w:szCs w:val="28"/>
        </w:rPr>
        <w:t xml:space="preserve"> </w:t>
      </w:r>
      <w:proofErr w:type="spellStart"/>
      <w:r w:rsidRPr="006C2937">
        <w:rPr>
          <w:sz w:val="28"/>
          <w:szCs w:val="28"/>
        </w:rPr>
        <w:t>Трансфер</w:t>
      </w:r>
      <w:r>
        <w:rPr>
          <w:sz w:val="28"/>
          <w:szCs w:val="28"/>
        </w:rPr>
        <w:t>_</w:t>
      </w:r>
      <w:r w:rsidRPr="006C2937">
        <w:rPr>
          <w:sz w:val="28"/>
          <w:szCs w:val="28"/>
        </w:rPr>
        <w:t>технологий</w:t>
      </w:r>
      <w:proofErr w:type="spellEnd"/>
      <w:r w:rsidRPr="006C2937">
        <w:rPr>
          <w:sz w:val="28"/>
          <w:szCs w:val="28"/>
        </w:rPr>
        <w:t>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proofErr w:type="spellStart"/>
      <w:r w:rsidRPr="006C2937">
        <w:rPr>
          <w:sz w:val="28"/>
          <w:szCs w:val="28"/>
        </w:rPr>
        <w:lastRenderedPageBreak/>
        <w:t>Балачевцев</w:t>
      </w:r>
      <w:proofErr w:type="spellEnd"/>
      <w:r w:rsidRPr="006C2937">
        <w:rPr>
          <w:sz w:val="28"/>
          <w:szCs w:val="28"/>
        </w:rPr>
        <w:t xml:space="preserve"> В.Г. Концептуальные подходы к созданию но</w:t>
      </w:r>
      <w:r w:rsidRPr="006C2937">
        <w:rPr>
          <w:sz w:val="28"/>
          <w:szCs w:val="28"/>
        </w:rPr>
        <w:softHyphen/>
        <w:t>вых евро- азиатских международных транспортных коридоров на территориях России и Украины // Вестник транспорта. -2003. № 10.-С. 22-25.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6C2937">
        <w:rPr>
          <w:sz w:val="28"/>
          <w:szCs w:val="28"/>
        </w:rPr>
        <w:t xml:space="preserve">Хоменко А.П., Богатое М.Ю. Научно-методические </w:t>
      </w:r>
      <w:r>
        <w:rPr>
          <w:sz w:val="28"/>
          <w:szCs w:val="28"/>
        </w:rPr>
        <w:t>пробле</w:t>
      </w:r>
      <w:r w:rsidRPr="006C2937">
        <w:rPr>
          <w:sz w:val="28"/>
          <w:szCs w:val="28"/>
        </w:rPr>
        <w:t>мы в концепции международных транспортных коридоро</w:t>
      </w:r>
      <w:r>
        <w:rPr>
          <w:sz w:val="28"/>
          <w:szCs w:val="28"/>
        </w:rPr>
        <w:t>в //</w:t>
      </w:r>
      <w:r w:rsidRPr="006C2937">
        <w:rPr>
          <w:sz w:val="28"/>
          <w:szCs w:val="28"/>
        </w:rPr>
        <w:t xml:space="preserve"> Соврем</w:t>
      </w:r>
      <w:r>
        <w:rPr>
          <w:sz w:val="28"/>
          <w:szCs w:val="28"/>
        </w:rPr>
        <w:t>.</w:t>
      </w:r>
      <w:r w:rsidRPr="006C2937">
        <w:rPr>
          <w:sz w:val="28"/>
          <w:szCs w:val="28"/>
        </w:rPr>
        <w:t xml:space="preserve"> </w:t>
      </w:r>
      <w:proofErr w:type="spellStart"/>
      <w:r w:rsidRPr="006C2937">
        <w:rPr>
          <w:sz w:val="28"/>
          <w:szCs w:val="28"/>
        </w:rPr>
        <w:t>технол</w:t>
      </w:r>
      <w:proofErr w:type="spellEnd"/>
      <w:r w:rsidRPr="006C2937">
        <w:rPr>
          <w:sz w:val="28"/>
          <w:szCs w:val="28"/>
        </w:rPr>
        <w:t xml:space="preserve">. </w:t>
      </w:r>
      <w:proofErr w:type="spellStart"/>
      <w:r w:rsidRPr="006C2937">
        <w:rPr>
          <w:sz w:val="28"/>
          <w:szCs w:val="28"/>
        </w:rPr>
        <w:t>сист</w:t>
      </w:r>
      <w:proofErr w:type="spellEnd"/>
      <w:r w:rsidRPr="006C2937">
        <w:rPr>
          <w:sz w:val="28"/>
          <w:szCs w:val="28"/>
        </w:rPr>
        <w:t xml:space="preserve">. </w:t>
      </w:r>
      <w:proofErr w:type="spellStart"/>
      <w:r w:rsidRPr="006C2937">
        <w:rPr>
          <w:sz w:val="28"/>
          <w:szCs w:val="28"/>
        </w:rPr>
        <w:t>анал</w:t>
      </w:r>
      <w:proofErr w:type="spellEnd"/>
      <w:r w:rsidRPr="006C2937">
        <w:rPr>
          <w:sz w:val="28"/>
          <w:szCs w:val="28"/>
        </w:rPr>
        <w:t xml:space="preserve">. </w:t>
      </w:r>
      <w:proofErr w:type="spellStart"/>
      <w:r w:rsidRPr="006C2937">
        <w:rPr>
          <w:sz w:val="28"/>
          <w:szCs w:val="28"/>
        </w:rPr>
        <w:t>моделир</w:t>
      </w:r>
      <w:proofErr w:type="spellEnd"/>
      <w:r w:rsidRPr="006C2937">
        <w:rPr>
          <w:sz w:val="28"/>
          <w:szCs w:val="28"/>
        </w:rPr>
        <w:t>. - 2007. - № 4.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6C2937">
        <w:rPr>
          <w:sz w:val="28"/>
          <w:szCs w:val="28"/>
        </w:rPr>
        <w:t xml:space="preserve">Якунин В.И. Новые формы взаимодействия </w:t>
      </w:r>
      <w:r>
        <w:rPr>
          <w:sz w:val="28"/>
          <w:szCs w:val="28"/>
        </w:rPr>
        <w:t>железнодорожного</w:t>
      </w:r>
      <w:r w:rsidRPr="006C2937">
        <w:rPr>
          <w:sz w:val="28"/>
          <w:szCs w:val="28"/>
        </w:rPr>
        <w:t xml:space="preserve"> и морского транспорта в условиях глобализации </w:t>
      </w:r>
      <w:r>
        <w:rPr>
          <w:sz w:val="28"/>
          <w:szCs w:val="28"/>
        </w:rPr>
        <w:t>меж</w:t>
      </w:r>
      <w:r w:rsidRPr="006C2937">
        <w:rPr>
          <w:sz w:val="28"/>
          <w:szCs w:val="28"/>
        </w:rPr>
        <w:t>дународных перевозок грузов // Транспорт: наука, техники управление. - 2007. - № 8.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6C2937">
        <w:rPr>
          <w:sz w:val="28"/>
          <w:szCs w:val="28"/>
        </w:rPr>
        <w:t>Елисеев С.Ю., Максимов В.В. Государственно-ч</w:t>
      </w:r>
      <w:r>
        <w:rPr>
          <w:sz w:val="28"/>
          <w:szCs w:val="28"/>
        </w:rPr>
        <w:t>астное</w:t>
      </w:r>
      <w:r w:rsidRPr="006C2937">
        <w:rPr>
          <w:sz w:val="28"/>
          <w:szCs w:val="28"/>
        </w:rPr>
        <w:t xml:space="preserve"> партнерство в транспортном секторе: зарубежный опыт // </w:t>
      </w:r>
      <w:r>
        <w:rPr>
          <w:sz w:val="28"/>
          <w:szCs w:val="28"/>
        </w:rPr>
        <w:t>ВКСС.</w:t>
      </w:r>
      <w:r w:rsidRPr="006C2937">
        <w:rPr>
          <w:sz w:val="28"/>
          <w:szCs w:val="28"/>
        </w:rPr>
        <w:t xml:space="preserve"> </w:t>
      </w:r>
      <w:proofErr w:type="spellStart"/>
      <w:r w:rsidRPr="006C2937">
        <w:rPr>
          <w:sz w:val="28"/>
          <w:szCs w:val="28"/>
        </w:rPr>
        <w:t>Connect</w:t>
      </w:r>
      <w:proofErr w:type="spellEnd"/>
      <w:r w:rsidRPr="006C2937">
        <w:rPr>
          <w:sz w:val="28"/>
          <w:szCs w:val="28"/>
        </w:rPr>
        <w:t>. -2008. - № 2. - С. 64-72.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6C2937">
        <w:rPr>
          <w:sz w:val="28"/>
          <w:szCs w:val="28"/>
        </w:rPr>
        <w:t xml:space="preserve">Кобзева П., Орлов A.A. IPO на российском рынке как </w:t>
      </w:r>
      <w:r>
        <w:rPr>
          <w:sz w:val="28"/>
          <w:szCs w:val="28"/>
        </w:rPr>
        <w:t>способ</w:t>
      </w:r>
      <w:r w:rsidRPr="006C2937">
        <w:rPr>
          <w:sz w:val="28"/>
          <w:szCs w:val="28"/>
        </w:rPr>
        <w:t xml:space="preserve"> привлечения капитала // Научно-практическая конференции Неделя науки - 2007 «Наука </w:t>
      </w:r>
      <w:proofErr w:type="spellStart"/>
      <w:r w:rsidRPr="006C2937">
        <w:rPr>
          <w:sz w:val="28"/>
          <w:szCs w:val="28"/>
        </w:rPr>
        <w:t>МИИТа</w:t>
      </w:r>
      <w:proofErr w:type="spellEnd"/>
      <w:r w:rsidRPr="006C2937">
        <w:rPr>
          <w:sz w:val="28"/>
          <w:szCs w:val="28"/>
        </w:rPr>
        <w:t xml:space="preserve"> - транспорту». Труды, ч. 1 М.: МИИТ, 2007. - 51 с.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proofErr w:type="spellStart"/>
      <w:r w:rsidRPr="006C2937">
        <w:rPr>
          <w:sz w:val="28"/>
          <w:szCs w:val="28"/>
        </w:rPr>
        <w:t>Галабурда</w:t>
      </w:r>
      <w:proofErr w:type="spellEnd"/>
      <w:r w:rsidRPr="006C2937">
        <w:rPr>
          <w:sz w:val="28"/>
          <w:szCs w:val="28"/>
        </w:rPr>
        <w:t xml:space="preserve"> В.Г., Соколов Ю.И. Разработка экономико- математической модели для оценки качества транспортного обслуживания грузовладельцев // Фунд</w:t>
      </w:r>
      <w:r>
        <w:rPr>
          <w:sz w:val="28"/>
          <w:szCs w:val="28"/>
        </w:rPr>
        <w:t>аментальные и поисковые научно-</w:t>
      </w:r>
      <w:r w:rsidRPr="006C2937">
        <w:rPr>
          <w:sz w:val="28"/>
          <w:szCs w:val="28"/>
        </w:rPr>
        <w:t xml:space="preserve">исследовательские работы в области железнодорожном) транспорта 1999 г. Сб. науч. тр. - М.: МИИТ, 2000. - </w:t>
      </w:r>
      <w:proofErr w:type="spellStart"/>
      <w:r w:rsidRPr="006C2937">
        <w:rPr>
          <w:sz w:val="28"/>
          <w:szCs w:val="28"/>
        </w:rPr>
        <w:t>Вып</w:t>
      </w:r>
      <w:proofErr w:type="spellEnd"/>
      <w:r w:rsidRPr="006C2937">
        <w:rPr>
          <w:sz w:val="28"/>
          <w:szCs w:val="28"/>
        </w:rPr>
        <w:t>. 923. С. 34-37.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6C2937">
        <w:rPr>
          <w:sz w:val="28"/>
          <w:szCs w:val="28"/>
        </w:rPr>
        <w:t>Левин Б.А. Транссиб и перспективы развития транспорта России. /Сб. научных трудов. - М., 2003. - С. 9-11.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proofErr w:type="spellStart"/>
      <w:r w:rsidRPr="006C2937">
        <w:rPr>
          <w:sz w:val="28"/>
          <w:szCs w:val="28"/>
        </w:rPr>
        <w:t>Резер</w:t>
      </w:r>
      <w:proofErr w:type="spellEnd"/>
      <w:r w:rsidRPr="006C2937">
        <w:rPr>
          <w:sz w:val="28"/>
          <w:szCs w:val="28"/>
        </w:rPr>
        <w:t xml:space="preserve"> С.М. Логистика пассажирских перевозок на желе</w:t>
      </w:r>
      <w:r w:rsidR="00843605">
        <w:rPr>
          <w:sz w:val="28"/>
          <w:szCs w:val="28"/>
        </w:rPr>
        <w:t>з</w:t>
      </w:r>
      <w:r w:rsidRPr="006C2937">
        <w:rPr>
          <w:sz w:val="28"/>
          <w:szCs w:val="28"/>
        </w:rPr>
        <w:t>н</w:t>
      </w:r>
      <w:r w:rsidR="00843605">
        <w:rPr>
          <w:sz w:val="28"/>
          <w:szCs w:val="28"/>
        </w:rPr>
        <w:t>о</w:t>
      </w:r>
      <w:r w:rsidRPr="006C2937">
        <w:rPr>
          <w:sz w:val="28"/>
          <w:szCs w:val="28"/>
        </w:rPr>
        <w:t>дорожном транспорте. М.: ВИНИТИ РАН, 2007. - 516 с.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6C2937">
        <w:rPr>
          <w:sz w:val="28"/>
          <w:szCs w:val="28"/>
        </w:rPr>
        <w:t xml:space="preserve">Морозов В.Н. ОАО «РЖД» - главные стратегические </w:t>
      </w:r>
      <w:r>
        <w:rPr>
          <w:sz w:val="28"/>
          <w:szCs w:val="28"/>
        </w:rPr>
        <w:t>зада</w:t>
      </w:r>
      <w:r w:rsidRPr="006C2937">
        <w:rPr>
          <w:sz w:val="28"/>
          <w:szCs w:val="28"/>
        </w:rPr>
        <w:t xml:space="preserve">чи, основные направления развития и наиболее зримые </w:t>
      </w:r>
      <w:r>
        <w:rPr>
          <w:sz w:val="28"/>
          <w:szCs w:val="28"/>
        </w:rPr>
        <w:t>тенд</w:t>
      </w:r>
      <w:r w:rsidRPr="006C2937">
        <w:rPr>
          <w:sz w:val="28"/>
          <w:szCs w:val="28"/>
        </w:rPr>
        <w:t xml:space="preserve">енции в сфере развития конкуренции на транспорте // </w:t>
      </w:r>
      <w:proofErr w:type="spellStart"/>
      <w:r w:rsidRPr="006C2937">
        <w:rPr>
          <w:sz w:val="28"/>
          <w:szCs w:val="28"/>
        </w:rPr>
        <w:t>Бюл</w:t>
      </w:r>
      <w:proofErr w:type="spellEnd"/>
      <w:r w:rsidRPr="006C2937">
        <w:rPr>
          <w:sz w:val="28"/>
          <w:szCs w:val="28"/>
        </w:rPr>
        <w:t>. ОСЖД. 2006. -</w:t>
      </w:r>
      <w:r>
        <w:rPr>
          <w:sz w:val="28"/>
          <w:szCs w:val="28"/>
        </w:rPr>
        <w:t xml:space="preserve"> </w:t>
      </w:r>
      <w:r w:rsidRPr="006C2937">
        <w:rPr>
          <w:sz w:val="28"/>
          <w:szCs w:val="28"/>
        </w:rPr>
        <w:t>№4.</w:t>
      </w:r>
      <w:r>
        <w:rPr>
          <w:sz w:val="28"/>
          <w:szCs w:val="28"/>
        </w:rPr>
        <w:t xml:space="preserve"> </w:t>
      </w:r>
      <w:r w:rsidRPr="006C293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C2937">
        <w:rPr>
          <w:sz w:val="28"/>
          <w:szCs w:val="28"/>
        </w:rPr>
        <w:t>С. 1-8.</w:t>
      </w:r>
    </w:p>
    <w:p w:rsidR="00C67289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6C2937">
        <w:rPr>
          <w:sz w:val="28"/>
          <w:szCs w:val="28"/>
        </w:rPr>
        <w:lastRenderedPageBreak/>
        <w:t xml:space="preserve">Морозов В.Н. Интеграция железных дорог России </w:t>
      </w:r>
      <w:r>
        <w:rPr>
          <w:sz w:val="28"/>
          <w:szCs w:val="28"/>
        </w:rPr>
        <w:t>в евро</w:t>
      </w:r>
      <w:r w:rsidRPr="006C2937">
        <w:rPr>
          <w:sz w:val="28"/>
          <w:szCs w:val="28"/>
        </w:rPr>
        <w:t xml:space="preserve">пейскую и азиатскую транспортные системы // </w:t>
      </w:r>
      <w:r>
        <w:rPr>
          <w:sz w:val="28"/>
          <w:szCs w:val="28"/>
        </w:rPr>
        <w:t xml:space="preserve">Транспорт российской </w:t>
      </w:r>
      <w:r w:rsidRPr="006C2937">
        <w:rPr>
          <w:sz w:val="28"/>
          <w:szCs w:val="28"/>
        </w:rPr>
        <w:t>Федерации. - 2006. - № 7. - С. 42-45.</w:t>
      </w:r>
    </w:p>
    <w:p w:rsidR="00C67289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Мишарин А.С. Развитие скоростного и высокоскоростного сообщения в Российской Федерации. – М.:ВИНИТИ РАН, 2014. – 299с. 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Мишарин А.С., Евсеев О.В. актуализация Транспортной стратегии Российской Федерации на период до 2030 года // Транспорт Российской Федерации. – 2013. - №2 – С.4-13.</w:t>
      </w:r>
    </w:p>
    <w:p w:rsidR="00240ECC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6C2937">
        <w:rPr>
          <w:sz w:val="28"/>
          <w:szCs w:val="28"/>
        </w:rPr>
        <w:t xml:space="preserve">Еловой И.А. Управление потоками в </w:t>
      </w:r>
      <w:r>
        <w:rPr>
          <w:sz w:val="28"/>
          <w:szCs w:val="28"/>
        </w:rPr>
        <w:t>логистических</w:t>
      </w:r>
      <w:r w:rsidRPr="006C2937">
        <w:rPr>
          <w:sz w:val="28"/>
          <w:szCs w:val="28"/>
        </w:rPr>
        <w:t xml:space="preserve"> системах мир</w:t>
      </w:r>
      <w:r>
        <w:rPr>
          <w:sz w:val="28"/>
          <w:szCs w:val="28"/>
        </w:rPr>
        <w:t xml:space="preserve">овой экономики / И.А. Еловой, В.И. </w:t>
      </w:r>
      <w:proofErr w:type="spellStart"/>
      <w:r w:rsidRPr="006C2937">
        <w:rPr>
          <w:sz w:val="28"/>
          <w:szCs w:val="28"/>
        </w:rPr>
        <w:t>Пох</w:t>
      </w:r>
      <w:r>
        <w:rPr>
          <w:sz w:val="28"/>
          <w:szCs w:val="28"/>
        </w:rPr>
        <w:t>аб</w:t>
      </w:r>
      <w:r w:rsidRPr="006C2937">
        <w:rPr>
          <w:sz w:val="28"/>
          <w:szCs w:val="28"/>
        </w:rPr>
        <w:t>о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,</w:t>
      </w:r>
      <w:r w:rsidRPr="006C2937">
        <w:rPr>
          <w:sz w:val="28"/>
          <w:szCs w:val="28"/>
        </w:rPr>
        <w:t xml:space="preserve"> М.М. Колос; под науч. ред. В.Ф. Медведева. Мин</w:t>
      </w:r>
      <w:r>
        <w:rPr>
          <w:sz w:val="28"/>
          <w:szCs w:val="28"/>
        </w:rPr>
        <w:t>с</w:t>
      </w:r>
      <w:r w:rsidRPr="006C2937">
        <w:rPr>
          <w:sz w:val="28"/>
          <w:szCs w:val="28"/>
        </w:rPr>
        <w:t xml:space="preserve">к </w:t>
      </w:r>
      <w:r>
        <w:rPr>
          <w:sz w:val="28"/>
          <w:szCs w:val="28"/>
        </w:rPr>
        <w:t>Право</w:t>
      </w:r>
      <w:r w:rsidRPr="006C2937">
        <w:rPr>
          <w:sz w:val="28"/>
          <w:szCs w:val="28"/>
        </w:rPr>
        <w:t xml:space="preserve"> и экономика, 2006. -266 с. (Серия «Мировая экономика»)</w:t>
      </w:r>
      <w:r>
        <w:rPr>
          <w:sz w:val="28"/>
          <w:szCs w:val="28"/>
        </w:rPr>
        <w:t xml:space="preserve"> 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6C2937">
        <w:rPr>
          <w:sz w:val="28"/>
          <w:szCs w:val="28"/>
        </w:rPr>
        <w:t>Персианов В.А. Глобализация экономики и транспорт // Бюллетень транспортной информации. - 2001. -.№ 2. - С. 48-55.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6C2937">
        <w:rPr>
          <w:sz w:val="28"/>
          <w:szCs w:val="28"/>
        </w:rPr>
        <w:t xml:space="preserve">Персианов В.А., Федоров </w:t>
      </w:r>
      <w:r w:rsidRPr="00E6583D">
        <w:rPr>
          <w:sz w:val="28"/>
          <w:szCs w:val="28"/>
        </w:rPr>
        <w:t>JI</w:t>
      </w:r>
      <w:r w:rsidRPr="006C2937">
        <w:rPr>
          <w:sz w:val="28"/>
          <w:szCs w:val="28"/>
        </w:rPr>
        <w:t>.</w:t>
      </w:r>
      <w:r w:rsidRPr="00E6583D">
        <w:rPr>
          <w:sz w:val="28"/>
          <w:szCs w:val="28"/>
        </w:rPr>
        <w:t>C</w:t>
      </w:r>
      <w:r w:rsidRPr="006C2937">
        <w:rPr>
          <w:sz w:val="28"/>
          <w:szCs w:val="28"/>
        </w:rPr>
        <w:t>. Экономические оценки и подход к оптимизации транспорта за рубежом / Вопросы методо</w:t>
      </w:r>
      <w:r w:rsidRPr="006C2937">
        <w:rPr>
          <w:sz w:val="28"/>
          <w:szCs w:val="28"/>
        </w:rPr>
        <w:softHyphen/>
        <w:t xml:space="preserve">логии исследований и оптимизации развития речного транспорта; под ред. В.А. </w:t>
      </w:r>
      <w:proofErr w:type="spellStart"/>
      <w:r w:rsidRPr="006C2937">
        <w:rPr>
          <w:sz w:val="28"/>
          <w:szCs w:val="28"/>
        </w:rPr>
        <w:t>Переполова</w:t>
      </w:r>
      <w:proofErr w:type="spellEnd"/>
      <w:r w:rsidRPr="006C2937">
        <w:rPr>
          <w:sz w:val="28"/>
          <w:szCs w:val="28"/>
        </w:rPr>
        <w:t>. - М.: ЦНИИ ЭВТ, 1977. - 154 с.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6C2937">
        <w:rPr>
          <w:sz w:val="28"/>
          <w:szCs w:val="28"/>
        </w:rPr>
        <w:t xml:space="preserve">Абрамов А.П., </w:t>
      </w:r>
      <w:proofErr w:type="spellStart"/>
      <w:r w:rsidRPr="006C2937">
        <w:rPr>
          <w:sz w:val="28"/>
          <w:szCs w:val="28"/>
        </w:rPr>
        <w:t>Галабурда</w:t>
      </w:r>
      <w:proofErr w:type="spellEnd"/>
      <w:r w:rsidRPr="006C2937">
        <w:rPr>
          <w:sz w:val="28"/>
          <w:szCs w:val="28"/>
        </w:rPr>
        <w:t xml:space="preserve"> В.Г. </w:t>
      </w:r>
      <w:proofErr w:type="spellStart"/>
      <w:r w:rsidRPr="006C2937">
        <w:rPr>
          <w:sz w:val="28"/>
          <w:szCs w:val="28"/>
        </w:rPr>
        <w:t>Внетранспортный</w:t>
      </w:r>
      <w:proofErr w:type="spellEnd"/>
      <w:r w:rsidRPr="006C2937">
        <w:rPr>
          <w:sz w:val="28"/>
          <w:szCs w:val="28"/>
        </w:rPr>
        <w:t xml:space="preserve"> эффект ра</w:t>
      </w:r>
      <w:r w:rsidRPr="006C2937">
        <w:rPr>
          <w:sz w:val="28"/>
          <w:szCs w:val="28"/>
        </w:rPr>
        <w:softHyphen/>
        <w:t>боты железных дорог // Железнодорожный транспорт. - 2002. - № 3. - С. 58-62.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proofErr w:type="spellStart"/>
      <w:r w:rsidRPr="006C2937">
        <w:rPr>
          <w:sz w:val="28"/>
          <w:szCs w:val="28"/>
        </w:rPr>
        <w:t>Хачатуров</w:t>
      </w:r>
      <w:proofErr w:type="spellEnd"/>
      <w:r w:rsidRPr="006C2937">
        <w:rPr>
          <w:sz w:val="28"/>
          <w:szCs w:val="28"/>
        </w:rPr>
        <w:t xml:space="preserve"> Т.С. Методы определения экономической эффек</w:t>
      </w:r>
      <w:r w:rsidRPr="006C2937">
        <w:rPr>
          <w:sz w:val="28"/>
          <w:szCs w:val="28"/>
        </w:rPr>
        <w:softHyphen/>
        <w:t>тивности различных видов транс</w:t>
      </w:r>
      <w:r>
        <w:rPr>
          <w:sz w:val="28"/>
          <w:szCs w:val="28"/>
        </w:rPr>
        <w:t xml:space="preserve">порта. Ч. 1. - М.: </w:t>
      </w:r>
      <w:proofErr w:type="spellStart"/>
      <w:r>
        <w:rPr>
          <w:sz w:val="28"/>
          <w:szCs w:val="28"/>
        </w:rPr>
        <w:t>Трансжелдор</w:t>
      </w:r>
      <w:r w:rsidRPr="006C2937">
        <w:rPr>
          <w:sz w:val="28"/>
          <w:szCs w:val="28"/>
        </w:rPr>
        <w:t>издат</w:t>
      </w:r>
      <w:proofErr w:type="spellEnd"/>
      <w:r w:rsidRPr="006C2937">
        <w:rPr>
          <w:sz w:val="28"/>
          <w:szCs w:val="28"/>
        </w:rPr>
        <w:t>, 1956.-238 с.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6C2937">
        <w:rPr>
          <w:sz w:val="28"/>
          <w:szCs w:val="28"/>
        </w:rPr>
        <w:t>Куренков П.В., Котляренко А.Ф. Внешнеторговые перевоз</w:t>
      </w:r>
      <w:r w:rsidRPr="006C2937">
        <w:rPr>
          <w:sz w:val="28"/>
          <w:szCs w:val="28"/>
        </w:rPr>
        <w:softHyphen/>
        <w:t xml:space="preserve">ки в смешанном сообщении. Экономика. Логистика. Управление. - Самара: </w:t>
      </w:r>
      <w:proofErr w:type="spellStart"/>
      <w:r w:rsidRPr="006C2937">
        <w:rPr>
          <w:sz w:val="28"/>
          <w:szCs w:val="28"/>
        </w:rPr>
        <w:t>СамГАПС</w:t>
      </w:r>
      <w:proofErr w:type="spellEnd"/>
      <w:r w:rsidRPr="006C2937">
        <w:rPr>
          <w:sz w:val="28"/>
          <w:szCs w:val="28"/>
        </w:rPr>
        <w:t>, 2002. - 636 с.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6C2937">
        <w:rPr>
          <w:sz w:val="28"/>
          <w:szCs w:val="28"/>
        </w:rPr>
        <w:t xml:space="preserve">Затраты на грузовые перевозки по участкам сети железных дорог / под ред. М.Е. </w:t>
      </w:r>
      <w:proofErr w:type="spellStart"/>
      <w:r w:rsidRPr="006C2937">
        <w:rPr>
          <w:sz w:val="28"/>
          <w:szCs w:val="28"/>
        </w:rPr>
        <w:t>Мандрикова</w:t>
      </w:r>
      <w:proofErr w:type="spellEnd"/>
      <w:r w:rsidRPr="006C2937">
        <w:rPr>
          <w:sz w:val="28"/>
          <w:szCs w:val="28"/>
        </w:rPr>
        <w:t>. - М.: Транспорт, 1991. - 222 с.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6C2937">
        <w:rPr>
          <w:sz w:val="28"/>
          <w:szCs w:val="28"/>
        </w:rPr>
        <w:lastRenderedPageBreak/>
        <w:t>Маршал А. Принципы экономической науки: в 3 т. Т. 2: Пер. с англ. - М.: Издательская группа «Прогресс», 1993. - 312 с.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proofErr w:type="spellStart"/>
      <w:r w:rsidRPr="006C2937">
        <w:rPr>
          <w:sz w:val="28"/>
          <w:szCs w:val="28"/>
        </w:rPr>
        <w:t>Ахполов</w:t>
      </w:r>
      <w:proofErr w:type="spellEnd"/>
      <w:r w:rsidRPr="006C2937">
        <w:rPr>
          <w:sz w:val="28"/>
          <w:szCs w:val="28"/>
        </w:rPr>
        <w:t xml:space="preserve"> И.К. Состояние проблемы в области государствен</w:t>
      </w:r>
      <w:r w:rsidRPr="006C2937">
        <w:rPr>
          <w:sz w:val="28"/>
          <w:szCs w:val="28"/>
        </w:rPr>
        <w:softHyphen/>
        <w:t>ного регулирования естественных монополий транспорта / Госу</w:t>
      </w:r>
      <w:r w:rsidRPr="006C2937">
        <w:rPr>
          <w:sz w:val="28"/>
          <w:szCs w:val="28"/>
        </w:rPr>
        <w:softHyphen/>
        <w:t>дарственное регулирование естественных монополий. Опыт, про</w:t>
      </w:r>
      <w:r w:rsidRPr="006C2937">
        <w:rPr>
          <w:sz w:val="28"/>
          <w:szCs w:val="28"/>
        </w:rPr>
        <w:softHyphen/>
        <w:t>блемы, перспективы. -СПб., 2000.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6C2937">
        <w:rPr>
          <w:sz w:val="28"/>
          <w:szCs w:val="28"/>
        </w:rPr>
        <w:t>Луис С. Томпсон. Государственное регулирование в США: история и философия // Мировой банк. - 2000. - Март.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6C2937">
        <w:rPr>
          <w:sz w:val="28"/>
          <w:szCs w:val="28"/>
        </w:rPr>
        <w:t>Новые финансовые инструменты для финансирования Европейской инфраструктуры и сервиса. Европейский парламент. Генеральный Директорат внутренней политики, 2007.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6C2937">
        <w:rPr>
          <w:sz w:val="28"/>
          <w:szCs w:val="28"/>
        </w:rPr>
        <w:t>Лучшее из практик частных инвестиций в развитие ж.-д. инфраструктуры. Финальный отчет. Азиатский банк реконструк</w:t>
      </w:r>
      <w:r w:rsidRPr="006C2937">
        <w:rPr>
          <w:sz w:val="28"/>
          <w:szCs w:val="28"/>
        </w:rPr>
        <w:softHyphen/>
        <w:t>ции и развития, 2006.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6C2937">
        <w:rPr>
          <w:sz w:val="28"/>
          <w:szCs w:val="28"/>
        </w:rPr>
        <w:t>Повышение производительности ж.-д. транспорта в Европе: являлись ли железнодорожные инвестиции эффективными? Европейская счетная палата, 2008.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6C2937">
        <w:rPr>
          <w:sz w:val="28"/>
          <w:szCs w:val="28"/>
        </w:rPr>
        <w:t xml:space="preserve">Возврат инвестиций на увеличение пропускной способное </w:t>
      </w:r>
      <w:r w:rsidRPr="00E6583D">
        <w:rPr>
          <w:sz w:val="28"/>
          <w:szCs w:val="28"/>
        </w:rPr>
        <w:t>i</w:t>
      </w:r>
      <w:r w:rsidRPr="006C2937">
        <w:rPr>
          <w:sz w:val="28"/>
          <w:szCs w:val="28"/>
        </w:rPr>
        <w:t xml:space="preserve"> и ж.-д. линий. - Американская ассоциация магистралей и транс портных представителей, 2005.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6C2937">
        <w:rPr>
          <w:sz w:val="28"/>
          <w:szCs w:val="28"/>
        </w:rPr>
        <w:t>Цена маршрута: полити</w:t>
      </w:r>
      <w:r>
        <w:rPr>
          <w:sz w:val="28"/>
          <w:szCs w:val="28"/>
        </w:rPr>
        <w:t>ка. Состояние и проблемы. Инфор</w:t>
      </w:r>
      <w:r w:rsidRPr="006C2937">
        <w:rPr>
          <w:sz w:val="28"/>
          <w:szCs w:val="28"/>
        </w:rPr>
        <w:t>мационный центр для публичного транспорта. - 2010.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6C2937">
        <w:rPr>
          <w:sz w:val="28"/>
          <w:szCs w:val="28"/>
        </w:rPr>
        <w:t>Железнодорожная инфраструктура: цены и инвестиции. Рабочая группа по инфраструктурной политике. - 2003.</w:t>
      </w:r>
    </w:p>
    <w:p w:rsidR="00C67289" w:rsidRPr="00E57676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  <w:lang w:val="en-US"/>
        </w:rPr>
      </w:pPr>
      <w:r w:rsidRPr="00E57676">
        <w:rPr>
          <w:sz w:val="28"/>
          <w:szCs w:val="28"/>
          <w:lang w:val="en-US"/>
        </w:rPr>
        <w:t>Size, structure and distribution of transport subsidies in Europe // EEA Report. - 2007. - № 3.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E57676">
        <w:rPr>
          <w:sz w:val="28"/>
          <w:szCs w:val="28"/>
          <w:lang w:val="en-US"/>
        </w:rPr>
        <w:t xml:space="preserve">Freight transport for development toolkit // Rail Freight. </w:t>
      </w:r>
      <w:proofErr w:type="spellStart"/>
      <w:r w:rsidRPr="00E6583D">
        <w:rPr>
          <w:sz w:val="28"/>
          <w:szCs w:val="28"/>
        </w:rPr>
        <w:t>Paul</w:t>
      </w:r>
      <w:proofErr w:type="spellEnd"/>
      <w:r w:rsidRPr="00E6583D">
        <w:rPr>
          <w:sz w:val="28"/>
          <w:szCs w:val="28"/>
        </w:rPr>
        <w:t xml:space="preserve"> </w:t>
      </w:r>
      <w:proofErr w:type="spellStart"/>
      <w:r w:rsidRPr="00E6583D">
        <w:rPr>
          <w:sz w:val="28"/>
          <w:szCs w:val="28"/>
        </w:rPr>
        <w:t>Amos</w:t>
      </w:r>
      <w:proofErr w:type="spellEnd"/>
      <w:r w:rsidRPr="00E6583D">
        <w:rPr>
          <w:sz w:val="28"/>
          <w:szCs w:val="28"/>
        </w:rPr>
        <w:t xml:space="preserve">. DFID. </w:t>
      </w:r>
      <w:r w:rsidRPr="006C2937">
        <w:rPr>
          <w:sz w:val="28"/>
          <w:szCs w:val="28"/>
        </w:rPr>
        <w:t>- 2010.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6C2937">
        <w:rPr>
          <w:sz w:val="28"/>
          <w:szCs w:val="28"/>
        </w:rPr>
        <w:lastRenderedPageBreak/>
        <w:t>Реформа железных дорог: Сборник материалов по повыше</w:t>
      </w:r>
      <w:r w:rsidRPr="006C2937">
        <w:rPr>
          <w:sz w:val="28"/>
          <w:szCs w:val="28"/>
        </w:rPr>
        <w:softHyphen/>
        <w:t xml:space="preserve">нию эффективности сектора железных дорог. - Всемирный Банк, </w:t>
      </w:r>
      <w:r w:rsidRPr="00E6583D">
        <w:t>2011.</w:t>
      </w:r>
    </w:p>
    <w:p w:rsidR="00C67289" w:rsidRPr="00E57676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  <w:lang w:val="en-US"/>
        </w:rPr>
      </w:pPr>
      <w:r w:rsidRPr="00E57676">
        <w:rPr>
          <w:sz w:val="28"/>
          <w:szCs w:val="28"/>
          <w:lang w:val="en-US"/>
        </w:rPr>
        <w:t xml:space="preserve">Robert Ford, </w:t>
      </w:r>
      <w:proofErr w:type="spellStart"/>
      <w:r w:rsidRPr="00E57676">
        <w:rPr>
          <w:sz w:val="28"/>
          <w:szCs w:val="28"/>
          <w:lang w:val="en-US"/>
        </w:rPr>
        <w:t>Wim</w:t>
      </w:r>
      <w:proofErr w:type="spellEnd"/>
      <w:r w:rsidRPr="00E57676">
        <w:rPr>
          <w:sz w:val="28"/>
          <w:szCs w:val="28"/>
          <w:lang w:val="en-US"/>
        </w:rPr>
        <w:t xml:space="preserve"> </w:t>
      </w:r>
      <w:proofErr w:type="spellStart"/>
      <w:r w:rsidRPr="00E57676">
        <w:rPr>
          <w:sz w:val="28"/>
          <w:szCs w:val="28"/>
          <w:lang w:val="en-US"/>
        </w:rPr>
        <w:t>Suiker</w:t>
      </w:r>
      <w:proofErr w:type="spellEnd"/>
      <w:r w:rsidRPr="00E57676">
        <w:rPr>
          <w:sz w:val="28"/>
          <w:szCs w:val="28"/>
          <w:lang w:val="en-US"/>
        </w:rPr>
        <w:t>. Industrial subsidies in the OECD economies // OECD Economic studies. - 1990. - № 15.</w:t>
      </w:r>
    </w:p>
    <w:p w:rsidR="00C67289" w:rsidRPr="00E57676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  <w:lang w:val="en-US"/>
        </w:rPr>
      </w:pPr>
      <w:r w:rsidRPr="00E57676">
        <w:rPr>
          <w:sz w:val="28"/>
          <w:szCs w:val="28"/>
          <w:lang w:val="en-US"/>
        </w:rPr>
        <w:t xml:space="preserve">Antonio </w:t>
      </w:r>
      <w:proofErr w:type="spellStart"/>
      <w:r w:rsidRPr="00E57676">
        <w:rPr>
          <w:sz w:val="28"/>
          <w:szCs w:val="28"/>
          <w:lang w:val="en-US"/>
        </w:rPr>
        <w:t>Estache</w:t>
      </w:r>
      <w:proofErr w:type="spellEnd"/>
      <w:r w:rsidRPr="00E57676">
        <w:rPr>
          <w:sz w:val="28"/>
          <w:szCs w:val="28"/>
          <w:lang w:val="en-US"/>
        </w:rPr>
        <w:t>, Andrea Goldstein, Russell Pittman. Privati</w:t>
      </w:r>
      <w:r w:rsidRPr="00E57676">
        <w:rPr>
          <w:sz w:val="28"/>
          <w:szCs w:val="28"/>
          <w:lang w:val="en-US"/>
        </w:rPr>
        <w:softHyphen/>
        <w:t>zation and Regulatory Reform in Brazil // The Case of Freight Rail</w:t>
      </w:r>
      <w:r w:rsidRPr="00E57676">
        <w:rPr>
          <w:sz w:val="28"/>
          <w:szCs w:val="28"/>
          <w:lang w:val="en-US"/>
        </w:rPr>
        <w:softHyphen/>
        <w:t xml:space="preserve">ways. - 2001. – </w:t>
      </w:r>
      <w:proofErr w:type="spellStart"/>
      <w:r w:rsidRPr="00E57676">
        <w:rPr>
          <w:sz w:val="28"/>
          <w:szCs w:val="28"/>
          <w:lang w:val="en-US"/>
        </w:rPr>
        <w:t>Junho</w:t>
      </w:r>
      <w:proofErr w:type="spellEnd"/>
      <w:r w:rsidRPr="00E57676">
        <w:rPr>
          <w:sz w:val="28"/>
          <w:szCs w:val="28"/>
          <w:lang w:val="en-US"/>
        </w:rPr>
        <w:t>.</w:t>
      </w:r>
    </w:p>
    <w:p w:rsidR="00C67289" w:rsidRPr="006E44C6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  <w:lang w:val="en-US"/>
        </w:rPr>
      </w:pPr>
      <w:r w:rsidRPr="006E44C6">
        <w:rPr>
          <w:sz w:val="28"/>
          <w:szCs w:val="28"/>
          <w:lang w:val="en-US"/>
        </w:rPr>
        <w:t>[</w:t>
      </w:r>
      <w:r w:rsidRPr="006C2937">
        <w:rPr>
          <w:sz w:val="28"/>
          <w:szCs w:val="28"/>
        </w:rPr>
        <w:t>Электрон</w:t>
      </w:r>
      <w:r>
        <w:rPr>
          <w:sz w:val="28"/>
          <w:szCs w:val="28"/>
        </w:rPr>
        <w:t>ный</w:t>
      </w:r>
      <w:r w:rsidRPr="006E44C6">
        <w:rPr>
          <w:sz w:val="28"/>
          <w:szCs w:val="28"/>
          <w:lang w:val="en-US"/>
        </w:rPr>
        <w:t xml:space="preserve"> </w:t>
      </w:r>
      <w:r w:rsidRPr="006C2937">
        <w:rPr>
          <w:sz w:val="28"/>
          <w:szCs w:val="28"/>
        </w:rPr>
        <w:t>ресурс</w:t>
      </w:r>
      <w:r w:rsidRPr="006E44C6">
        <w:rPr>
          <w:sz w:val="28"/>
          <w:szCs w:val="28"/>
          <w:lang w:val="en-US"/>
        </w:rPr>
        <w:t xml:space="preserve">]: </w:t>
      </w:r>
      <w:hyperlink r:id="rId18" w:history="1">
        <w:r w:rsidRPr="006E44C6">
          <w:rPr>
            <w:sz w:val="28"/>
            <w:szCs w:val="28"/>
            <w:lang w:val="en-US"/>
          </w:rPr>
          <w:t>http://thinkprogress.org/climate/</w:t>
        </w:r>
      </w:hyperlink>
      <w:r w:rsidRPr="006E44C6">
        <w:rPr>
          <w:sz w:val="28"/>
          <w:szCs w:val="28"/>
          <w:lang w:val="en-US"/>
        </w:rPr>
        <w:t>2012/04/13/463 874/top-three-ways-that-</w:t>
      </w:r>
      <w:proofErr w:type="spellStart"/>
      <w:r w:rsidRPr="006E44C6">
        <w:rPr>
          <w:sz w:val="28"/>
          <w:szCs w:val="28"/>
          <w:lang w:val="en-US"/>
        </w:rPr>
        <w:t>american</w:t>
      </w:r>
      <w:proofErr w:type="spellEnd"/>
      <w:r w:rsidRPr="006E44C6">
        <w:rPr>
          <w:sz w:val="28"/>
          <w:szCs w:val="28"/>
          <w:lang w:val="en-US"/>
        </w:rPr>
        <w:t>-taxpayers- subsidize-dirty-coal-development/.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6C2937">
        <w:rPr>
          <w:sz w:val="28"/>
          <w:szCs w:val="28"/>
        </w:rPr>
        <w:t xml:space="preserve">Третьяков Г.М., </w:t>
      </w:r>
      <w:proofErr w:type="spellStart"/>
      <w:r w:rsidRPr="006C2937">
        <w:rPr>
          <w:sz w:val="28"/>
          <w:szCs w:val="28"/>
        </w:rPr>
        <w:t>Горюшинский</w:t>
      </w:r>
      <w:proofErr w:type="spellEnd"/>
      <w:r w:rsidRPr="006C2937">
        <w:rPr>
          <w:sz w:val="28"/>
          <w:szCs w:val="28"/>
        </w:rPr>
        <w:t xml:space="preserve"> И.В., Москвичев О.В. Орга</w:t>
      </w:r>
      <w:r w:rsidRPr="006C2937">
        <w:rPr>
          <w:sz w:val="28"/>
          <w:szCs w:val="28"/>
        </w:rPr>
        <w:softHyphen/>
        <w:t>низация контейнерных перевозок на железнодорожном транс</w:t>
      </w:r>
      <w:r w:rsidRPr="006C2937">
        <w:rPr>
          <w:sz w:val="28"/>
          <w:szCs w:val="28"/>
        </w:rPr>
        <w:softHyphen/>
        <w:t>порте // Учебное пособие. - Самара: Сам ГУПС, 2008. - 359 с.</w:t>
      </w:r>
    </w:p>
    <w:p w:rsidR="00C67289" w:rsidRPr="006C2937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proofErr w:type="spellStart"/>
      <w:r w:rsidRPr="006C2937">
        <w:rPr>
          <w:sz w:val="28"/>
          <w:szCs w:val="28"/>
        </w:rPr>
        <w:t>Резер</w:t>
      </w:r>
      <w:proofErr w:type="spellEnd"/>
      <w:r w:rsidRPr="006C2937">
        <w:rPr>
          <w:sz w:val="28"/>
          <w:szCs w:val="28"/>
        </w:rPr>
        <w:t xml:space="preserve"> С.М. Проблемы развития международных транзитных перевозок по России // Транспорт: наука, техника, управление. 2004. -№ 12.-С. 6-12.</w:t>
      </w:r>
    </w:p>
    <w:p w:rsidR="00C67289" w:rsidRPr="00C67289" w:rsidRDefault="00C67289" w:rsidP="00C67289">
      <w:pPr>
        <w:pStyle w:val="ab"/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  <w:sectPr w:rsidR="00C67289" w:rsidRPr="00C672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C2937">
        <w:rPr>
          <w:sz w:val="28"/>
          <w:szCs w:val="28"/>
        </w:rPr>
        <w:t>Пехтерев Ф.С. Стратегия развития железнодорожного транспорта в Российской Федерации до 2030 года - гарантия транспортного обеспечения регионов России // Экономика ж. д. 2008. -№ 2.</w:t>
      </w:r>
    </w:p>
    <w:p w:rsidR="00C67289" w:rsidRPr="00ED069E" w:rsidRDefault="00C67289" w:rsidP="00C67289">
      <w:pPr>
        <w:pStyle w:val="2"/>
        <w:jc w:val="right"/>
        <w:rPr>
          <w:rFonts w:ascii="Times New Roman" w:hAnsi="Times New Roman" w:cs="Times New Roman"/>
          <w:b/>
        </w:rPr>
      </w:pPr>
      <w:bookmarkStart w:id="18" w:name="_Toc447121746"/>
      <w:r>
        <w:rPr>
          <w:rFonts w:ascii="Times New Roman" w:hAnsi="Times New Roman" w:cs="Times New Roman"/>
          <w:b/>
        </w:rPr>
        <w:lastRenderedPageBreak/>
        <w:t>Приложение 5</w:t>
      </w:r>
      <w:r w:rsidRPr="00ED069E">
        <w:rPr>
          <w:rFonts w:ascii="Times New Roman" w:hAnsi="Times New Roman" w:cs="Times New Roman"/>
          <w:b/>
        </w:rPr>
        <w:t xml:space="preserve"> – Образец заявления о самостоятельном характере диссертации</w:t>
      </w:r>
      <w:bookmarkEnd w:id="18"/>
    </w:p>
    <w:p w:rsidR="00C67289" w:rsidRDefault="00C67289" w:rsidP="00C67289">
      <w:pPr>
        <w:keepNext/>
        <w:jc w:val="right"/>
        <w:rPr>
          <w:b/>
        </w:rPr>
      </w:pPr>
    </w:p>
    <w:p w:rsidR="00C67289" w:rsidRDefault="00C67289" w:rsidP="00C67289">
      <w:pPr>
        <w:pStyle w:val="12"/>
        <w:shd w:val="clear" w:color="auto" w:fill="auto"/>
        <w:spacing w:before="0" w:line="360" w:lineRule="auto"/>
        <w:ind w:firstLine="567"/>
        <w:jc w:val="center"/>
        <w:rPr>
          <w:b/>
          <w:bCs/>
          <w:spacing w:val="0"/>
          <w:sz w:val="28"/>
          <w:szCs w:val="28"/>
        </w:rPr>
      </w:pPr>
      <w:r w:rsidRPr="00B11DD4">
        <w:rPr>
          <w:b/>
          <w:bCs/>
          <w:spacing w:val="0"/>
          <w:sz w:val="28"/>
          <w:szCs w:val="28"/>
        </w:rPr>
        <w:t>ЗАЯВЛЕНИЕ</w:t>
      </w:r>
      <w:r>
        <w:rPr>
          <w:rFonts w:cs="Courier New"/>
          <w:b/>
          <w:bCs/>
          <w:spacing w:val="0"/>
          <w:sz w:val="28"/>
          <w:szCs w:val="28"/>
        </w:rPr>
        <w:br/>
      </w:r>
      <w:r w:rsidRPr="00B11DD4">
        <w:rPr>
          <w:b/>
          <w:bCs/>
          <w:spacing w:val="0"/>
          <w:sz w:val="28"/>
          <w:szCs w:val="28"/>
        </w:rPr>
        <w:t xml:space="preserve"> О САМОСТОЯТЕЛЬНОМ ХАРАКТЕРЕ </w:t>
      </w:r>
      <w:r>
        <w:rPr>
          <w:b/>
          <w:bCs/>
          <w:spacing w:val="0"/>
          <w:sz w:val="28"/>
          <w:szCs w:val="28"/>
        </w:rPr>
        <w:t>ВЫПУСКН</w:t>
      </w:r>
      <w:r w:rsidRPr="00B11DD4">
        <w:rPr>
          <w:b/>
          <w:bCs/>
          <w:caps/>
          <w:spacing w:val="0"/>
          <w:sz w:val="28"/>
          <w:szCs w:val="28"/>
        </w:rPr>
        <w:t>ой</w:t>
      </w:r>
      <w:r>
        <w:rPr>
          <w:b/>
          <w:bCs/>
          <w:spacing w:val="0"/>
          <w:sz w:val="28"/>
          <w:szCs w:val="28"/>
        </w:rPr>
        <w:t xml:space="preserve"> КВАЛИФИКАЦИОНН</w:t>
      </w:r>
      <w:r w:rsidRPr="00B11DD4">
        <w:rPr>
          <w:b/>
          <w:bCs/>
          <w:caps/>
          <w:spacing w:val="0"/>
          <w:sz w:val="28"/>
          <w:szCs w:val="28"/>
        </w:rPr>
        <w:t xml:space="preserve">ой </w:t>
      </w:r>
      <w:r>
        <w:rPr>
          <w:b/>
          <w:bCs/>
          <w:spacing w:val="0"/>
          <w:sz w:val="28"/>
          <w:szCs w:val="28"/>
        </w:rPr>
        <w:t xml:space="preserve">РАБОТЫ </w:t>
      </w:r>
    </w:p>
    <w:p w:rsidR="00C67289" w:rsidRPr="00B11DD4" w:rsidRDefault="00C67289" w:rsidP="00C67289">
      <w:pPr>
        <w:pStyle w:val="12"/>
        <w:shd w:val="clear" w:color="auto" w:fill="auto"/>
        <w:spacing w:before="0" w:line="360" w:lineRule="auto"/>
        <w:ind w:firstLine="567"/>
        <w:jc w:val="center"/>
        <w:rPr>
          <w:rFonts w:cs="Courier New"/>
          <w:spacing w:val="0"/>
          <w:sz w:val="28"/>
          <w:szCs w:val="28"/>
        </w:rPr>
      </w:pPr>
    </w:p>
    <w:p w:rsidR="00C67289" w:rsidRPr="00494DE6" w:rsidRDefault="00C67289" w:rsidP="00C67289">
      <w:pPr>
        <w:pStyle w:val="12"/>
        <w:shd w:val="clear" w:color="auto" w:fill="auto"/>
        <w:tabs>
          <w:tab w:val="left" w:pos="2389"/>
          <w:tab w:val="left" w:pos="5557"/>
          <w:tab w:val="right" w:pos="9366"/>
        </w:tabs>
        <w:spacing w:before="0" w:line="360" w:lineRule="auto"/>
        <w:ind w:firstLine="567"/>
        <w:rPr>
          <w:spacing w:val="0"/>
          <w:sz w:val="28"/>
          <w:szCs w:val="28"/>
        </w:rPr>
      </w:pPr>
      <w:bookmarkStart w:id="19" w:name="bookmark1"/>
      <w:r w:rsidRPr="00B11DD4">
        <w:rPr>
          <w:spacing w:val="0"/>
          <w:sz w:val="28"/>
          <w:szCs w:val="28"/>
        </w:rPr>
        <w:t>Я,</w:t>
      </w:r>
      <w:bookmarkEnd w:id="19"/>
      <w:r>
        <w:rPr>
          <w:spacing w:val="0"/>
          <w:sz w:val="28"/>
          <w:szCs w:val="28"/>
        </w:rPr>
        <w:t xml:space="preserve"> Иванов Иван Иванович </w:t>
      </w:r>
      <w:r w:rsidRPr="00494DE6">
        <w:rPr>
          <w:spacing w:val="0"/>
          <w:sz w:val="28"/>
          <w:szCs w:val="28"/>
        </w:rPr>
        <w:t xml:space="preserve">магистрант группы </w:t>
      </w:r>
      <w:r>
        <w:rPr>
          <w:spacing w:val="0"/>
          <w:sz w:val="28"/>
          <w:szCs w:val="28"/>
        </w:rPr>
        <w:t>ЭЭУ</w:t>
      </w:r>
      <w:r w:rsidRPr="00494DE6">
        <w:rPr>
          <w:spacing w:val="0"/>
          <w:sz w:val="28"/>
          <w:szCs w:val="28"/>
        </w:rPr>
        <w:t>-81</w:t>
      </w:r>
      <w:r>
        <w:rPr>
          <w:spacing w:val="0"/>
          <w:sz w:val="28"/>
          <w:szCs w:val="28"/>
        </w:rPr>
        <w:t>1</w:t>
      </w:r>
      <w:r w:rsidRPr="00494DE6">
        <w:rPr>
          <w:spacing w:val="0"/>
          <w:sz w:val="28"/>
          <w:szCs w:val="28"/>
        </w:rPr>
        <w:t xml:space="preserve"> направления </w:t>
      </w:r>
      <w:r>
        <w:rPr>
          <w:spacing w:val="0"/>
          <w:sz w:val="28"/>
          <w:szCs w:val="28"/>
        </w:rPr>
        <w:t>38.04.01</w:t>
      </w:r>
      <w:r w:rsidRPr="00494DE6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«Экономика» магистерской программы «Международный финансовый и управленческий учет» </w:t>
      </w:r>
      <w:r w:rsidRPr="00494DE6">
        <w:rPr>
          <w:spacing w:val="0"/>
          <w:sz w:val="28"/>
          <w:szCs w:val="28"/>
        </w:rPr>
        <w:t>заявляю, что в моей ВКР на</w:t>
      </w:r>
      <w:r>
        <w:rPr>
          <w:spacing w:val="0"/>
          <w:sz w:val="28"/>
          <w:szCs w:val="28"/>
        </w:rPr>
        <w:t xml:space="preserve"> тему:</w:t>
      </w:r>
      <w:r w:rsidRPr="00494DE6">
        <w:rPr>
          <w:spacing w:val="0"/>
          <w:sz w:val="28"/>
          <w:szCs w:val="28"/>
        </w:rPr>
        <w:t xml:space="preserve"> </w:t>
      </w:r>
      <w:r w:rsidRPr="008E2FE3">
        <w:rPr>
          <w:spacing w:val="0"/>
          <w:sz w:val="28"/>
          <w:szCs w:val="28"/>
        </w:rPr>
        <w:t>«</w:t>
      </w:r>
      <w:r>
        <w:rPr>
          <w:spacing w:val="0"/>
          <w:sz w:val="28"/>
          <w:szCs w:val="28"/>
        </w:rPr>
        <w:t>…</w:t>
      </w:r>
      <w:r w:rsidRPr="004673B5">
        <w:rPr>
          <w:i/>
          <w:spacing w:val="0"/>
          <w:sz w:val="28"/>
          <w:szCs w:val="28"/>
        </w:rPr>
        <w:t>название темы</w:t>
      </w:r>
      <w:r>
        <w:rPr>
          <w:spacing w:val="0"/>
          <w:sz w:val="28"/>
          <w:szCs w:val="28"/>
        </w:rPr>
        <w:t>…</w:t>
      </w:r>
      <w:r w:rsidRPr="008E2FE3">
        <w:rPr>
          <w:spacing w:val="0"/>
          <w:sz w:val="28"/>
          <w:szCs w:val="28"/>
        </w:rPr>
        <w:t>»</w:t>
      </w:r>
      <w:r>
        <w:rPr>
          <w:spacing w:val="0"/>
          <w:sz w:val="28"/>
          <w:szCs w:val="28"/>
        </w:rPr>
        <w:t xml:space="preserve">, </w:t>
      </w:r>
      <w:r w:rsidRPr="00494DE6">
        <w:rPr>
          <w:spacing w:val="0"/>
          <w:sz w:val="28"/>
          <w:szCs w:val="28"/>
        </w:rPr>
        <w:t>представленной на кафедру, не содержится элементов плагиата.</w:t>
      </w:r>
    </w:p>
    <w:p w:rsidR="00C67289" w:rsidRPr="00B11DD4" w:rsidRDefault="00C67289" w:rsidP="00C67289">
      <w:pPr>
        <w:pStyle w:val="12"/>
        <w:shd w:val="clear" w:color="auto" w:fill="auto"/>
        <w:tabs>
          <w:tab w:val="left" w:pos="2389"/>
          <w:tab w:val="left" w:pos="5557"/>
          <w:tab w:val="right" w:pos="9366"/>
        </w:tabs>
        <w:spacing w:before="0" w:line="360" w:lineRule="auto"/>
        <w:ind w:firstLine="567"/>
        <w:rPr>
          <w:spacing w:val="0"/>
          <w:sz w:val="28"/>
          <w:szCs w:val="28"/>
        </w:rPr>
      </w:pPr>
      <w:r w:rsidRPr="00494DE6">
        <w:rPr>
          <w:spacing w:val="0"/>
          <w:sz w:val="28"/>
          <w:szCs w:val="28"/>
        </w:rPr>
        <w:t>Все прямые заимствования из печатных</w:t>
      </w:r>
      <w:r w:rsidRPr="00B11DD4">
        <w:rPr>
          <w:spacing w:val="0"/>
          <w:sz w:val="28"/>
          <w:szCs w:val="28"/>
        </w:rPr>
        <w:t xml:space="preserve"> и электронных источников, а также из защищенных ранее письменных работ, кандидатских и докторских диссертаций имеют соответствующие ссылки.</w:t>
      </w:r>
    </w:p>
    <w:p w:rsidR="00C67289" w:rsidRPr="00B11DD4" w:rsidRDefault="00C67289" w:rsidP="00C67289">
      <w:pPr>
        <w:pStyle w:val="12"/>
        <w:shd w:val="clear" w:color="auto" w:fill="auto"/>
        <w:tabs>
          <w:tab w:val="left" w:pos="2389"/>
          <w:tab w:val="left" w:pos="5557"/>
          <w:tab w:val="right" w:pos="9366"/>
        </w:tabs>
        <w:spacing w:before="0" w:line="360" w:lineRule="auto"/>
        <w:ind w:firstLine="567"/>
        <w:rPr>
          <w:spacing w:val="0"/>
          <w:sz w:val="28"/>
          <w:szCs w:val="28"/>
        </w:rPr>
      </w:pPr>
      <w:r w:rsidRPr="00B11DD4">
        <w:rPr>
          <w:spacing w:val="0"/>
          <w:sz w:val="28"/>
          <w:szCs w:val="28"/>
        </w:rPr>
        <w:t>Я ознакомлен с действующим в МИИТ «Положением об обеспечении</w:t>
      </w:r>
      <w:r>
        <w:rPr>
          <w:spacing w:val="0"/>
          <w:sz w:val="28"/>
          <w:szCs w:val="28"/>
        </w:rPr>
        <w:t xml:space="preserve"> </w:t>
      </w:r>
      <w:r w:rsidRPr="00B11DD4">
        <w:rPr>
          <w:spacing w:val="0"/>
          <w:sz w:val="28"/>
          <w:szCs w:val="28"/>
        </w:rPr>
        <w:t>самостоятельности</w:t>
      </w:r>
      <w:r w:rsidRPr="00B11DD4">
        <w:rPr>
          <w:spacing w:val="0"/>
          <w:sz w:val="28"/>
          <w:szCs w:val="28"/>
        </w:rPr>
        <w:tab/>
        <w:t>выполненных</w:t>
      </w:r>
      <w:r>
        <w:rPr>
          <w:spacing w:val="0"/>
          <w:sz w:val="28"/>
          <w:szCs w:val="28"/>
        </w:rPr>
        <w:t xml:space="preserve"> </w:t>
      </w:r>
      <w:r w:rsidRPr="00B11DD4">
        <w:rPr>
          <w:spacing w:val="0"/>
          <w:sz w:val="28"/>
          <w:szCs w:val="28"/>
        </w:rPr>
        <w:t>выпускных</w:t>
      </w:r>
      <w:r>
        <w:rPr>
          <w:spacing w:val="0"/>
          <w:sz w:val="28"/>
          <w:szCs w:val="28"/>
        </w:rPr>
        <w:t xml:space="preserve"> </w:t>
      </w:r>
      <w:r w:rsidRPr="00B11DD4">
        <w:rPr>
          <w:spacing w:val="0"/>
          <w:sz w:val="28"/>
          <w:szCs w:val="28"/>
        </w:rPr>
        <w:t>квалификационных</w:t>
      </w:r>
      <w:r>
        <w:rPr>
          <w:spacing w:val="0"/>
          <w:sz w:val="28"/>
          <w:szCs w:val="28"/>
        </w:rPr>
        <w:t xml:space="preserve"> </w:t>
      </w:r>
      <w:r w:rsidRPr="00B11DD4">
        <w:rPr>
          <w:spacing w:val="0"/>
          <w:sz w:val="28"/>
          <w:szCs w:val="28"/>
        </w:rPr>
        <w:t>работ, обучающихся по программам высшего профессионального образования с использованием системы «</w:t>
      </w:r>
      <w:proofErr w:type="spellStart"/>
      <w:r w:rsidRPr="00B11DD4">
        <w:rPr>
          <w:spacing w:val="0"/>
          <w:sz w:val="28"/>
          <w:szCs w:val="28"/>
        </w:rPr>
        <w:t>Антиплагиат.ВУЗ</w:t>
      </w:r>
      <w:proofErr w:type="spellEnd"/>
      <w:r w:rsidRPr="00B11DD4">
        <w:rPr>
          <w:spacing w:val="0"/>
          <w:sz w:val="28"/>
          <w:szCs w:val="28"/>
        </w:rPr>
        <w:t xml:space="preserve">», согласно которому обнаружение плагиата является основание для </w:t>
      </w:r>
      <w:proofErr w:type="spellStart"/>
      <w:r w:rsidRPr="00B11DD4">
        <w:rPr>
          <w:spacing w:val="0"/>
          <w:sz w:val="28"/>
          <w:szCs w:val="28"/>
        </w:rPr>
        <w:t>недопуска</w:t>
      </w:r>
      <w:proofErr w:type="spellEnd"/>
      <w:r w:rsidRPr="00B11DD4">
        <w:rPr>
          <w:spacing w:val="0"/>
          <w:sz w:val="28"/>
          <w:szCs w:val="28"/>
        </w:rPr>
        <w:t xml:space="preserve"> письменной работы к защите и применения дисциплинарных мер вплоть до отчисления из университета.</w:t>
      </w:r>
    </w:p>
    <w:p w:rsidR="00C67289" w:rsidRDefault="00C67289" w:rsidP="00C67289">
      <w:pPr>
        <w:pStyle w:val="12"/>
        <w:shd w:val="clear" w:color="auto" w:fill="auto"/>
        <w:spacing w:before="0" w:line="360" w:lineRule="auto"/>
        <w:ind w:firstLine="567"/>
        <w:rPr>
          <w:rFonts w:cs="Courier New"/>
          <w:spacing w:val="0"/>
          <w:sz w:val="28"/>
          <w:szCs w:val="28"/>
        </w:rPr>
      </w:pPr>
    </w:p>
    <w:p w:rsidR="00C67289" w:rsidRDefault="00C67289" w:rsidP="00C67289">
      <w:pPr>
        <w:pStyle w:val="12"/>
        <w:shd w:val="clear" w:color="auto" w:fill="auto"/>
        <w:spacing w:before="0" w:line="360" w:lineRule="auto"/>
        <w:ind w:firstLine="567"/>
        <w:rPr>
          <w:rFonts w:cs="Courier New"/>
          <w:spacing w:val="0"/>
          <w:sz w:val="28"/>
          <w:szCs w:val="28"/>
        </w:rPr>
      </w:pPr>
    </w:p>
    <w:p w:rsidR="00C67289" w:rsidRDefault="00C67289" w:rsidP="00C67289">
      <w:pPr>
        <w:pStyle w:val="12"/>
        <w:shd w:val="clear" w:color="auto" w:fill="auto"/>
        <w:spacing w:before="0" w:line="360" w:lineRule="auto"/>
        <w:ind w:firstLine="567"/>
        <w:rPr>
          <w:spacing w:val="0"/>
          <w:sz w:val="28"/>
          <w:szCs w:val="28"/>
        </w:rPr>
      </w:pPr>
      <w:r w:rsidRPr="00B11DD4">
        <w:rPr>
          <w:spacing w:val="0"/>
          <w:sz w:val="28"/>
          <w:szCs w:val="28"/>
        </w:rPr>
        <w:t>Подпись</w:t>
      </w:r>
      <w:r>
        <w:rPr>
          <w:spacing w:val="0"/>
          <w:sz w:val="28"/>
          <w:szCs w:val="28"/>
        </w:rPr>
        <w:t xml:space="preserve"> _______________</w:t>
      </w:r>
    </w:p>
    <w:p w:rsidR="00C67289" w:rsidRDefault="00C67289" w:rsidP="00C67289">
      <w:pPr>
        <w:pStyle w:val="12"/>
        <w:shd w:val="clear" w:color="auto" w:fill="auto"/>
        <w:spacing w:before="0" w:line="360" w:lineRule="auto"/>
        <w:ind w:firstLine="567"/>
        <w:rPr>
          <w:spacing w:val="0"/>
          <w:sz w:val="28"/>
          <w:szCs w:val="28"/>
        </w:rPr>
      </w:pPr>
    </w:p>
    <w:p w:rsidR="00C67289" w:rsidRDefault="00C67289" w:rsidP="00C67289">
      <w:pPr>
        <w:pStyle w:val="12"/>
        <w:shd w:val="clear" w:color="auto" w:fill="auto"/>
        <w:spacing w:before="0" w:line="360" w:lineRule="auto"/>
        <w:ind w:firstLine="567"/>
        <w:rPr>
          <w:spacing w:val="0"/>
          <w:sz w:val="28"/>
          <w:szCs w:val="28"/>
        </w:rPr>
      </w:pPr>
      <w:r w:rsidRPr="00B11DD4">
        <w:rPr>
          <w:spacing w:val="0"/>
          <w:sz w:val="28"/>
          <w:szCs w:val="28"/>
        </w:rPr>
        <w:t>Дата</w:t>
      </w:r>
      <w:r>
        <w:rPr>
          <w:spacing w:val="0"/>
          <w:sz w:val="28"/>
          <w:szCs w:val="28"/>
        </w:rPr>
        <w:t xml:space="preserve"> __________</w:t>
      </w:r>
    </w:p>
    <w:p w:rsidR="00C67289" w:rsidRDefault="00C67289" w:rsidP="00C67289">
      <w:pPr>
        <w:pStyle w:val="12"/>
        <w:shd w:val="clear" w:color="auto" w:fill="auto"/>
        <w:spacing w:before="0" w:line="360" w:lineRule="auto"/>
        <w:ind w:firstLine="567"/>
        <w:rPr>
          <w:spacing w:val="0"/>
          <w:sz w:val="28"/>
          <w:szCs w:val="28"/>
        </w:rPr>
      </w:pPr>
    </w:p>
    <w:p w:rsidR="00C67289" w:rsidRPr="00B11DD4" w:rsidRDefault="00C67289" w:rsidP="00C67289">
      <w:pPr>
        <w:pStyle w:val="12"/>
        <w:shd w:val="clear" w:color="auto" w:fill="auto"/>
        <w:spacing w:before="0" w:line="360" w:lineRule="auto"/>
        <w:rPr>
          <w:rFonts w:cs="Courier New"/>
          <w:spacing w:val="0"/>
          <w:sz w:val="28"/>
          <w:szCs w:val="28"/>
        </w:rPr>
      </w:pPr>
    </w:p>
    <w:p w:rsidR="00C67289" w:rsidRPr="006519C0" w:rsidRDefault="00C67289" w:rsidP="00C67289">
      <w:pPr>
        <w:keepNext/>
        <w:rPr>
          <w:b/>
        </w:rPr>
      </w:pPr>
    </w:p>
    <w:p w:rsidR="00C67289" w:rsidRDefault="00C67289" w:rsidP="00C67289">
      <w:pPr>
        <w:keepNext/>
        <w:jc w:val="both"/>
        <w:sectPr w:rsidR="00C672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7289" w:rsidRPr="00ED069E" w:rsidRDefault="00C67289" w:rsidP="00C67289">
      <w:pPr>
        <w:pStyle w:val="2"/>
        <w:jc w:val="right"/>
        <w:rPr>
          <w:rFonts w:ascii="Times New Roman" w:hAnsi="Times New Roman" w:cs="Times New Roman"/>
          <w:b/>
        </w:rPr>
      </w:pPr>
      <w:bookmarkStart w:id="20" w:name="_Toc447121747"/>
      <w:r w:rsidRPr="00ED069E">
        <w:rPr>
          <w:rFonts w:ascii="Times New Roman" w:hAnsi="Times New Roman" w:cs="Times New Roman"/>
          <w:b/>
        </w:rPr>
        <w:lastRenderedPageBreak/>
        <w:t>Приложение 6 – Образец оформления рецензии на диссертацию</w:t>
      </w:r>
      <w:bookmarkEnd w:id="20"/>
    </w:p>
    <w:p w:rsidR="00C67289" w:rsidRPr="007B0D8D" w:rsidRDefault="00C67289" w:rsidP="00C67289">
      <w:pPr>
        <w:keepNext/>
        <w:jc w:val="both"/>
        <w:rPr>
          <w:sz w:val="4"/>
        </w:rPr>
      </w:pPr>
    </w:p>
    <w:p w:rsidR="00C67289" w:rsidRPr="007B0D8D" w:rsidRDefault="00C67289" w:rsidP="00C67289">
      <w:pPr>
        <w:keepNext/>
        <w:jc w:val="both"/>
        <w:rPr>
          <w:sz w:val="12"/>
        </w:rPr>
      </w:pPr>
    </w:p>
    <w:p w:rsidR="00C67289" w:rsidRPr="007B0D8D" w:rsidRDefault="00C67289" w:rsidP="00C67289">
      <w:pPr>
        <w:overflowPunct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7B0D8D">
        <w:rPr>
          <w:b/>
          <w:color w:val="000000"/>
          <w:sz w:val="28"/>
          <w:szCs w:val="28"/>
        </w:rPr>
        <w:t xml:space="preserve">Рецензия на магистерскую диссертацию по теме </w:t>
      </w:r>
      <w:r w:rsidRPr="007B0D8D">
        <w:rPr>
          <w:b/>
          <w:sz w:val="28"/>
          <w:szCs w:val="28"/>
          <w:lang w:eastAsia="fi-FI"/>
        </w:rPr>
        <w:t>«Обоснование выбора организационно-правовой модели проекта строительства ВСМ «Москва – Казань»,</w:t>
      </w:r>
      <w:r w:rsidRPr="007B0D8D">
        <w:rPr>
          <w:b/>
          <w:color w:val="000000"/>
          <w:sz w:val="28"/>
          <w:szCs w:val="28"/>
        </w:rPr>
        <w:t xml:space="preserve"> выполненную в Московском государственном университете путей сообщения Императора Николая </w:t>
      </w:r>
      <w:r w:rsidRPr="007B0D8D">
        <w:rPr>
          <w:b/>
          <w:color w:val="000000"/>
          <w:sz w:val="28"/>
          <w:szCs w:val="28"/>
          <w:lang w:val="en-US"/>
        </w:rPr>
        <w:t>II</w:t>
      </w:r>
    </w:p>
    <w:p w:rsidR="00C67289" w:rsidRPr="007B0D8D" w:rsidRDefault="00C67289" w:rsidP="00C67289">
      <w:pPr>
        <w:widowControl w:val="0"/>
        <w:spacing w:line="360" w:lineRule="auto"/>
        <w:ind w:firstLine="482"/>
        <w:jc w:val="center"/>
        <w:rPr>
          <w:b/>
          <w:color w:val="000000"/>
          <w:sz w:val="28"/>
          <w:szCs w:val="28"/>
        </w:rPr>
      </w:pPr>
      <w:r w:rsidRPr="00DC1B5A">
        <w:rPr>
          <w:b/>
          <w:color w:val="000000"/>
          <w:sz w:val="28"/>
          <w:szCs w:val="28"/>
        </w:rPr>
        <w:t xml:space="preserve">по направлению </w:t>
      </w:r>
      <w:r w:rsidR="00DC1B5A" w:rsidRPr="00DC1B5A">
        <w:rPr>
          <w:b/>
          <w:color w:val="000000"/>
          <w:sz w:val="28"/>
          <w:szCs w:val="28"/>
        </w:rPr>
        <w:t>38.04.01</w:t>
      </w:r>
      <w:r w:rsidRPr="00DC1B5A">
        <w:rPr>
          <w:b/>
          <w:color w:val="000000"/>
          <w:sz w:val="28"/>
          <w:szCs w:val="28"/>
        </w:rPr>
        <w:t xml:space="preserve"> «</w:t>
      </w:r>
      <w:r w:rsidR="00DC1B5A" w:rsidRPr="00DC1B5A">
        <w:rPr>
          <w:b/>
          <w:color w:val="000000"/>
          <w:sz w:val="28"/>
          <w:szCs w:val="28"/>
        </w:rPr>
        <w:t>Экономика</w:t>
      </w:r>
      <w:r w:rsidRPr="00DC1B5A">
        <w:rPr>
          <w:b/>
          <w:color w:val="000000"/>
          <w:sz w:val="28"/>
          <w:szCs w:val="28"/>
        </w:rPr>
        <w:t>», магистерской программы «</w:t>
      </w:r>
      <w:r w:rsidR="00DC1B5A" w:rsidRPr="00DC1B5A">
        <w:rPr>
          <w:b/>
          <w:color w:val="000000"/>
          <w:sz w:val="28"/>
          <w:szCs w:val="28"/>
        </w:rPr>
        <w:t>Международный финансовый и управленческий учет</w:t>
      </w:r>
      <w:r w:rsidRPr="00DC1B5A">
        <w:rPr>
          <w:b/>
          <w:color w:val="000000"/>
          <w:sz w:val="28"/>
          <w:szCs w:val="28"/>
        </w:rPr>
        <w:t>»</w:t>
      </w:r>
    </w:p>
    <w:p w:rsidR="00C67289" w:rsidRPr="007B0D8D" w:rsidRDefault="00C67289" w:rsidP="00C67289">
      <w:pPr>
        <w:overflowPunct w:val="0"/>
        <w:autoSpaceDE w:val="0"/>
        <w:autoSpaceDN w:val="0"/>
        <w:adjustRightInd w:val="0"/>
        <w:ind w:firstLine="709"/>
        <w:jc w:val="both"/>
        <w:rPr>
          <w:rFonts w:ascii="Verdana" w:hAnsi="Verdana"/>
          <w:color w:val="000000"/>
          <w:sz w:val="8"/>
          <w:szCs w:val="21"/>
          <w:shd w:val="clear" w:color="auto" w:fill="F9F9F7"/>
          <w:lang w:eastAsia="fi-FI"/>
        </w:rPr>
      </w:pPr>
    </w:p>
    <w:p w:rsidR="00C67289" w:rsidRPr="007B0D8D" w:rsidRDefault="00C67289" w:rsidP="00C6728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i-FI"/>
        </w:rPr>
      </w:pPr>
      <w:r w:rsidRPr="007B0D8D">
        <w:rPr>
          <w:sz w:val="28"/>
          <w:szCs w:val="28"/>
          <w:lang w:eastAsia="fi-FI"/>
        </w:rPr>
        <w:t xml:space="preserve">Магистерская диссертация магистранта группы </w:t>
      </w:r>
      <w:r w:rsidR="00DC1B5A">
        <w:rPr>
          <w:sz w:val="28"/>
          <w:szCs w:val="28"/>
          <w:lang w:eastAsia="fi-FI"/>
        </w:rPr>
        <w:t>ЭЭУ-811</w:t>
      </w:r>
      <w:r w:rsidRPr="007B0D8D">
        <w:rPr>
          <w:sz w:val="28"/>
          <w:szCs w:val="28"/>
          <w:lang w:eastAsia="fi-FI"/>
        </w:rPr>
        <w:t xml:space="preserve"> «Московского Государственного Университета Путей Сообщения</w:t>
      </w:r>
      <w:r w:rsidR="0051747F">
        <w:rPr>
          <w:sz w:val="28"/>
          <w:szCs w:val="28"/>
          <w:lang w:eastAsia="fi-FI"/>
        </w:rPr>
        <w:t xml:space="preserve"> </w:t>
      </w:r>
      <w:r w:rsidR="0051747F" w:rsidRPr="0051747F">
        <w:rPr>
          <w:color w:val="000000"/>
          <w:sz w:val="28"/>
          <w:szCs w:val="28"/>
        </w:rPr>
        <w:t xml:space="preserve">Императора Николая </w:t>
      </w:r>
      <w:r w:rsidR="0051747F" w:rsidRPr="0051747F">
        <w:rPr>
          <w:color w:val="000000"/>
          <w:sz w:val="28"/>
          <w:szCs w:val="28"/>
          <w:lang w:val="en-US"/>
        </w:rPr>
        <w:t>II</w:t>
      </w:r>
      <w:r w:rsidRPr="007B0D8D">
        <w:rPr>
          <w:sz w:val="28"/>
          <w:szCs w:val="28"/>
          <w:lang w:eastAsia="fi-FI"/>
        </w:rPr>
        <w:t xml:space="preserve">» (МИИТ) </w:t>
      </w:r>
      <w:r w:rsidRPr="0051747F">
        <w:rPr>
          <w:b/>
          <w:i/>
          <w:sz w:val="28"/>
          <w:szCs w:val="28"/>
          <w:u w:val="single"/>
          <w:lang w:eastAsia="fi-FI"/>
        </w:rPr>
        <w:t>Иванова И.И.</w:t>
      </w:r>
      <w:r w:rsidRPr="007B0D8D">
        <w:rPr>
          <w:sz w:val="28"/>
          <w:szCs w:val="28"/>
          <w:lang w:eastAsia="fi-FI"/>
        </w:rPr>
        <w:t xml:space="preserve"> выполнена на тему: «Обоснование выбора организационно-правовой модели проекта строительства ВСМ «Москва – Казань».</w:t>
      </w:r>
    </w:p>
    <w:p w:rsidR="00C67289" w:rsidRPr="007B0D8D" w:rsidRDefault="00C67289" w:rsidP="00C6728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i-FI"/>
        </w:rPr>
      </w:pPr>
      <w:r w:rsidRPr="007B0D8D">
        <w:rPr>
          <w:sz w:val="28"/>
          <w:szCs w:val="28"/>
          <w:lang w:eastAsia="fi-FI"/>
        </w:rPr>
        <w:t>Магистерская диссертация выполнена на актуальную в современных условиях тему, т.к. проблемы выбора организационно-правовой модели, используемой для реализации крупных инвестиционных проектов, имеют решающее значение в экономике инвестиционной деятельности.</w:t>
      </w:r>
    </w:p>
    <w:p w:rsidR="00C67289" w:rsidRPr="007B0D8D" w:rsidRDefault="00C67289" w:rsidP="00C6728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i-FI"/>
        </w:rPr>
      </w:pPr>
      <w:r w:rsidRPr="007B0D8D">
        <w:rPr>
          <w:sz w:val="28"/>
          <w:szCs w:val="28"/>
          <w:lang w:eastAsia="fi-FI"/>
        </w:rPr>
        <w:t>Целью исследования является изучение возможных организационно-правовых схем реализации проекта строительства ВСМ «Москва – Казань» и выбор из них наиболее оптимальных.</w:t>
      </w:r>
    </w:p>
    <w:p w:rsidR="00C67289" w:rsidRPr="007B0D8D" w:rsidRDefault="00C67289" w:rsidP="00C67289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iCs/>
          <w:color w:val="262626"/>
          <w:sz w:val="28"/>
          <w:szCs w:val="28"/>
          <w:lang w:eastAsia="en-US"/>
        </w:rPr>
      </w:pPr>
      <w:r w:rsidRPr="007B0D8D">
        <w:rPr>
          <w:sz w:val="28"/>
          <w:szCs w:val="28"/>
          <w:lang w:eastAsia="fi-FI"/>
        </w:rPr>
        <w:t xml:space="preserve"> Диссертация имеет логически правильную структуру, </w:t>
      </w:r>
      <w:r w:rsidRPr="007B0D8D">
        <w:rPr>
          <w:rFonts w:eastAsia="Calibri"/>
          <w:iCs/>
          <w:color w:val="262626"/>
          <w:sz w:val="28"/>
          <w:szCs w:val="28"/>
          <w:lang w:eastAsia="en-US"/>
        </w:rPr>
        <w:t>состоит из трех глав, введения, заключения и списка использованных источников.</w:t>
      </w:r>
    </w:p>
    <w:p w:rsidR="00C67289" w:rsidRPr="007B0D8D" w:rsidRDefault="00C67289" w:rsidP="00C6728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i-FI"/>
        </w:rPr>
      </w:pPr>
      <w:r w:rsidRPr="007B0D8D">
        <w:rPr>
          <w:rFonts w:eastAsia="Calibri"/>
          <w:iCs/>
          <w:color w:val="262626"/>
          <w:sz w:val="28"/>
          <w:szCs w:val="28"/>
          <w:lang w:eastAsia="en-US"/>
        </w:rPr>
        <w:t xml:space="preserve"> </w:t>
      </w:r>
      <w:r w:rsidRPr="007B0D8D">
        <w:rPr>
          <w:sz w:val="28"/>
          <w:szCs w:val="28"/>
          <w:lang w:eastAsia="fi-FI"/>
        </w:rPr>
        <w:t>В первой главе рассмотрена структура и предпосылки использования различных организационно-правовых схем в проекте строительства ВСМ «Москва – Казань».</w:t>
      </w:r>
    </w:p>
    <w:p w:rsidR="00C67289" w:rsidRPr="007B0D8D" w:rsidRDefault="00C67289" w:rsidP="00C6728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i-FI"/>
        </w:rPr>
      </w:pPr>
      <w:r w:rsidRPr="007B0D8D">
        <w:rPr>
          <w:sz w:val="28"/>
          <w:szCs w:val="28"/>
          <w:lang w:eastAsia="fi-FI"/>
        </w:rPr>
        <w:t>Во второй главе проведен сравнительный анализ представленных организационно-правовых схем реализации инвестиционного проекта.</w:t>
      </w:r>
    </w:p>
    <w:p w:rsidR="00C67289" w:rsidRPr="007B0D8D" w:rsidRDefault="00C67289" w:rsidP="00C6728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i-FI"/>
        </w:rPr>
      </w:pPr>
      <w:r w:rsidRPr="007B0D8D">
        <w:rPr>
          <w:sz w:val="28"/>
          <w:szCs w:val="28"/>
          <w:lang w:eastAsia="fi-FI"/>
        </w:rPr>
        <w:t>В третьей главе были сделаны выводы по проведенному анализу, а также     выбрана наиболее оптимальная для проекта организационно-правовая схема. Сформулированные в диссертации выводы достаточно обоснованы и могут быть использованы в практической деятельности при реализации инвестиционного проекта.</w:t>
      </w:r>
    </w:p>
    <w:p w:rsidR="00C67289" w:rsidRPr="007B0D8D" w:rsidRDefault="00C67289" w:rsidP="00C6728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i-FI"/>
        </w:rPr>
      </w:pPr>
      <w:r w:rsidRPr="007B0D8D">
        <w:rPr>
          <w:sz w:val="28"/>
          <w:szCs w:val="28"/>
          <w:lang w:eastAsia="fi-FI"/>
        </w:rPr>
        <w:t xml:space="preserve">Магистерская диссертация оформлена с соблюдением       установленных ГОСТов, изложена научным языком. </w:t>
      </w:r>
    </w:p>
    <w:p w:rsidR="00C67289" w:rsidRPr="007B0D8D" w:rsidRDefault="00C67289" w:rsidP="00C6728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i-FI"/>
        </w:rPr>
      </w:pPr>
      <w:r w:rsidRPr="007B0D8D">
        <w:rPr>
          <w:sz w:val="28"/>
          <w:szCs w:val="28"/>
          <w:lang w:eastAsia="fi-FI"/>
        </w:rPr>
        <w:t>Содержание магистерской диссертации соответствует индивидуальному плану работы магистра. Существенных недостатков в магистерской диссертации не выявлено.</w:t>
      </w:r>
      <w:r w:rsidRPr="007B0D8D">
        <w:rPr>
          <w:rFonts w:ascii="Arial" w:hAnsi="Arial" w:cs="Arial"/>
          <w:color w:val="444455"/>
          <w:sz w:val="18"/>
          <w:szCs w:val="18"/>
          <w:shd w:val="clear" w:color="auto" w:fill="F9F9F9"/>
          <w:lang w:eastAsia="fi-FI"/>
        </w:rPr>
        <w:t xml:space="preserve"> </w:t>
      </w:r>
    </w:p>
    <w:p w:rsidR="00C67289" w:rsidRPr="007B0D8D" w:rsidRDefault="00C67289" w:rsidP="00C67289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fi-FI"/>
        </w:rPr>
      </w:pPr>
      <w:r w:rsidRPr="007B0D8D">
        <w:rPr>
          <w:sz w:val="28"/>
          <w:szCs w:val="28"/>
          <w:lang w:eastAsia="fi-FI"/>
        </w:rPr>
        <w:t>Считаю, что магистерская диссертация выполнена на высоком уровне и заслуживает оценку «отлично», а ее автор –</w:t>
      </w:r>
      <w:r w:rsidR="0051747F">
        <w:rPr>
          <w:sz w:val="28"/>
          <w:szCs w:val="28"/>
          <w:lang w:eastAsia="fi-FI"/>
        </w:rPr>
        <w:t xml:space="preserve"> </w:t>
      </w:r>
      <w:r w:rsidRPr="0051747F">
        <w:rPr>
          <w:b/>
          <w:i/>
          <w:sz w:val="28"/>
          <w:szCs w:val="28"/>
          <w:u w:val="single"/>
          <w:lang w:eastAsia="fi-FI"/>
        </w:rPr>
        <w:t>Иванов И.И.</w:t>
      </w:r>
      <w:r w:rsidRPr="007B0D8D">
        <w:rPr>
          <w:sz w:val="28"/>
          <w:szCs w:val="28"/>
          <w:lang w:eastAsia="fi-FI"/>
        </w:rPr>
        <w:t xml:space="preserve"> заслуживает присвоения степени магистра </w:t>
      </w:r>
      <w:r w:rsidRPr="00DC1B5A">
        <w:rPr>
          <w:sz w:val="28"/>
          <w:szCs w:val="28"/>
          <w:lang w:eastAsia="fi-FI"/>
        </w:rPr>
        <w:t>«</w:t>
      </w:r>
      <w:r w:rsidR="00DC1B5A" w:rsidRPr="00DC1B5A">
        <w:rPr>
          <w:sz w:val="28"/>
          <w:szCs w:val="28"/>
          <w:lang w:eastAsia="fi-FI"/>
        </w:rPr>
        <w:t>Экономика</w:t>
      </w:r>
      <w:r w:rsidRPr="00DC1B5A">
        <w:rPr>
          <w:sz w:val="28"/>
          <w:szCs w:val="28"/>
          <w:lang w:eastAsia="fi-FI"/>
        </w:rPr>
        <w:t>» по программе «</w:t>
      </w:r>
      <w:r w:rsidR="00DC1B5A" w:rsidRPr="00DC1B5A">
        <w:rPr>
          <w:sz w:val="28"/>
          <w:szCs w:val="28"/>
          <w:lang w:eastAsia="fi-FI"/>
        </w:rPr>
        <w:t>Международный финансовый и управленческий учет</w:t>
      </w:r>
      <w:r w:rsidRPr="00DC1B5A">
        <w:rPr>
          <w:sz w:val="28"/>
          <w:szCs w:val="28"/>
          <w:lang w:eastAsia="fi-FI"/>
        </w:rPr>
        <w:t>»</w:t>
      </w:r>
      <w:r w:rsidRPr="00DC1B5A">
        <w:rPr>
          <w:color w:val="000000"/>
          <w:sz w:val="28"/>
          <w:szCs w:val="28"/>
          <w:lang w:eastAsia="fi-FI"/>
        </w:rPr>
        <w:t>.</w:t>
      </w:r>
    </w:p>
    <w:p w:rsidR="00C67289" w:rsidRPr="007B0D8D" w:rsidRDefault="00C67289" w:rsidP="00C67289">
      <w:pPr>
        <w:overflowPunct w:val="0"/>
        <w:autoSpaceDE w:val="0"/>
        <w:autoSpaceDN w:val="0"/>
        <w:adjustRightInd w:val="0"/>
        <w:ind w:firstLine="1304"/>
        <w:jc w:val="both"/>
        <w:rPr>
          <w:sz w:val="20"/>
          <w:szCs w:val="28"/>
          <w:lang w:eastAsia="fi-FI"/>
        </w:rPr>
      </w:pPr>
    </w:p>
    <w:p w:rsidR="00C67289" w:rsidRPr="006264D5" w:rsidRDefault="00C67289" w:rsidP="00C67289">
      <w:pPr>
        <w:overflowPunct w:val="0"/>
        <w:autoSpaceDE w:val="0"/>
        <w:autoSpaceDN w:val="0"/>
        <w:adjustRightInd w:val="0"/>
        <w:ind w:firstLine="1304"/>
        <w:jc w:val="both"/>
        <w:rPr>
          <w:sz w:val="14"/>
          <w:szCs w:val="28"/>
          <w:lang w:eastAsia="fi-FI"/>
        </w:rPr>
      </w:pPr>
    </w:p>
    <w:p w:rsidR="00C67289" w:rsidRPr="007B0D8D" w:rsidRDefault="00C67289" w:rsidP="00C67289">
      <w:pPr>
        <w:overflowPunct w:val="0"/>
        <w:autoSpaceDE w:val="0"/>
        <w:autoSpaceDN w:val="0"/>
        <w:adjustRightInd w:val="0"/>
        <w:rPr>
          <w:sz w:val="28"/>
          <w:szCs w:val="28"/>
          <w:lang w:eastAsia="fi-FI"/>
        </w:rPr>
      </w:pPr>
      <w:r w:rsidRPr="007B0D8D">
        <w:rPr>
          <w:sz w:val="28"/>
          <w:szCs w:val="28"/>
          <w:lang w:eastAsia="fi-FI"/>
        </w:rPr>
        <w:t xml:space="preserve">Должность                                                 </w:t>
      </w:r>
      <w:r w:rsidRPr="007B0D8D">
        <w:rPr>
          <w:sz w:val="28"/>
          <w:szCs w:val="28"/>
          <w:lang w:eastAsia="fi-FI"/>
        </w:rPr>
        <w:tab/>
      </w:r>
      <w:r w:rsidRPr="007B0D8D">
        <w:rPr>
          <w:sz w:val="28"/>
          <w:szCs w:val="28"/>
          <w:lang w:eastAsia="fi-FI"/>
        </w:rPr>
        <w:tab/>
      </w:r>
      <w:r w:rsidRPr="007B0D8D">
        <w:rPr>
          <w:sz w:val="28"/>
          <w:szCs w:val="28"/>
          <w:lang w:eastAsia="fi-FI"/>
        </w:rPr>
        <w:tab/>
      </w:r>
      <w:r w:rsidRPr="007B0D8D">
        <w:rPr>
          <w:sz w:val="28"/>
          <w:szCs w:val="28"/>
          <w:lang w:eastAsia="fi-FI"/>
        </w:rPr>
        <w:tab/>
        <w:t>Фамилия И.О</w:t>
      </w:r>
    </w:p>
    <w:p w:rsidR="00C67289" w:rsidRDefault="00C67289" w:rsidP="00C67289">
      <w:pPr>
        <w:rPr>
          <w:sz w:val="28"/>
          <w:szCs w:val="28"/>
          <w:lang w:eastAsia="fi-FI"/>
        </w:rPr>
      </w:pPr>
      <w:r w:rsidRPr="007B0D8D">
        <w:rPr>
          <w:sz w:val="28"/>
          <w:szCs w:val="28"/>
          <w:lang w:eastAsia="fi-FI"/>
        </w:rPr>
        <w:t xml:space="preserve">  «…….»………..201</w:t>
      </w:r>
      <w:r w:rsidR="008E311B">
        <w:rPr>
          <w:sz w:val="28"/>
          <w:szCs w:val="28"/>
          <w:lang w:eastAsia="fi-FI"/>
        </w:rPr>
        <w:t>5</w:t>
      </w:r>
      <w:r w:rsidRPr="007B0D8D">
        <w:rPr>
          <w:sz w:val="28"/>
          <w:szCs w:val="28"/>
          <w:lang w:eastAsia="fi-FI"/>
        </w:rPr>
        <w:t xml:space="preserve"> г.</w:t>
      </w:r>
    </w:p>
    <w:p w:rsidR="00C67289" w:rsidRPr="00ED069E" w:rsidRDefault="00C67289" w:rsidP="00C67289">
      <w:pPr>
        <w:pStyle w:val="2"/>
        <w:jc w:val="right"/>
        <w:rPr>
          <w:rFonts w:ascii="Times New Roman" w:hAnsi="Times New Roman" w:cs="Times New Roman"/>
          <w:b/>
        </w:rPr>
      </w:pPr>
      <w:bookmarkStart w:id="21" w:name="_Toc447121748"/>
      <w:r w:rsidRPr="00ED069E">
        <w:rPr>
          <w:rFonts w:ascii="Times New Roman" w:hAnsi="Times New Roman" w:cs="Times New Roman"/>
          <w:b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</w:rPr>
        <w:t>7</w:t>
      </w:r>
      <w:r w:rsidRPr="00ED069E">
        <w:rPr>
          <w:rFonts w:ascii="Times New Roman" w:hAnsi="Times New Roman" w:cs="Times New Roman"/>
          <w:b/>
        </w:rPr>
        <w:t xml:space="preserve"> – Образец отзыва научного руководителя</w:t>
      </w:r>
      <w:bookmarkEnd w:id="21"/>
    </w:p>
    <w:p w:rsidR="00C67289" w:rsidRPr="00C67289" w:rsidRDefault="00C67289" w:rsidP="00C67289">
      <w:pPr>
        <w:pStyle w:val="6"/>
        <w:jc w:val="center"/>
        <w:rPr>
          <w:rFonts w:ascii="Times New Roman" w:hAnsi="Times New Roman" w:cs="Times New Roman"/>
          <w:b/>
          <w:sz w:val="20"/>
        </w:rPr>
      </w:pPr>
      <w:bookmarkStart w:id="22" w:name="_Toc402805711"/>
      <w:r w:rsidRPr="00C67289">
        <w:rPr>
          <w:rFonts w:ascii="Times New Roman" w:hAnsi="Times New Roman" w:cs="Times New Roman"/>
          <w:b/>
          <w:color w:val="auto"/>
          <w:sz w:val="32"/>
        </w:rPr>
        <w:t>ОТЗЫВ</w:t>
      </w:r>
      <w:bookmarkEnd w:id="22"/>
      <w:r w:rsidRPr="00C67289">
        <w:rPr>
          <w:rFonts w:ascii="Times New Roman" w:hAnsi="Times New Roman" w:cs="Times New Roman"/>
          <w:b/>
        </w:rPr>
        <w:br/>
      </w:r>
    </w:p>
    <w:p w:rsidR="00C67289" w:rsidRPr="00320D46" w:rsidRDefault="00C67289" w:rsidP="00C67289">
      <w:pPr>
        <w:widowControl w:val="0"/>
        <w:spacing w:line="276" w:lineRule="auto"/>
        <w:jc w:val="center"/>
        <w:rPr>
          <w:color w:val="000000"/>
          <w:sz w:val="28"/>
          <w:szCs w:val="28"/>
        </w:rPr>
      </w:pPr>
      <w:r w:rsidRPr="00320D46">
        <w:rPr>
          <w:color w:val="000000"/>
          <w:sz w:val="28"/>
          <w:szCs w:val="28"/>
        </w:rPr>
        <w:t>Научного руководителя Кузьминовой Т. Н.</w:t>
      </w:r>
    </w:p>
    <w:p w:rsidR="00C67289" w:rsidRPr="00320D46" w:rsidRDefault="00C67289" w:rsidP="00C67289">
      <w:pPr>
        <w:widowControl w:val="0"/>
        <w:spacing w:line="276" w:lineRule="auto"/>
        <w:jc w:val="center"/>
        <w:rPr>
          <w:color w:val="000000"/>
          <w:sz w:val="28"/>
          <w:szCs w:val="28"/>
        </w:rPr>
      </w:pPr>
      <w:r w:rsidRPr="00320D46">
        <w:rPr>
          <w:color w:val="000000"/>
          <w:sz w:val="28"/>
          <w:szCs w:val="28"/>
        </w:rPr>
        <w:t xml:space="preserve">на магистерскую диссертацию магистранта Ивановой Екатерины Сергеевны </w:t>
      </w:r>
    </w:p>
    <w:p w:rsidR="00C67289" w:rsidRPr="00320D46" w:rsidRDefault="00C67289" w:rsidP="00C67289">
      <w:pPr>
        <w:widowControl w:val="0"/>
        <w:jc w:val="center"/>
        <w:rPr>
          <w:color w:val="000000"/>
          <w:sz w:val="28"/>
          <w:szCs w:val="28"/>
        </w:rPr>
      </w:pPr>
      <w:r w:rsidRPr="00320D46">
        <w:rPr>
          <w:color w:val="000000"/>
          <w:sz w:val="28"/>
          <w:szCs w:val="28"/>
        </w:rPr>
        <w:t>на тему: «Организация управления материально- производственными запасами экономического субъекта».</w:t>
      </w:r>
    </w:p>
    <w:p w:rsidR="00C67289" w:rsidRPr="00DC1B5A" w:rsidRDefault="00C67289" w:rsidP="00C67289">
      <w:pPr>
        <w:widowControl w:val="0"/>
        <w:spacing w:line="276" w:lineRule="auto"/>
        <w:jc w:val="center"/>
        <w:rPr>
          <w:color w:val="000000"/>
          <w:sz w:val="28"/>
          <w:szCs w:val="28"/>
        </w:rPr>
      </w:pPr>
      <w:r w:rsidRPr="00DC1B5A">
        <w:rPr>
          <w:color w:val="000000"/>
          <w:sz w:val="28"/>
          <w:szCs w:val="28"/>
        </w:rPr>
        <w:t xml:space="preserve">Направление </w:t>
      </w:r>
      <w:r w:rsidR="00DC1B5A" w:rsidRPr="00DC1B5A">
        <w:rPr>
          <w:color w:val="000000"/>
          <w:sz w:val="28"/>
          <w:szCs w:val="28"/>
        </w:rPr>
        <w:t>38.04.01</w:t>
      </w:r>
      <w:r w:rsidRPr="00DC1B5A">
        <w:rPr>
          <w:color w:val="000000"/>
          <w:sz w:val="28"/>
          <w:szCs w:val="28"/>
        </w:rPr>
        <w:t xml:space="preserve"> «</w:t>
      </w:r>
      <w:r w:rsidR="00DC1B5A" w:rsidRPr="00DC1B5A">
        <w:rPr>
          <w:color w:val="000000"/>
          <w:sz w:val="28"/>
          <w:szCs w:val="28"/>
        </w:rPr>
        <w:t>Экономика</w:t>
      </w:r>
      <w:r w:rsidRPr="00DC1B5A">
        <w:rPr>
          <w:color w:val="000000"/>
          <w:sz w:val="28"/>
          <w:szCs w:val="28"/>
        </w:rPr>
        <w:t>»</w:t>
      </w:r>
    </w:p>
    <w:p w:rsidR="00C67289" w:rsidRPr="00320D46" w:rsidRDefault="00C67289" w:rsidP="00C67289">
      <w:pPr>
        <w:widowControl w:val="0"/>
        <w:spacing w:line="276" w:lineRule="auto"/>
        <w:jc w:val="center"/>
        <w:rPr>
          <w:color w:val="000000"/>
          <w:sz w:val="28"/>
          <w:szCs w:val="28"/>
        </w:rPr>
      </w:pPr>
      <w:r w:rsidRPr="00DC1B5A">
        <w:rPr>
          <w:color w:val="000000"/>
          <w:sz w:val="28"/>
          <w:szCs w:val="28"/>
        </w:rPr>
        <w:t>Магистерская программа «</w:t>
      </w:r>
      <w:r w:rsidR="00DC1B5A" w:rsidRPr="00DC1B5A">
        <w:rPr>
          <w:color w:val="000000"/>
          <w:sz w:val="28"/>
          <w:szCs w:val="28"/>
        </w:rPr>
        <w:t>Международный финансовый и управленческий учет</w:t>
      </w:r>
      <w:r w:rsidRPr="00DC1B5A">
        <w:rPr>
          <w:color w:val="000000"/>
          <w:sz w:val="28"/>
          <w:szCs w:val="28"/>
        </w:rPr>
        <w:t>»</w:t>
      </w:r>
    </w:p>
    <w:p w:rsidR="00C67289" w:rsidRPr="00320D46" w:rsidRDefault="00C67289" w:rsidP="00C67289">
      <w:pPr>
        <w:widowControl w:val="0"/>
        <w:jc w:val="both"/>
        <w:rPr>
          <w:color w:val="000000"/>
          <w:sz w:val="28"/>
          <w:szCs w:val="28"/>
        </w:rPr>
      </w:pPr>
    </w:p>
    <w:p w:rsidR="00C67289" w:rsidRPr="00320D46" w:rsidRDefault="00C67289" w:rsidP="00C67289">
      <w:pPr>
        <w:widowControl w:val="0"/>
        <w:spacing w:line="276" w:lineRule="auto"/>
        <w:ind w:firstLine="426"/>
        <w:jc w:val="both"/>
        <w:rPr>
          <w:sz w:val="28"/>
          <w:szCs w:val="28"/>
        </w:rPr>
      </w:pPr>
      <w:r w:rsidRPr="00320D46">
        <w:rPr>
          <w:sz w:val="28"/>
          <w:szCs w:val="28"/>
        </w:rPr>
        <w:t>Объектом исследования магистерской диссертации являются материально-производственные запасы ОАО «РЖД».</w:t>
      </w:r>
    </w:p>
    <w:p w:rsidR="00C67289" w:rsidRPr="00320D46" w:rsidRDefault="00C67289" w:rsidP="00C67289">
      <w:pPr>
        <w:spacing w:line="276" w:lineRule="auto"/>
        <w:ind w:firstLine="426"/>
        <w:jc w:val="both"/>
        <w:rPr>
          <w:sz w:val="28"/>
          <w:szCs w:val="28"/>
        </w:rPr>
      </w:pPr>
      <w:r w:rsidRPr="00320D46">
        <w:rPr>
          <w:sz w:val="28"/>
          <w:szCs w:val="28"/>
        </w:rPr>
        <w:t>Магистерская диссертация выполнена на актуальную тему. В диссертации достаточно подробно рассмотрена система материально-технического снабжения на железнодорожном транспорте, проанализированы функции структурных подразделений, занимающихся обеспечением ОАО «РЖД» материальными ресурсами.</w:t>
      </w:r>
    </w:p>
    <w:p w:rsidR="00C67289" w:rsidRPr="00320D46" w:rsidRDefault="00C67289" w:rsidP="00C67289">
      <w:pPr>
        <w:spacing w:line="276" w:lineRule="auto"/>
        <w:ind w:firstLine="426"/>
        <w:jc w:val="both"/>
        <w:rPr>
          <w:color w:val="000000"/>
          <w:sz w:val="28"/>
          <w:szCs w:val="28"/>
        </w:rPr>
      </w:pPr>
      <w:r w:rsidRPr="00320D46">
        <w:rPr>
          <w:color w:val="000000"/>
          <w:sz w:val="28"/>
          <w:szCs w:val="28"/>
        </w:rPr>
        <w:t>Магистрантом…………….  изучена и проанализирована специальная литература по теме диссертации, обработаны   и проанализированы учетные и отчетные данные по поставкам материальных ценностей в струк</w:t>
      </w:r>
      <w:r>
        <w:rPr>
          <w:color w:val="000000"/>
          <w:sz w:val="28"/>
          <w:szCs w:val="28"/>
        </w:rPr>
        <w:t xml:space="preserve">турные подразделения ОАО «РЖД» </w:t>
      </w:r>
      <w:r w:rsidRPr="00320D46">
        <w:rPr>
          <w:color w:val="000000"/>
          <w:sz w:val="28"/>
          <w:szCs w:val="28"/>
        </w:rPr>
        <w:t xml:space="preserve">, проанализирован процесс   формирования заявок на использование производственных запасов, порядок их нормирования. </w:t>
      </w:r>
    </w:p>
    <w:p w:rsidR="00C67289" w:rsidRPr="00320D46" w:rsidRDefault="00C67289" w:rsidP="00C67289">
      <w:pPr>
        <w:spacing w:line="276" w:lineRule="auto"/>
        <w:ind w:firstLine="426"/>
        <w:jc w:val="both"/>
        <w:rPr>
          <w:sz w:val="28"/>
          <w:szCs w:val="28"/>
        </w:rPr>
      </w:pPr>
      <w:r w:rsidRPr="00320D46">
        <w:rPr>
          <w:color w:val="000000"/>
          <w:sz w:val="28"/>
          <w:szCs w:val="28"/>
        </w:rPr>
        <w:t xml:space="preserve">Материалы в диссертации изложены с соблюдением внутренней логики, между разделами существует логическая взаимосвязь. Магистрант самостоятельно сформулировала цель, объект, предмет и задачи </w:t>
      </w:r>
      <w:r w:rsidRPr="00320D46">
        <w:rPr>
          <w:sz w:val="28"/>
          <w:szCs w:val="28"/>
        </w:rPr>
        <w:t>магистерской диссертации</w:t>
      </w:r>
      <w:r w:rsidRPr="00320D46">
        <w:rPr>
          <w:color w:val="000000"/>
          <w:sz w:val="28"/>
          <w:szCs w:val="28"/>
        </w:rPr>
        <w:t xml:space="preserve">. Работа выполнена на высоком теоретическом и практическом уровне </w:t>
      </w:r>
    </w:p>
    <w:p w:rsidR="00C67289" w:rsidRPr="00320D46" w:rsidRDefault="00C67289" w:rsidP="00C67289">
      <w:pPr>
        <w:widowControl w:val="0"/>
        <w:tabs>
          <w:tab w:val="center" w:pos="5031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r w:rsidRPr="00320D46">
        <w:rPr>
          <w:color w:val="000000"/>
          <w:sz w:val="28"/>
          <w:szCs w:val="28"/>
        </w:rPr>
        <w:t xml:space="preserve">В ходе исследования магистрантом ………… использовались приемы экономического анализа, современные методы нормирования запасов, управления процессами снабжения. </w:t>
      </w:r>
    </w:p>
    <w:p w:rsidR="00C67289" w:rsidRPr="00320D46" w:rsidRDefault="00C67289" w:rsidP="00C67289">
      <w:pPr>
        <w:widowControl w:val="0"/>
        <w:spacing w:line="276" w:lineRule="auto"/>
        <w:ind w:firstLine="426"/>
        <w:jc w:val="both"/>
        <w:rPr>
          <w:sz w:val="28"/>
          <w:szCs w:val="28"/>
        </w:rPr>
      </w:pPr>
      <w:r w:rsidRPr="00320D46">
        <w:rPr>
          <w:rFonts w:eastAsia="Arial Unicode MS"/>
          <w:color w:val="292929"/>
          <w:sz w:val="28"/>
          <w:szCs w:val="28"/>
          <w:shd w:val="clear" w:color="auto" w:fill="FFFFFF"/>
        </w:rPr>
        <w:t xml:space="preserve">Практическая значимость диссертационного исследования заключается в разработке конкретных рекомендаций и мероприятий по </w:t>
      </w:r>
      <w:r w:rsidRPr="00320D46">
        <w:rPr>
          <w:sz w:val="28"/>
          <w:szCs w:val="28"/>
        </w:rPr>
        <w:t>выбору наиболее экономически эффективных схем снабжения материальными ресурсами подразделений ОАО «РЖД».</w:t>
      </w:r>
    </w:p>
    <w:p w:rsidR="00C67289" w:rsidRPr="00320D46" w:rsidRDefault="00C67289" w:rsidP="00C67289">
      <w:pPr>
        <w:widowControl w:val="0"/>
        <w:spacing w:line="276" w:lineRule="auto"/>
        <w:ind w:firstLine="426"/>
        <w:jc w:val="both"/>
        <w:rPr>
          <w:color w:val="000000"/>
          <w:sz w:val="28"/>
          <w:szCs w:val="28"/>
        </w:rPr>
      </w:pPr>
      <w:r w:rsidRPr="00320D46">
        <w:rPr>
          <w:color w:val="000000"/>
          <w:sz w:val="28"/>
          <w:szCs w:val="28"/>
        </w:rPr>
        <w:t xml:space="preserve">Магистрант в установленный срок выполнила календарный график и ответственно относилась к написанию </w:t>
      </w:r>
      <w:r w:rsidRPr="00320D46">
        <w:rPr>
          <w:sz w:val="28"/>
          <w:szCs w:val="28"/>
        </w:rPr>
        <w:t>магистерск</w:t>
      </w:r>
      <w:r w:rsidRPr="00320D46">
        <w:rPr>
          <w:color w:val="000000"/>
          <w:sz w:val="28"/>
          <w:szCs w:val="28"/>
        </w:rPr>
        <w:t>ой</w:t>
      </w:r>
      <w:r w:rsidRPr="00320D46">
        <w:rPr>
          <w:sz w:val="28"/>
          <w:szCs w:val="28"/>
        </w:rPr>
        <w:t xml:space="preserve"> диссертаци</w:t>
      </w:r>
      <w:r w:rsidRPr="00320D46">
        <w:rPr>
          <w:color w:val="000000"/>
          <w:sz w:val="28"/>
          <w:szCs w:val="28"/>
        </w:rPr>
        <w:t>и.</w:t>
      </w:r>
    </w:p>
    <w:p w:rsidR="00C67289" w:rsidRPr="00320D46" w:rsidRDefault="00C67289" w:rsidP="00C67289">
      <w:pPr>
        <w:widowControl w:val="0"/>
        <w:spacing w:line="276" w:lineRule="auto"/>
        <w:ind w:firstLine="426"/>
        <w:jc w:val="both"/>
        <w:rPr>
          <w:color w:val="000000"/>
          <w:sz w:val="28"/>
          <w:szCs w:val="28"/>
        </w:rPr>
      </w:pPr>
      <w:r w:rsidRPr="00320D46">
        <w:rPr>
          <w:color w:val="000000"/>
          <w:sz w:val="28"/>
          <w:szCs w:val="28"/>
        </w:rPr>
        <w:t xml:space="preserve">Среди слабых мест можно назвать отсутствие сравнения организации материально- технического снабжения с зарубежным опытом. Несмотря на данное замечание, содержание </w:t>
      </w:r>
      <w:r w:rsidRPr="00320D46">
        <w:rPr>
          <w:sz w:val="28"/>
          <w:szCs w:val="28"/>
        </w:rPr>
        <w:t>магистерск</w:t>
      </w:r>
      <w:r w:rsidRPr="00320D46">
        <w:rPr>
          <w:color w:val="000000"/>
          <w:sz w:val="28"/>
          <w:szCs w:val="28"/>
        </w:rPr>
        <w:t>ой</w:t>
      </w:r>
      <w:r w:rsidRPr="00320D46">
        <w:rPr>
          <w:sz w:val="28"/>
          <w:szCs w:val="28"/>
        </w:rPr>
        <w:t xml:space="preserve"> диссертаци</w:t>
      </w:r>
      <w:r w:rsidRPr="00320D46">
        <w:rPr>
          <w:color w:val="000000"/>
          <w:sz w:val="28"/>
          <w:szCs w:val="28"/>
        </w:rPr>
        <w:t xml:space="preserve">и в полной мере </w:t>
      </w:r>
      <w:r w:rsidRPr="00320D46">
        <w:rPr>
          <w:color w:val="000000"/>
          <w:sz w:val="28"/>
          <w:szCs w:val="28"/>
        </w:rPr>
        <w:lastRenderedPageBreak/>
        <w:t xml:space="preserve">соответствует индивидуальному плану работы. </w:t>
      </w:r>
    </w:p>
    <w:p w:rsidR="00C67289" w:rsidRPr="00320D46" w:rsidRDefault="00C67289" w:rsidP="00C67289">
      <w:pPr>
        <w:widowControl w:val="0"/>
        <w:spacing w:line="276" w:lineRule="auto"/>
        <w:ind w:firstLine="426"/>
        <w:jc w:val="both"/>
        <w:rPr>
          <w:color w:val="000000"/>
          <w:sz w:val="28"/>
          <w:szCs w:val="28"/>
        </w:rPr>
      </w:pPr>
      <w:r w:rsidRPr="00320D46">
        <w:rPr>
          <w:color w:val="000000"/>
          <w:sz w:val="28"/>
          <w:szCs w:val="28"/>
        </w:rPr>
        <w:t>Диссертация выполнена магистрантом самостоятельно. Все сделанные научным руководителем замечания учтены, и своевременно внесены необходимые исправления.</w:t>
      </w:r>
    </w:p>
    <w:p w:rsidR="00C67289" w:rsidRPr="00320D46" w:rsidRDefault="00C67289" w:rsidP="00C67289">
      <w:pPr>
        <w:widowControl w:val="0"/>
        <w:spacing w:line="276" w:lineRule="auto"/>
        <w:ind w:firstLine="426"/>
        <w:jc w:val="both"/>
        <w:rPr>
          <w:color w:val="000000"/>
          <w:sz w:val="28"/>
          <w:szCs w:val="28"/>
        </w:rPr>
      </w:pPr>
      <w:r w:rsidRPr="00320D46">
        <w:rPr>
          <w:color w:val="000000"/>
          <w:sz w:val="28"/>
          <w:szCs w:val="28"/>
        </w:rPr>
        <w:t>Структурно диссертация состоит из введения, 3 глав, заключения, содержит достаточное количество табличного материала, раскрывающего тему исследования и полученные выводы.</w:t>
      </w:r>
    </w:p>
    <w:p w:rsidR="00C67289" w:rsidRPr="00320D46" w:rsidRDefault="00C67289" w:rsidP="00C67289">
      <w:pPr>
        <w:widowControl w:val="0"/>
        <w:tabs>
          <w:tab w:val="left" w:leader="underscore" w:pos="9567"/>
        </w:tabs>
        <w:spacing w:line="276" w:lineRule="auto"/>
        <w:ind w:firstLine="426"/>
        <w:jc w:val="both"/>
        <w:rPr>
          <w:rFonts w:eastAsia="SimSun"/>
          <w:sz w:val="28"/>
          <w:szCs w:val="28"/>
          <w:lang w:eastAsia="zh-CN"/>
        </w:rPr>
      </w:pPr>
      <w:r w:rsidRPr="00320D46">
        <w:rPr>
          <w:rFonts w:eastAsia="SimSun"/>
          <w:sz w:val="28"/>
          <w:szCs w:val="28"/>
          <w:lang w:eastAsia="zh-CN"/>
        </w:rPr>
        <w:t xml:space="preserve">Магистерская диссертация …………… отвечает требованиям, установленным основной образовательной программой по направлению </w:t>
      </w:r>
      <w:r w:rsidR="00DC1B5A" w:rsidRPr="00DC1B5A">
        <w:rPr>
          <w:rFonts w:eastAsia="SimSun"/>
          <w:sz w:val="28"/>
          <w:szCs w:val="28"/>
          <w:lang w:eastAsia="zh-CN"/>
        </w:rPr>
        <w:t>38.04.01</w:t>
      </w:r>
      <w:r w:rsidRPr="00DC1B5A">
        <w:rPr>
          <w:rFonts w:eastAsia="SimSun"/>
          <w:sz w:val="28"/>
          <w:szCs w:val="28"/>
          <w:lang w:eastAsia="zh-CN"/>
        </w:rPr>
        <w:t xml:space="preserve"> «</w:t>
      </w:r>
      <w:r w:rsidR="00DC1B5A" w:rsidRPr="00DC1B5A">
        <w:rPr>
          <w:rFonts w:eastAsia="SimSun"/>
          <w:sz w:val="28"/>
          <w:szCs w:val="28"/>
          <w:lang w:eastAsia="zh-CN"/>
        </w:rPr>
        <w:t>Экономика</w:t>
      </w:r>
      <w:r w:rsidRPr="00DC1B5A">
        <w:rPr>
          <w:rFonts w:eastAsia="SimSun"/>
          <w:sz w:val="28"/>
          <w:szCs w:val="28"/>
          <w:lang w:eastAsia="zh-CN"/>
        </w:rPr>
        <w:t>» магистерской программы «</w:t>
      </w:r>
      <w:r w:rsidR="00DC1B5A" w:rsidRPr="00DC1B5A">
        <w:rPr>
          <w:rFonts w:eastAsia="SimSun"/>
          <w:sz w:val="28"/>
          <w:szCs w:val="28"/>
          <w:lang w:eastAsia="zh-CN"/>
        </w:rPr>
        <w:t>Международный финансовый и управленческий учет</w:t>
      </w:r>
      <w:r w:rsidRPr="00DC1B5A">
        <w:rPr>
          <w:rFonts w:eastAsia="SimSun"/>
          <w:sz w:val="28"/>
          <w:szCs w:val="28"/>
          <w:lang w:eastAsia="zh-CN"/>
        </w:rPr>
        <w:t>», и рекомендуется к защите.</w:t>
      </w:r>
    </w:p>
    <w:p w:rsidR="00C67289" w:rsidRPr="00320D46" w:rsidRDefault="00C67289" w:rsidP="00C67289">
      <w:pPr>
        <w:widowControl w:val="0"/>
        <w:tabs>
          <w:tab w:val="left" w:leader="underscore" w:pos="9567"/>
        </w:tabs>
        <w:spacing w:line="276" w:lineRule="auto"/>
        <w:ind w:firstLine="426"/>
        <w:jc w:val="both"/>
        <w:rPr>
          <w:rFonts w:eastAsia="SimSun"/>
          <w:sz w:val="28"/>
          <w:szCs w:val="28"/>
          <w:lang w:eastAsia="zh-CN"/>
        </w:rPr>
      </w:pPr>
    </w:p>
    <w:p w:rsidR="00C67289" w:rsidRPr="00320D46" w:rsidRDefault="00C67289" w:rsidP="00C67289">
      <w:pPr>
        <w:widowControl w:val="0"/>
        <w:tabs>
          <w:tab w:val="left" w:leader="underscore" w:pos="9567"/>
        </w:tabs>
        <w:spacing w:line="276" w:lineRule="auto"/>
        <w:ind w:firstLine="426"/>
        <w:jc w:val="both"/>
        <w:rPr>
          <w:rFonts w:eastAsia="SimSun"/>
          <w:sz w:val="28"/>
          <w:szCs w:val="28"/>
          <w:lang w:eastAsia="zh-CN"/>
        </w:rPr>
      </w:pPr>
    </w:p>
    <w:p w:rsidR="005047CF" w:rsidRDefault="00C67289" w:rsidP="00DC1B5A">
      <w:pPr>
        <w:widowControl w:val="0"/>
        <w:tabs>
          <w:tab w:val="left" w:leader="underscore" w:pos="9567"/>
        </w:tabs>
        <w:spacing w:line="276" w:lineRule="auto"/>
        <w:rPr>
          <w:rFonts w:eastAsia="SimSun"/>
          <w:sz w:val="28"/>
          <w:szCs w:val="28"/>
          <w:lang w:eastAsia="zh-CN"/>
        </w:rPr>
        <w:sectPr w:rsidR="005047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20D46">
        <w:rPr>
          <w:rFonts w:eastAsia="SimSun"/>
          <w:sz w:val="28"/>
          <w:szCs w:val="28"/>
          <w:lang w:eastAsia="zh-CN"/>
        </w:rPr>
        <w:t xml:space="preserve">Научный руководитель, к.э.н., доцент                          </w:t>
      </w:r>
      <w:r>
        <w:rPr>
          <w:rFonts w:eastAsia="SimSun"/>
          <w:sz w:val="28"/>
          <w:szCs w:val="28"/>
          <w:lang w:eastAsia="zh-CN"/>
        </w:rPr>
        <w:t xml:space="preserve">              </w:t>
      </w:r>
      <w:r w:rsidR="00DC1B5A">
        <w:rPr>
          <w:rFonts w:eastAsia="SimSun"/>
          <w:sz w:val="28"/>
          <w:szCs w:val="28"/>
          <w:lang w:eastAsia="zh-CN"/>
        </w:rPr>
        <w:t>Кузьминова Т.Н.</w:t>
      </w:r>
    </w:p>
    <w:p w:rsidR="00395B8D" w:rsidRDefault="00395B8D" w:rsidP="005047CF">
      <w:pPr>
        <w:jc w:val="center"/>
        <w:rPr>
          <w:sz w:val="32"/>
          <w:szCs w:val="32"/>
        </w:rPr>
      </w:pPr>
    </w:p>
    <w:p w:rsidR="00395B8D" w:rsidRDefault="00395B8D" w:rsidP="005047CF">
      <w:pPr>
        <w:jc w:val="center"/>
        <w:rPr>
          <w:sz w:val="32"/>
          <w:szCs w:val="32"/>
        </w:rPr>
      </w:pPr>
    </w:p>
    <w:p w:rsidR="00395B8D" w:rsidRDefault="00395B8D" w:rsidP="005047CF">
      <w:pPr>
        <w:jc w:val="center"/>
        <w:rPr>
          <w:sz w:val="32"/>
          <w:szCs w:val="32"/>
        </w:rPr>
      </w:pPr>
    </w:p>
    <w:p w:rsidR="00395B8D" w:rsidRDefault="00395B8D" w:rsidP="005047CF">
      <w:pPr>
        <w:jc w:val="center"/>
        <w:rPr>
          <w:sz w:val="32"/>
          <w:szCs w:val="32"/>
        </w:rPr>
      </w:pPr>
    </w:p>
    <w:p w:rsidR="00395B8D" w:rsidRDefault="00395B8D" w:rsidP="005047CF">
      <w:pPr>
        <w:jc w:val="center"/>
        <w:rPr>
          <w:sz w:val="32"/>
          <w:szCs w:val="32"/>
        </w:rPr>
      </w:pPr>
    </w:p>
    <w:p w:rsidR="00395B8D" w:rsidRDefault="00395B8D" w:rsidP="005047CF">
      <w:pPr>
        <w:jc w:val="center"/>
        <w:rPr>
          <w:sz w:val="32"/>
          <w:szCs w:val="32"/>
        </w:rPr>
      </w:pPr>
    </w:p>
    <w:p w:rsidR="00395B8D" w:rsidRDefault="00395B8D" w:rsidP="005047CF">
      <w:pPr>
        <w:jc w:val="center"/>
        <w:rPr>
          <w:sz w:val="32"/>
          <w:szCs w:val="32"/>
        </w:rPr>
      </w:pPr>
    </w:p>
    <w:p w:rsidR="00395B8D" w:rsidRDefault="00395B8D" w:rsidP="005047CF">
      <w:pPr>
        <w:jc w:val="center"/>
        <w:rPr>
          <w:sz w:val="32"/>
          <w:szCs w:val="32"/>
        </w:rPr>
      </w:pPr>
    </w:p>
    <w:p w:rsidR="005047CF" w:rsidRPr="00056F1C" w:rsidRDefault="005047CF" w:rsidP="005047CF">
      <w:pPr>
        <w:jc w:val="center"/>
        <w:rPr>
          <w:sz w:val="32"/>
          <w:szCs w:val="32"/>
        </w:rPr>
      </w:pPr>
      <w:r w:rsidRPr="00056F1C">
        <w:rPr>
          <w:sz w:val="32"/>
          <w:szCs w:val="32"/>
        </w:rPr>
        <w:t>Учебно-методическое издание</w:t>
      </w:r>
    </w:p>
    <w:p w:rsidR="005047CF" w:rsidRPr="00056F1C" w:rsidRDefault="005047CF" w:rsidP="005047CF">
      <w:pPr>
        <w:rPr>
          <w:sz w:val="32"/>
          <w:szCs w:val="32"/>
        </w:rPr>
      </w:pPr>
    </w:p>
    <w:p w:rsidR="005047CF" w:rsidRPr="00056F1C" w:rsidRDefault="005047CF" w:rsidP="005047CF">
      <w:pPr>
        <w:rPr>
          <w:sz w:val="32"/>
          <w:szCs w:val="32"/>
        </w:rPr>
      </w:pPr>
    </w:p>
    <w:p w:rsidR="005047CF" w:rsidRPr="00056F1C" w:rsidRDefault="005047CF" w:rsidP="005047CF">
      <w:pPr>
        <w:jc w:val="center"/>
        <w:rPr>
          <w:sz w:val="32"/>
          <w:szCs w:val="32"/>
        </w:rPr>
      </w:pPr>
      <w:r w:rsidRPr="00056F1C">
        <w:rPr>
          <w:sz w:val="32"/>
          <w:szCs w:val="32"/>
        </w:rPr>
        <w:t>Кузьминова</w:t>
      </w:r>
      <w:r w:rsidR="00395B8D">
        <w:rPr>
          <w:sz w:val="32"/>
          <w:szCs w:val="32"/>
        </w:rPr>
        <w:t xml:space="preserve"> Татьяна Николаевна</w:t>
      </w:r>
    </w:p>
    <w:p w:rsidR="005047CF" w:rsidRPr="00056F1C" w:rsidRDefault="00395B8D" w:rsidP="005047CF">
      <w:pPr>
        <w:jc w:val="center"/>
        <w:rPr>
          <w:sz w:val="32"/>
          <w:szCs w:val="32"/>
        </w:rPr>
      </w:pPr>
      <w:r w:rsidRPr="00056F1C">
        <w:rPr>
          <w:sz w:val="32"/>
          <w:szCs w:val="32"/>
        </w:rPr>
        <w:t>Макеева</w:t>
      </w:r>
      <w:r>
        <w:rPr>
          <w:sz w:val="32"/>
          <w:szCs w:val="32"/>
        </w:rPr>
        <w:t xml:space="preserve"> Елена Захаровна</w:t>
      </w:r>
    </w:p>
    <w:p w:rsidR="005047CF" w:rsidRPr="00056F1C" w:rsidRDefault="005047CF" w:rsidP="005047CF">
      <w:pPr>
        <w:rPr>
          <w:sz w:val="32"/>
          <w:szCs w:val="32"/>
        </w:rPr>
      </w:pPr>
    </w:p>
    <w:p w:rsidR="005047CF" w:rsidRPr="00056F1C" w:rsidRDefault="005047CF" w:rsidP="005047CF">
      <w:pPr>
        <w:rPr>
          <w:sz w:val="28"/>
          <w:szCs w:val="28"/>
        </w:rPr>
      </w:pPr>
    </w:p>
    <w:p w:rsidR="005047CF" w:rsidRPr="00056F1C" w:rsidRDefault="005047CF" w:rsidP="005047CF">
      <w:pPr>
        <w:rPr>
          <w:sz w:val="28"/>
          <w:szCs w:val="28"/>
        </w:rPr>
      </w:pPr>
    </w:p>
    <w:p w:rsidR="005047CF" w:rsidRPr="00056F1C" w:rsidRDefault="005047CF" w:rsidP="005047CF">
      <w:pPr>
        <w:rPr>
          <w:sz w:val="28"/>
          <w:szCs w:val="28"/>
        </w:rPr>
      </w:pPr>
    </w:p>
    <w:p w:rsidR="005047CF" w:rsidRDefault="005047CF" w:rsidP="005047CF">
      <w:pPr>
        <w:jc w:val="center"/>
        <w:rPr>
          <w:b/>
          <w:sz w:val="36"/>
          <w:szCs w:val="36"/>
        </w:rPr>
      </w:pPr>
      <w:r w:rsidRPr="00056F1C">
        <w:rPr>
          <w:b/>
          <w:sz w:val="36"/>
          <w:szCs w:val="36"/>
        </w:rPr>
        <w:t>ВЫПОЛНЕНИ</w:t>
      </w:r>
      <w:r w:rsidR="00DE6AA6">
        <w:rPr>
          <w:b/>
          <w:sz w:val="36"/>
          <w:szCs w:val="36"/>
        </w:rPr>
        <w:t>Е</w:t>
      </w:r>
      <w:r w:rsidRPr="00056F1C">
        <w:rPr>
          <w:b/>
          <w:sz w:val="36"/>
          <w:szCs w:val="36"/>
        </w:rPr>
        <w:t>, ОФОРМЛЕНИ</w:t>
      </w:r>
      <w:r w:rsidR="00DE6AA6">
        <w:rPr>
          <w:b/>
          <w:sz w:val="36"/>
          <w:szCs w:val="36"/>
        </w:rPr>
        <w:t>Е</w:t>
      </w:r>
      <w:r w:rsidRPr="00056F1C">
        <w:rPr>
          <w:b/>
          <w:sz w:val="36"/>
          <w:szCs w:val="36"/>
        </w:rPr>
        <w:t xml:space="preserve"> И ЗАЩИТ</w:t>
      </w:r>
      <w:r w:rsidR="00DE6AA6">
        <w:rPr>
          <w:b/>
          <w:sz w:val="36"/>
          <w:szCs w:val="36"/>
        </w:rPr>
        <w:t>А</w:t>
      </w:r>
      <w:r w:rsidRPr="00056F1C">
        <w:rPr>
          <w:b/>
          <w:sz w:val="36"/>
          <w:szCs w:val="36"/>
        </w:rPr>
        <w:t xml:space="preserve"> МАГИСТЕРСКОЙ ДИССЕРТАЦИИ</w:t>
      </w:r>
    </w:p>
    <w:p w:rsidR="00DE6AA6" w:rsidRDefault="00DE6AA6" w:rsidP="005047CF">
      <w:pPr>
        <w:jc w:val="center"/>
        <w:rPr>
          <w:b/>
          <w:sz w:val="36"/>
          <w:szCs w:val="36"/>
        </w:rPr>
      </w:pPr>
    </w:p>
    <w:p w:rsidR="005047CF" w:rsidRPr="00056F1C" w:rsidRDefault="005047CF" w:rsidP="005047CF">
      <w:pPr>
        <w:rPr>
          <w:sz w:val="36"/>
          <w:szCs w:val="36"/>
        </w:rPr>
      </w:pPr>
    </w:p>
    <w:p w:rsidR="005047CF" w:rsidRDefault="005047CF" w:rsidP="005047CF">
      <w:pPr>
        <w:jc w:val="center"/>
        <w:rPr>
          <w:sz w:val="32"/>
          <w:szCs w:val="32"/>
        </w:rPr>
      </w:pPr>
    </w:p>
    <w:p w:rsidR="005047CF" w:rsidRPr="00DE6AA6" w:rsidRDefault="00DE6AA6" w:rsidP="005047CF">
      <w:pPr>
        <w:jc w:val="center"/>
        <w:rPr>
          <w:b/>
          <w:sz w:val="28"/>
          <w:szCs w:val="28"/>
        </w:rPr>
      </w:pPr>
      <w:r w:rsidRPr="00DE6AA6">
        <w:rPr>
          <w:b/>
          <w:sz w:val="28"/>
          <w:szCs w:val="28"/>
        </w:rPr>
        <w:t>Учебно-методическое пособие</w:t>
      </w:r>
    </w:p>
    <w:p w:rsidR="005047CF" w:rsidRPr="00056F1C" w:rsidRDefault="005047CF" w:rsidP="005047CF">
      <w:pPr>
        <w:rPr>
          <w:sz w:val="28"/>
          <w:szCs w:val="28"/>
        </w:rPr>
      </w:pPr>
    </w:p>
    <w:p w:rsidR="005047CF" w:rsidRPr="00056F1C" w:rsidRDefault="005047CF" w:rsidP="005047CF">
      <w:pPr>
        <w:rPr>
          <w:sz w:val="28"/>
          <w:szCs w:val="28"/>
        </w:rPr>
      </w:pPr>
    </w:p>
    <w:p w:rsidR="005047CF" w:rsidRPr="00056F1C" w:rsidRDefault="005047CF" w:rsidP="005047CF">
      <w:pPr>
        <w:rPr>
          <w:sz w:val="28"/>
          <w:szCs w:val="28"/>
        </w:rPr>
      </w:pPr>
    </w:p>
    <w:p w:rsidR="005047CF" w:rsidRPr="00056F1C" w:rsidRDefault="005047CF" w:rsidP="005047CF">
      <w:pPr>
        <w:rPr>
          <w:sz w:val="28"/>
          <w:szCs w:val="28"/>
        </w:rPr>
      </w:pPr>
    </w:p>
    <w:p w:rsidR="005047CF" w:rsidRPr="00056F1C" w:rsidRDefault="005047CF" w:rsidP="005047CF">
      <w:pPr>
        <w:rPr>
          <w:sz w:val="28"/>
          <w:szCs w:val="28"/>
        </w:rPr>
      </w:pPr>
    </w:p>
    <w:p w:rsidR="005047CF" w:rsidRPr="00056F1C" w:rsidRDefault="005047CF" w:rsidP="005047CF">
      <w:pPr>
        <w:rPr>
          <w:sz w:val="28"/>
          <w:szCs w:val="28"/>
        </w:rPr>
      </w:pPr>
    </w:p>
    <w:p w:rsidR="005047CF" w:rsidRPr="00056F1C" w:rsidRDefault="005047CF" w:rsidP="005047CF">
      <w:pPr>
        <w:rPr>
          <w:sz w:val="28"/>
          <w:szCs w:val="28"/>
        </w:rPr>
      </w:pPr>
    </w:p>
    <w:p w:rsidR="005047CF" w:rsidRPr="00056F1C" w:rsidRDefault="005047CF" w:rsidP="005047CF">
      <w:pPr>
        <w:spacing w:line="276" w:lineRule="auto"/>
        <w:rPr>
          <w:sz w:val="28"/>
          <w:szCs w:val="28"/>
        </w:rPr>
      </w:pPr>
      <w:r w:rsidRPr="00056F1C">
        <w:rPr>
          <w:sz w:val="28"/>
          <w:szCs w:val="28"/>
        </w:rPr>
        <w:t>___________________________________________________________</w:t>
      </w:r>
    </w:p>
    <w:p w:rsidR="005047CF" w:rsidRPr="00056F1C" w:rsidRDefault="005047CF" w:rsidP="005047CF">
      <w:pPr>
        <w:spacing w:line="276" w:lineRule="auto"/>
        <w:rPr>
          <w:sz w:val="28"/>
          <w:szCs w:val="28"/>
        </w:rPr>
      </w:pPr>
      <w:r w:rsidRPr="00056F1C">
        <w:rPr>
          <w:sz w:val="28"/>
          <w:szCs w:val="28"/>
        </w:rPr>
        <w:t>Подписано в печать-</w:t>
      </w:r>
      <w:r w:rsidRPr="00056F1C">
        <w:rPr>
          <w:sz w:val="28"/>
          <w:szCs w:val="28"/>
        </w:rPr>
        <w:tab/>
      </w:r>
      <w:r w:rsidRPr="00056F1C">
        <w:rPr>
          <w:sz w:val="28"/>
          <w:szCs w:val="28"/>
        </w:rPr>
        <w:tab/>
      </w:r>
      <w:r w:rsidRPr="00056F1C">
        <w:rPr>
          <w:sz w:val="28"/>
          <w:szCs w:val="28"/>
        </w:rPr>
        <w:tab/>
        <w:t>Формат</w:t>
      </w:r>
      <w:r w:rsidRPr="00056F1C">
        <w:rPr>
          <w:sz w:val="28"/>
          <w:szCs w:val="28"/>
        </w:rPr>
        <w:tab/>
      </w:r>
      <w:r w:rsidRPr="00056F1C">
        <w:rPr>
          <w:sz w:val="28"/>
          <w:szCs w:val="28"/>
        </w:rPr>
        <w:tab/>
        <w:t xml:space="preserve"> </w:t>
      </w:r>
    </w:p>
    <w:p w:rsidR="005047CF" w:rsidRDefault="005047CF" w:rsidP="005047CF">
      <w:pPr>
        <w:spacing w:line="276" w:lineRule="auto"/>
        <w:rPr>
          <w:sz w:val="28"/>
          <w:szCs w:val="28"/>
        </w:rPr>
        <w:sectPr w:rsidR="005047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sz w:val="28"/>
          <w:szCs w:val="28"/>
        </w:rPr>
        <w:t>Усл.печ.л</w:t>
      </w:r>
      <w:proofErr w:type="spellEnd"/>
      <w:r>
        <w:rPr>
          <w:sz w:val="28"/>
          <w:szCs w:val="28"/>
        </w:rPr>
        <w:t>.-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Заказ</w:t>
      </w:r>
      <w:r w:rsidR="00395B8D">
        <w:rPr>
          <w:sz w:val="28"/>
          <w:szCs w:val="28"/>
        </w:rPr>
        <w:t xml:space="preserve">                            Изд. № 246-16    </w:t>
      </w:r>
    </w:p>
    <w:p w:rsidR="00C67289" w:rsidRPr="007B1B4A" w:rsidRDefault="005047CF" w:rsidP="005047CF">
      <w:pPr>
        <w:spacing w:line="276" w:lineRule="auto"/>
        <w:rPr>
          <w:color w:val="000000"/>
        </w:rPr>
      </w:pPr>
      <w:r w:rsidRPr="00056F1C">
        <w:rPr>
          <w:sz w:val="28"/>
          <w:szCs w:val="28"/>
        </w:rPr>
        <w:t>___________________________________________________________</w:t>
      </w:r>
    </w:p>
    <w:sectPr w:rsidR="00C67289" w:rsidRPr="007B1B4A" w:rsidSect="005047C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740" w:rsidRDefault="00A50740">
      <w:r>
        <w:separator/>
      </w:r>
    </w:p>
  </w:endnote>
  <w:endnote w:type="continuationSeparator" w:id="0">
    <w:p w:rsidR="00A50740" w:rsidRDefault="00A5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A2E" w:rsidRDefault="008E2A2E">
    <w:pPr>
      <w:pStyle w:val="a8"/>
      <w:jc w:val="right"/>
    </w:pPr>
  </w:p>
  <w:p w:rsidR="008E2A2E" w:rsidRDefault="008E2A2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4119872"/>
      <w:docPartObj>
        <w:docPartGallery w:val="Page Numbers (Bottom of Page)"/>
        <w:docPartUnique/>
      </w:docPartObj>
    </w:sdtPr>
    <w:sdtContent>
      <w:p w:rsidR="008E2A2E" w:rsidRDefault="008E2A2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E2A2E" w:rsidRDefault="008E2A2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81072"/>
      <w:docPartObj>
        <w:docPartGallery w:val="Page Numbers (Bottom of Page)"/>
        <w:docPartUnique/>
      </w:docPartObj>
    </w:sdtPr>
    <w:sdtContent>
      <w:p w:rsidR="008E2A2E" w:rsidRDefault="008E2A2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11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740" w:rsidRDefault="00A50740">
      <w:r>
        <w:separator/>
      </w:r>
    </w:p>
  </w:footnote>
  <w:footnote w:type="continuationSeparator" w:id="0">
    <w:p w:rsidR="00A50740" w:rsidRDefault="00A50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74390"/>
    <w:multiLevelType w:val="hybridMultilevel"/>
    <w:tmpl w:val="52FC11AE"/>
    <w:lvl w:ilvl="0" w:tplc="D60642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E52803"/>
    <w:multiLevelType w:val="hybridMultilevel"/>
    <w:tmpl w:val="5F886F04"/>
    <w:lvl w:ilvl="0" w:tplc="D606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E75A9"/>
    <w:multiLevelType w:val="hybridMultilevel"/>
    <w:tmpl w:val="660AE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B016B"/>
    <w:multiLevelType w:val="hybridMultilevel"/>
    <w:tmpl w:val="1D209B40"/>
    <w:lvl w:ilvl="0" w:tplc="D606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9338A"/>
    <w:multiLevelType w:val="hybridMultilevel"/>
    <w:tmpl w:val="FA44B42A"/>
    <w:lvl w:ilvl="0" w:tplc="D606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D1406"/>
    <w:multiLevelType w:val="hybridMultilevel"/>
    <w:tmpl w:val="CBC28C90"/>
    <w:lvl w:ilvl="0" w:tplc="D606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75F1D"/>
    <w:multiLevelType w:val="hybridMultilevel"/>
    <w:tmpl w:val="2D14B61A"/>
    <w:lvl w:ilvl="0" w:tplc="D606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E782D"/>
    <w:multiLevelType w:val="hybridMultilevel"/>
    <w:tmpl w:val="4ECAF9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90E5E5B"/>
    <w:multiLevelType w:val="hybridMultilevel"/>
    <w:tmpl w:val="41F2313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15914C7"/>
    <w:multiLevelType w:val="hybridMultilevel"/>
    <w:tmpl w:val="A9D83534"/>
    <w:lvl w:ilvl="0" w:tplc="D606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5396D"/>
    <w:multiLevelType w:val="hybridMultilevel"/>
    <w:tmpl w:val="3828E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7045E"/>
    <w:multiLevelType w:val="hybridMultilevel"/>
    <w:tmpl w:val="64660B22"/>
    <w:lvl w:ilvl="0" w:tplc="D606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962D1"/>
    <w:multiLevelType w:val="hybridMultilevel"/>
    <w:tmpl w:val="6C8A8528"/>
    <w:lvl w:ilvl="0" w:tplc="D606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2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4A"/>
    <w:rsid w:val="000A5D34"/>
    <w:rsid w:val="001661EE"/>
    <w:rsid w:val="001950A3"/>
    <w:rsid w:val="001956F7"/>
    <w:rsid w:val="00216A48"/>
    <w:rsid w:val="00240ECC"/>
    <w:rsid w:val="002A000F"/>
    <w:rsid w:val="0031307D"/>
    <w:rsid w:val="00395B8D"/>
    <w:rsid w:val="00413A10"/>
    <w:rsid w:val="00490332"/>
    <w:rsid w:val="005047CF"/>
    <w:rsid w:val="0051747F"/>
    <w:rsid w:val="00581991"/>
    <w:rsid w:val="00630B1C"/>
    <w:rsid w:val="0069607B"/>
    <w:rsid w:val="006A7746"/>
    <w:rsid w:val="006B1AE5"/>
    <w:rsid w:val="006C6368"/>
    <w:rsid w:val="007B1B4A"/>
    <w:rsid w:val="007F61BF"/>
    <w:rsid w:val="00843605"/>
    <w:rsid w:val="00884154"/>
    <w:rsid w:val="008E2A2E"/>
    <w:rsid w:val="008E311B"/>
    <w:rsid w:val="00960803"/>
    <w:rsid w:val="00A012A5"/>
    <w:rsid w:val="00A05EBA"/>
    <w:rsid w:val="00A50740"/>
    <w:rsid w:val="00B53D4C"/>
    <w:rsid w:val="00B85A5B"/>
    <w:rsid w:val="00C67289"/>
    <w:rsid w:val="00C9703F"/>
    <w:rsid w:val="00CA3514"/>
    <w:rsid w:val="00CC6F18"/>
    <w:rsid w:val="00DC1B5A"/>
    <w:rsid w:val="00DE6536"/>
    <w:rsid w:val="00DE6AA6"/>
    <w:rsid w:val="00F8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5A62A-624E-4EA9-98CF-D1FF4771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1B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1B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3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7B1B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B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1B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B1B4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 Indent"/>
    <w:basedOn w:val="a"/>
    <w:link w:val="a4"/>
    <w:rsid w:val="007B1B4A"/>
    <w:pPr>
      <w:spacing w:before="100" w:beforeAutospacing="1" w:after="100" w:afterAutospacing="1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rsid w:val="007B1B4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7B1B4A"/>
    <w:rPr>
      <w:b/>
      <w:bCs/>
    </w:rPr>
  </w:style>
  <w:style w:type="paragraph" w:styleId="a6">
    <w:name w:val="TOC Heading"/>
    <w:basedOn w:val="1"/>
    <w:next w:val="a"/>
    <w:uiPriority w:val="39"/>
    <w:unhideWhenUsed/>
    <w:qFormat/>
    <w:rsid w:val="007B1B4A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B1B4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B1B4A"/>
    <w:pPr>
      <w:spacing w:after="100"/>
      <w:ind w:left="240"/>
    </w:pPr>
  </w:style>
  <w:style w:type="character" w:styleId="a7">
    <w:name w:val="Hyperlink"/>
    <w:basedOn w:val="a0"/>
    <w:uiPriority w:val="99"/>
    <w:unhideWhenUsed/>
    <w:rsid w:val="007B1B4A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7B1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1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7B1B4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B1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B1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B1B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67289"/>
    <w:pPr>
      <w:ind w:left="720"/>
      <w:contextualSpacing/>
    </w:pPr>
  </w:style>
  <w:style w:type="paragraph" w:styleId="ab">
    <w:name w:val="Body Text"/>
    <w:basedOn w:val="a"/>
    <w:link w:val="ac"/>
    <w:uiPriority w:val="99"/>
    <w:unhideWhenUsed/>
    <w:rsid w:val="00C6728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672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2"/>
    <w:locked/>
    <w:rsid w:val="00C67289"/>
    <w:rPr>
      <w:rFonts w:ascii="Times New Roman" w:hAnsi="Times New Roman" w:cs="Times New Roman"/>
      <w:spacing w:val="10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C67289"/>
    <w:pPr>
      <w:widowControl w:val="0"/>
      <w:shd w:val="clear" w:color="auto" w:fill="FFFFFF"/>
      <w:spacing w:before="1020" w:line="313" w:lineRule="exact"/>
      <w:jc w:val="both"/>
    </w:pPr>
    <w:rPr>
      <w:rFonts w:eastAsiaTheme="minorHAnsi"/>
      <w:spacing w:val="10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DE6AA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E6A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C636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table" w:styleId="af">
    <w:name w:val="Table Grid"/>
    <w:basedOn w:val="a1"/>
    <w:uiPriority w:val="39"/>
    <w:rsid w:val="00413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history.ru/" TargetMode="External"/><Relationship Id="rId18" Type="http://schemas.openxmlformats.org/officeDocument/2006/relationships/hyperlink" Target="http://thinkprogress.org/clima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nta.ru/articles/2014/01/13/zhd/" TargetMode="External"/><Relationship Id="rId17" Type="http://schemas.openxmlformats.org/officeDocument/2006/relationships/hyperlink" Target="http://ru.wikipedia.org/wik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atistik-bw.de/Wahle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tran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ailwaygazette.com/news/" TargetMode="Externa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ru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241C-ACC1-404B-8E93-E35545C4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8572</Words>
  <Characters>48867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ИЭФ</dc:creator>
  <cp:keywords/>
  <dc:description/>
  <cp:lastModifiedBy>Екатерина Миронова</cp:lastModifiedBy>
  <cp:revision>3</cp:revision>
  <dcterms:created xsi:type="dcterms:W3CDTF">2016-10-04T11:27:00Z</dcterms:created>
  <dcterms:modified xsi:type="dcterms:W3CDTF">2016-10-04T11:28:00Z</dcterms:modified>
</cp:coreProperties>
</file>