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50" w:rsidRDefault="00750D50" w:rsidP="00D81E04">
      <w:pPr>
        <w:jc w:val="center"/>
        <w:rPr>
          <w:sz w:val="28"/>
          <w:szCs w:val="28"/>
        </w:rPr>
      </w:pPr>
    </w:p>
    <w:p w:rsidR="00D81E04" w:rsidRDefault="00D81E04" w:rsidP="00D81E04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81E04" w:rsidRDefault="00D81E04" w:rsidP="00D81E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«Московский государственный университет путей сообщения </w:t>
      </w:r>
    </w:p>
    <w:p w:rsidR="00D81E04" w:rsidRDefault="00D81E04" w:rsidP="00D81E0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Императора Николая II»</w:t>
      </w:r>
    </w:p>
    <w:p w:rsidR="00F76EFF" w:rsidRPr="00440EA8" w:rsidRDefault="00440EA8" w:rsidP="00440E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2384">
        <w:rPr>
          <w:sz w:val="28"/>
          <w:szCs w:val="28"/>
        </w:rPr>
        <w:t xml:space="preserve">      </w:t>
      </w:r>
    </w:p>
    <w:p w:rsidR="00440EA8" w:rsidRPr="00C02384" w:rsidRDefault="001C04A6" w:rsidP="00440EA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31115</wp:posOffset>
                </wp:positionV>
                <wp:extent cx="5395595" cy="635"/>
                <wp:effectExtent l="11430" t="10795" r="1270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5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D5B3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45pt" to="428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440EA8">
        <w:rPr>
          <w:sz w:val="28"/>
        </w:rPr>
        <w:t xml:space="preserve"> </w:t>
      </w:r>
      <w:r w:rsidR="00BE6F10">
        <w:rPr>
          <w:sz w:val="28"/>
        </w:rPr>
        <w:t xml:space="preserve">   </w:t>
      </w:r>
    </w:p>
    <w:p w:rsidR="00F76EFF" w:rsidRPr="000239C3" w:rsidRDefault="00440EA8" w:rsidP="00440EA8">
      <w:pPr>
        <w:ind w:left="1416"/>
        <w:rPr>
          <w:sz w:val="28"/>
        </w:rPr>
      </w:pPr>
      <w:r>
        <w:rPr>
          <w:sz w:val="28"/>
        </w:rPr>
        <w:t xml:space="preserve">     </w:t>
      </w:r>
      <w:r w:rsidR="00F76EFF" w:rsidRPr="004C752D">
        <w:rPr>
          <w:sz w:val="28"/>
        </w:rPr>
        <w:t>Кафедра «</w:t>
      </w:r>
      <w:r w:rsidR="004C752D" w:rsidRPr="004C752D">
        <w:rPr>
          <w:sz w:val="28"/>
        </w:rPr>
        <w:t>Экономическая информатика</w:t>
      </w:r>
      <w:r w:rsidR="00F76EFF" w:rsidRPr="004C752D">
        <w:rPr>
          <w:sz w:val="28"/>
        </w:rPr>
        <w:t>»</w:t>
      </w:r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F76EFF" w:rsidRDefault="00F76EFF" w:rsidP="00F76EFF">
      <w:pPr>
        <w:jc w:val="center"/>
        <w:rPr>
          <w:sz w:val="24"/>
          <w:szCs w:val="24"/>
        </w:rPr>
      </w:pPr>
    </w:p>
    <w:p w:rsidR="00BE6F10" w:rsidRDefault="00BE6F10" w:rsidP="00F76EFF">
      <w:pPr>
        <w:jc w:val="center"/>
        <w:rPr>
          <w:sz w:val="24"/>
          <w:szCs w:val="24"/>
        </w:rPr>
      </w:pPr>
    </w:p>
    <w:p w:rsidR="00BE6F10" w:rsidRPr="006946C5" w:rsidRDefault="00BE6F10" w:rsidP="00F76EFF">
      <w:pPr>
        <w:jc w:val="center"/>
        <w:rPr>
          <w:sz w:val="24"/>
          <w:szCs w:val="24"/>
        </w:rPr>
      </w:pPr>
    </w:p>
    <w:p w:rsidR="00F76EFF" w:rsidRPr="00075BD8" w:rsidRDefault="00F76EFF" w:rsidP="00F76EFF">
      <w:pPr>
        <w:jc w:val="center"/>
        <w:rPr>
          <w:rFonts w:asciiTheme="majorHAnsi" w:hAnsiTheme="majorHAnsi"/>
          <w:b/>
          <w:sz w:val="40"/>
          <w:szCs w:val="40"/>
        </w:rPr>
      </w:pPr>
      <w:r w:rsidRPr="00075BD8">
        <w:rPr>
          <w:rFonts w:asciiTheme="majorHAnsi" w:hAnsiTheme="majorHAnsi"/>
          <w:b/>
          <w:sz w:val="40"/>
          <w:szCs w:val="40"/>
        </w:rPr>
        <w:t>Т.</w:t>
      </w:r>
      <w:r w:rsidR="00605E70">
        <w:rPr>
          <w:rFonts w:asciiTheme="majorHAnsi" w:hAnsiTheme="majorHAnsi"/>
          <w:b/>
          <w:sz w:val="40"/>
          <w:szCs w:val="40"/>
        </w:rPr>
        <w:t xml:space="preserve"> </w:t>
      </w:r>
      <w:r w:rsidRPr="00075BD8">
        <w:rPr>
          <w:rFonts w:asciiTheme="majorHAnsi" w:hAnsiTheme="majorHAnsi"/>
          <w:b/>
          <w:sz w:val="40"/>
          <w:szCs w:val="40"/>
        </w:rPr>
        <w:t>Б. Матвиевская</w:t>
      </w:r>
      <w:r w:rsidR="00FE446B">
        <w:rPr>
          <w:rFonts w:asciiTheme="majorHAnsi" w:hAnsiTheme="majorHAnsi"/>
          <w:b/>
          <w:sz w:val="40"/>
          <w:szCs w:val="40"/>
        </w:rPr>
        <w:t xml:space="preserve">, И.В. </w:t>
      </w:r>
      <w:proofErr w:type="spellStart"/>
      <w:r w:rsidR="00FE446B">
        <w:rPr>
          <w:rFonts w:asciiTheme="majorHAnsi" w:hAnsiTheme="majorHAnsi"/>
          <w:b/>
          <w:sz w:val="40"/>
          <w:szCs w:val="40"/>
        </w:rPr>
        <w:t>Сёмина</w:t>
      </w:r>
      <w:proofErr w:type="spellEnd"/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F76EFF" w:rsidRDefault="00F76EFF" w:rsidP="00F76EFF"/>
    <w:p w:rsidR="00440EA8" w:rsidRDefault="00440EA8" w:rsidP="00F76EFF">
      <w:pPr>
        <w:spacing w:line="360" w:lineRule="auto"/>
        <w:jc w:val="center"/>
        <w:rPr>
          <w:b/>
          <w:sz w:val="32"/>
          <w:szCs w:val="32"/>
        </w:rPr>
      </w:pPr>
    </w:p>
    <w:p w:rsidR="00440EA8" w:rsidRDefault="00440EA8" w:rsidP="00F76EFF">
      <w:pPr>
        <w:spacing w:line="360" w:lineRule="auto"/>
        <w:jc w:val="center"/>
        <w:rPr>
          <w:b/>
          <w:sz w:val="32"/>
          <w:szCs w:val="32"/>
        </w:rPr>
      </w:pPr>
    </w:p>
    <w:p w:rsidR="00F76EFF" w:rsidRPr="00075BD8" w:rsidRDefault="003C1FB8" w:rsidP="00F76EFF">
      <w:pPr>
        <w:spacing w:line="360" w:lineRule="auto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СТАТИСТИКА</w:t>
      </w:r>
    </w:p>
    <w:p w:rsidR="00987625" w:rsidRPr="00E4244F" w:rsidRDefault="00987625" w:rsidP="00987625">
      <w:pPr>
        <w:jc w:val="center"/>
        <w:rPr>
          <w:sz w:val="44"/>
          <w:szCs w:val="44"/>
        </w:rPr>
      </w:pPr>
      <w:r>
        <w:rPr>
          <w:sz w:val="44"/>
          <w:szCs w:val="44"/>
        </w:rPr>
        <w:t>Часть 1</w:t>
      </w:r>
    </w:p>
    <w:p w:rsidR="00987625" w:rsidRPr="00ED4243" w:rsidRDefault="00987625" w:rsidP="00987625">
      <w:pPr>
        <w:jc w:val="center"/>
        <w:rPr>
          <w:sz w:val="24"/>
        </w:rPr>
      </w:pPr>
    </w:p>
    <w:p w:rsidR="00F76EFF" w:rsidRDefault="00F76EFF" w:rsidP="00F76EFF">
      <w:pPr>
        <w:jc w:val="center"/>
        <w:rPr>
          <w:sz w:val="28"/>
        </w:rPr>
      </w:pPr>
    </w:p>
    <w:p w:rsidR="00F76EFF" w:rsidRDefault="00F76EFF" w:rsidP="00F76EFF">
      <w:pPr>
        <w:jc w:val="center"/>
        <w:rPr>
          <w:sz w:val="24"/>
          <w:szCs w:val="24"/>
        </w:rPr>
      </w:pPr>
    </w:p>
    <w:p w:rsidR="00440EA8" w:rsidRPr="006946C5" w:rsidRDefault="00440EA8" w:rsidP="00F76EFF">
      <w:pPr>
        <w:jc w:val="center"/>
        <w:rPr>
          <w:sz w:val="24"/>
          <w:szCs w:val="24"/>
        </w:rPr>
      </w:pPr>
    </w:p>
    <w:p w:rsidR="00F76EFF" w:rsidRPr="00E4244F" w:rsidRDefault="00D81E04" w:rsidP="00F76EFF">
      <w:pPr>
        <w:jc w:val="center"/>
        <w:rPr>
          <w:sz w:val="44"/>
          <w:szCs w:val="44"/>
        </w:rPr>
      </w:pPr>
      <w:r>
        <w:rPr>
          <w:sz w:val="44"/>
          <w:szCs w:val="44"/>
        </w:rPr>
        <w:t>Сборник задач</w:t>
      </w:r>
    </w:p>
    <w:p w:rsidR="00F76EFF" w:rsidRPr="00ED4243" w:rsidRDefault="00F76EFF" w:rsidP="00F76EFF">
      <w:pPr>
        <w:jc w:val="center"/>
        <w:rPr>
          <w:sz w:val="24"/>
        </w:rPr>
      </w:pPr>
    </w:p>
    <w:p w:rsidR="00F76EFF" w:rsidRPr="00ED4243" w:rsidRDefault="00F76EFF" w:rsidP="00F76EFF">
      <w:pPr>
        <w:jc w:val="center"/>
        <w:rPr>
          <w:sz w:val="24"/>
        </w:rPr>
      </w:pPr>
    </w:p>
    <w:p w:rsidR="00F76EFF" w:rsidRDefault="00F76EFF" w:rsidP="00F76EFF">
      <w:pPr>
        <w:jc w:val="center"/>
        <w:rPr>
          <w:sz w:val="24"/>
        </w:rPr>
      </w:pPr>
    </w:p>
    <w:p w:rsidR="00075BD8" w:rsidRDefault="00075BD8" w:rsidP="00F76EFF">
      <w:pPr>
        <w:jc w:val="center"/>
        <w:rPr>
          <w:sz w:val="24"/>
        </w:rPr>
      </w:pPr>
    </w:p>
    <w:p w:rsidR="00440EA8" w:rsidRDefault="00440EA8" w:rsidP="00F76EFF">
      <w:pPr>
        <w:jc w:val="center"/>
        <w:rPr>
          <w:sz w:val="24"/>
        </w:rPr>
      </w:pPr>
    </w:p>
    <w:p w:rsidR="00AE0271" w:rsidRDefault="00AE0271" w:rsidP="00F76EFF">
      <w:pPr>
        <w:jc w:val="center"/>
        <w:rPr>
          <w:sz w:val="24"/>
        </w:rPr>
      </w:pPr>
    </w:p>
    <w:p w:rsidR="00AE0271" w:rsidRDefault="00AE0271" w:rsidP="00F76EFF">
      <w:pPr>
        <w:jc w:val="center"/>
        <w:rPr>
          <w:sz w:val="24"/>
        </w:rPr>
      </w:pPr>
    </w:p>
    <w:p w:rsidR="00440EA8" w:rsidRDefault="00440EA8" w:rsidP="00F76EFF">
      <w:pPr>
        <w:jc w:val="center"/>
        <w:rPr>
          <w:sz w:val="24"/>
        </w:rPr>
      </w:pPr>
    </w:p>
    <w:p w:rsidR="00440EA8" w:rsidRDefault="00440EA8" w:rsidP="00F76EFF">
      <w:pPr>
        <w:jc w:val="center"/>
        <w:rPr>
          <w:sz w:val="24"/>
        </w:rPr>
      </w:pPr>
    </w:p>
    <w:p w:rsidR="00987625" w:rsidRDefault="00987625" w:rsidP="00F76EFF">
      <w:pPr>
        <w:jc w:val="center"/>
        <w:rPr>
          <w:sz w:val="24"/>
        </w:rPr>
      </w:pPr>
    </w:p>
    <w:p w:rsidR="00987625" w:rsidRDefault="00987625" w:rsidP="00F76EFF">
      <w:pPr>
        <w:jc w:val="center"/>
        <w:rPr>
          <w:sz w:val="24"/>
        </w:rPr>
      </w:pPr>
    </w:p>
    <w:p w:rsidR="00440EA8" w:rsidRDefault="00440EA8" w:rsidP="00F76EFF">
      <w:pPr>
        <w:jc w:val="center"/>
        <w:rPr>
          <w:sz w:val="24"/>
        </w:rPr>
      </w:pPr>
    </w:p>
    <w:p w:rsidR="00440EA8" w:rsidRDefault="00440EA8" w:rsidP="00F76EFF">
      <w:pPr>
        <w:jc w:val="center"/>
        <w:rPr>
          <w:sz w:val="24"/>
        </w:rPr>
      </w:pPr>
    </w:p>
    <w:p w:rsidR="00C02384" w:rsidRDefault="00C02384" w:rsidP="00F76EFF">
      <w:pPr>
        <w:jc w:val="center"/>
        <w:rPr>
          <w:sz w:val="24"/>
        </w:rPr>
      </w:pPr>
    </w:p>
    <w:p w:rsidR="003C1FB8" w:rsidRDefault="003C1FB8" w:rsidP="00F76EFF">
      <w:pPr>
        <w:jc w:val="center"/>
        <w:rPr>
          <w:sz w:val="24"/>
        </w:rPr>
      </w:pPr>
    </w:p>
    <w:p w:rsidR="00440EA8" w:rsidRDefault="00440EA8" w:rsidP="00F76EFF">
      <w:pPr>
        <w:jc w:val="center"/>
        <w:rPr>
          <w:sz w:val="24"/>
        </w:rPr>
      </w:pPr>
    </w:p>
    <w:p w:rsidR="00406123" w:rsidRPr="003C1FB8" w:rsidRDefault="004C752D" w:rsidP="003C1FB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- 2016</w:t>
      </w:r>
    </w:p>
    <w:p w:rsidR="00F76EFF" w:rsidRDefault="00F76EFF" w:rsidP="003C1FB8">
      <w:pPr>
        <w:rPr>
          <w:sz w:val="24"/>
        </w:rPr>
      </w:pPr>
    </w:p>
    <w:p w:rsidR="00D81E04" w:rsidRDefault="00D81E04" w:rsidP="00D81E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D81E04" w:rsidRDefault="00D81E04" w:rsidP="00D81E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«Московский государственный университет путей сообщения </w:t>
      </w:r>
    </w:p>
    <w:p w:rsidR="00D81E04" w:rsidRDefault="00D81E04" w:rsidP="00D81E0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Императора Николая II»</w:t>
      </w:r>
    </w:p>
    <w:p w:rsidR="00D81E04" w:rsidRDefault="00D81E04" w:rsidP="00D81E04">
      <w:pPr>
        <w:jc w:val="center"/>
        <w:rPr>
          <w:sz w:val="24"/>
        </w:rPr>
      </w:pPr>
    </w:p>
    <w:p w:rsidR="00F76EFF" w:rsidRDefault="001C04A6" w:rsidP="00F76E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31115</wp:posOffset>
                </wp:positionV>
                <wp:extent cx="5395595" cy="635"/>
                <wp:effectExtent l="11430" t="10795" r="12700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5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2E92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45pt" to="428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CCKgIAAGM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F76EFF" w:rsidRPr="000239C3" w:rsidRDefault="00F76EFF" w:rsidP="00F76EFF">
      <w:pPr>
        <w:jc w:val="center"/>
        <w:rPr>
          <w:sz w:val="28"/>
        </w:rPr>
      </w:pPr>
      <w:r>
        <w:rPr>
          <w:sz w:val="28"/>
        </w:rPr>
        <w:t>Кафедра «</w:t>
      </w:r>
      <w:r w:rsidR="004C752D" w:rsidRPr="004C752D">
        <w:rPr>
          <w:sz w:val="28"/>
        </w:rPr>
        <w:t>Экономическая информатика</w:t>
      </w:r>
      <w:r>
        <w:rPr>
          <w:sz w:val="28"/>
        </w:rPr>
        <w:t>»</w:t>
      </w:r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F76EFF" w:rsidRDefault="00F76EFF" w:rsidP="00F76EFF">
      <w:pPr>
        <w:jc w:val="center"/>
        <w:rPr>
          <w:sz w:val="24"/>
          <w:szCs w:val="24"/>
        </w:rPr>
      </w:pPr>
    </w:p>
    <w:p w:rsidR="009A4F15" w:rsidRDefault="009A4F15" w:rsidP="00F76EFF">
      <w:pPr>
        <w:jc w:val="center"/>
        <w:rPr>
          <w:sz w:val="24"/>
          <w:szCs w:val="24"/>
        </w:rPr>
      </w:pPr>
    </w:p>
    <w:p w:rsidR="009A4F15" w:rsidRPr="006946C5" w:rsidRDefault="009A4F15" w:rsidP="00F76EFF">
      <w:pPr>
        <w:jc w:val="center"/>
        <w:rPr>
          <w:sz w:val="24"/>
          <w:szCs w:val="24"/>
        </w:rPr>
      </w:pPr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F76EFF" w:rsidRPr="00406123" w:rsidRDefault="00F76EFF" w:rsidP="00F76EFF">
      <w:pPr>
        <w:jc w:val="center"/>
        <w:rPr>
          <w:rFonts w:asciiTheme="majorHAnsi" w:hAnsiTheme="majorHAnsi"/>
          <w:b/>
          <w:sz w:val="40"/>
          <w:szCs w:val="40"/>
        </w:rPr>
      </w:pPr>
      <w:r w:rsidRPr="00406123">
        <w:rPr>
          <w:rFonts w:asciiTheme="majorHAnsi" w:hAnsiTheme="majorHAnsi"/>
          <w:b/>
          <w:sz w:val="40"/>
          <w:szCs w:val="40"/>
        </w:rPr>
        <w:t>Т.</w:t>
      </w:r>
      <w:r w:rsidR="00605E70">
        <w:rPr>
          <w:rFonts w:asciiTheme="majorHAnsi" w:hAnsiTheme="majorHAnsi"/>
          <w:b/>
          <w:sz w:val="40"/>
          <w:szCs w:val="40"/>
        </w:rPr>
        <w:t xml:space="preserve"> </w:t>
      </w:r>
      <w:r w:rsidRPr="00406123">
        <w:rPr>
          <w:rFonts w:asciiTheme="majorHAnsi" w:hAnsiTheme="majorHAnsi"/>
          <w:b/>
          <w:sz w:val="40"/>
          <w:szCs w:val="40"/>
        </w:rPr>
        <w:t>Б. Матвиевская</w:t>
      </w:r>
      <w:r w:rsidR="00FE446B">
        <w:rPr>
          <w:rFonts w:asciiTheme="majorHAnsi" w:hAnsiTheme="majorHAnsi"/>
          <w:b/>
          <w:sz w:val="40"/>
          <w:szCs w:val="40"/>
        </w:rPr>
        <w:t xml:space="preserve">, И.В. </w:t>
      </w:r>
      <w:proofErr w:type="spellStart"/>
      <w:r w:rsidR="00FE446B">
        <w:rPr>
          <w:rFonts w:asciiTheme="majorHAnsi" w:hAnsiTheme="majorHAnsi"/>
          <w:b/>
          <w:sz w:val="40"/>
          <w:szCs w:val="40"/>
        </w:rPr>
        <w:t>Сёмина</w:t>
      </w:r>
      <w:proofErr w:type="spellEnd"/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F76EFF" w:rsidRPr="006946C5" w:rsidRDefault="00F76EFF" w:rsidP="00F76EFF">
      <w:pPr>
        <w:jc w:val="center"/>
        <w:rPr>
          <w:sz w:val="24"/>
          <w:szCs w:val="24"/>
        </w:rPr>
      </w:pPr>
    </w:p>
    <w:p w:rsidR="00F76EFF" w:rsidRDefault="00F76EFF" w:rsidP="00F76EFF"/>
    <w:p w:rsidR="00F76EFF" w:rsidRDefault="00F76EFF" w:rsidP="00F76EFF"/>
    <w:p w:rsidR="00F76EFF" w:rsidRPr="00406123" w:rsidRDefault="003C1FB8" w:rsidP="00F76EFF">
      <w:pPr>
        <w:spacing w:line="360" w:lineRule="auto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СТАТИСТИКА</w:t>
      </w:r>
    </w:p>
    <w:p w:rsidR="00F76EFF" w:rsidRDefault="00F76EFF" w:rsidP="00F76EFF">
      <w:pPr>
        <w:jc w:val="center"/>
        <w:rPr>
          <w:sz w:val="28"/>
        </w:rPr>
      </w:pPr>
    </w:p>
    <w:p w:rsidR="00987625" w:rsidRPr="00E4244F" w:rsidRDefault="00987625" w:rsidP="00987625">
      <w:pPr>
        <w:jc w:val="center"/>
        <w:rPr>
          <w:sz w:val="44"/>
          <w:szCs w:val="44"/>
        </w:rPr>
      </w:pPr>
      <w:r>
        <w:rPr>
          <w:sz w:val="44"/>
          <w:szCs w:val="44"/>
        </w:rPr>
        <w:t>Часть 1</w:t>
      </w:r>
    </w:p>
    <w:p w:rsidR="00987625" w:rsidRPr="00ED4243" w:rsidRDefault="00987625" w:rsidP="00987625">
      <w:pPr>
        <w:jc w:val="center"/>
        <w:rPr>
          <w:sz w:val="24"/>
        </w:rPr>
      </w:pPr>
    </w:p>
    <w:p w:rsidR="00F76EFF" w:rsidRDefault="00F76EFF" w:rsidP="00F76EFF">
      <w:pPr>
        <w:jc w:val="center"/>
        <w:rPr>
          <w:sz w:val="28"/>
        </w:rPr>
      </w:pPr>
    </w:p>
    <w:p w:rsidR="00F76EFF" w:rsidRPr="00E4244F" w:rsidRDefault="00987625" w:rsidP="00F76EFF">
      <w:pPr>
        <w:jc w:val="center"/>
        <w:rPr>
          <w:sz w:val="32"/>
          <w:szCs w:val="32"/>
        </w:rPr>
      </w:pPr>
      <w:r>
        <w:rPr>
          <w:i/>
          <w:sz w:val="32"/>
          <w:szCs w:val="32"/>
        </w:rPr>
        <w:t xml:space="preserve">Сборник задач </w:t>
      </w:r>
    </w:p>
    <w:p w:rsidR="00F76EFF" w:rsidRPr="00E4244F" w:rsidRDefault="00F76EFF" w:rsidP="00F76EFF">
      <w:pPr>
        <w:jc w:val="center"/>
        <w:rPr>
          <w:sz w:val="32"/>
          <w:szCs w:val="32"/>
        </w:rPr>
      </w:pPr>
    </w:p>
    <w:p w:rsidR="00F76EFF" w:rsidRPr="00E4244F" w:rsidRDefault="00F76EFF" w:rsidP="00F76EFF">
      <w:pPr>
        <w:jc w:val="center"/>
        <w:rPr>
          <w:sz w:val="32"/>
          <w:szCs w:val="32"/>
        </w:rPr>
      </w:pPr>
    </w:p>
    <w:p w:rsidR="005258A7" w:rsidRPr="005258A7" w:rsidRDefault="005258A7" w:rsidP="005258A7">
      <w:pPr>
        <w:jc w:val="center"/>
        <w:outlineLvl w:val="0"/>
        <w:rPr>
          <w:sz w:val="32"/>
          <w:szCs w:val="32"/>
        </w:rPr>
      </w:pPr>
      <w:r w:rsidRPr="005258A7">
        <w:rPr>
          <w:sz w:val="32"/>
          <w:szCs w:val="32"/>
        </w:rPr>
        <w:t>для бакалавров направления «Экономика»</w:t>
      </w:r>
    </w:p>
    <w:p w:rsidR="00F76EFF" w:rsidRPr="00E4244F" w:rsidRDefault="00F76EFF" w:rsidP="00F76EFF">
      <w:pPr>
        <w:jc w:val="center"/>
        <w:rPr>
          <w:sz w:val="36"/>
          <w:szCs w:val="36"/>
        </w:rPr>
      </w:pPr>
    </w:p>
    <w:p w:rsidR="00F76EFF" w:rsidRPr="009A4F15" w:rsidRDefault="00F76EFF" w:rsidP="00F76EFF">
      <w:pPr>
        <w:jc w:val="center"/>
        <w:rPr>
          <w:sz w:val="28"/>
          <w:szCs w:val="28"/>
        </w:rPr>
      </w:pPr>
    </w:p>
    <w:p w:rsidR="00F76EFF" w:rsidRPr="009A4F15" w:rsidRDefault="00F76EFF" w:rsidP="00F76EFF">
      <w:pPr>
        <w:rPr>
          <w:sz w:val="28"/>
          <w:szCs w:val="28"/>
        </w:rPr>
      </w:pPr>
    </w:p>
    <w:p w:rsidR="00F76EFF" w:rsidRPr="009A4F15" w:rsidRDefault="00F76EFF" w:rsidP="00F76EFF">
      <w:pPr>
        <w:rPr>
          <w:sz w:val="28"/>
          <w:szCs w:val="28"/>
        </w:rPr>
      </w:pPr>
    </w:p>
    <w:p w:rsidR="00F76EFF" w:rsidRPr="009A4F15" w:rsidRDefault="00F76EFF" w:rsidP="00F76EFF">
      <w:pPr>
        <w:rPr>
          <w:sz w:val="28"/>
          <w:szCs w:val="28"/>
        </w:rPr>
      </w:pPr>
    </w:p>
    <w:p w:rsidR="00C02384" w:rsidRDefault="00C02384" w:rsidP="00F76EFF">
      <w:pPr>
        <w:rPr>
          <w:sz w:val="28"/>
          <w:szCs w:val="28"/>
        </w:rPr>
      </w:pPr>
    </w:p>
    <w:p w:rsidR="00C02384" w:rsidRDefault="00C02384" w:rsidP="00F76EFF">
      <w:pPr>
        <w:rPr>
          <w:sz w:val="28"/>
          <w:szCs w:val="28"/>
        </w:rPr>
      </w:pPr>
    </w:p>
    <w:p w:rsidR="00C02384" w:rsidRDefault="00C02384" w:rsidP="00F76EFF">
      <w:pPr>
        <w:rPr>
          <w:sz w:val="28"/>
          <w:szCs w:val="28"/>
        </w:rPr>
      </w:pPr>
    </w:p>
    <w:p w:rsidR="00C02384" w:rsidRDefault="00C02384" w:rsidP="00F76EFF">
      <w:pPr>
        <w:rPr>
          <w:sz w:val="28"/>
          <w:szCs w:val="28"/>
        </w:rPr>
      </w:pPr>
    </w:p>
    <w:p w:rsidR="009A4F15" w:rsidRDefault="009A4F15" w:rsidP="00F76EFF">
      <w:pPr>
        <w:rPr>
          <w:sz w:val="28"/>
          <w:szCs w:val="28"/>
        </w:rPr>
      </w:pPr>
    </w:p>
    <w:p w:rsidR="009A4F15" w:rsidRDefault="009A4F15" w:rsidP="00F76EFF">
      <w:pPr>
        <w:rPr>
          <w:sz w:val="28"/>
          <w:szCs w:val="28"/>
        </w:rPr>
      </w:pPr>
    </w:p>
    <w:p w:rsidR="003C1FB8" w:rsidRDefault="003C1FB8" w:rsidP="00F76EFF">
      <w:pPr>
        <w:rPr>
          <w:sz w:val="28"/>
          <w:szCs w:val="28"/>
        </w:rPr>
      </w:pPr>
    </w:p>
    <w:p w:rsidR="005258A7" w:rsidRDefault="005258A7" w:rsidP="00F76EFF">
      <w:pPr>
        <w:rPr>
          <w:sz w:val="28"/>
          <w:szCs w:val="28"/>
        </w:rPr>
      </w:pPr>
    </w:p>
    <w:p w:rsidR="003C1FB8" w:rsidRPr="009A4F15" w:rsidRDefault="003C1FB8" w:rsidP="00F76EFF">
      <w:pPr>
        <w:rPr>
          <w:sz w:val="28"/>
          <w:szCs w:val="28"/>
        </w:rPr>
      </w:pPr>
    </w:p>
    <w:p w:rsidR="00F76EFF" w:rsidRDefault="004C752D" w:rsidP="00F76EF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2016</w:t>
      </w:r>
    </w:p>
    <w:p w:rsidR="004C752D" w:rsidRDefault="004C752D" w:rsidP="00F76EFF">
      <w:pPr>
        <w:jc w:val="center"/>
        <w:rPr>
          <w:sz w:val="28"/>
          <w:szCs w:val="28"/>
        </w:rPr>
      </w:pPr>
    </w:p>
    <w:p w:rsidR="004C752D" w:rsidRPr="009A4F15" w:rsidRDefault="004C752D" w:rsidP="00F76EFF">
      <w:pPr>
        <w:jc w:val="center"/>
        <w:rPr>
          <w:sz w:val="28"/>
          <w:szCs w:val="28"/>
        </w:rPr>
      </w:pPr>
    </w:p>
    <w:p w:rsidR="00DF5C6C" w:rsidRDefault="00DF5C6C" w:rsidP="00DF5C6C">
      <w:pPr>
        <w:spacing w:line="276" w:lineRule="auto"/>
        <w:ind w:left="567" w:right="566"/>
        <w:rPr>
          <w:sz w:val="28"/>
          <w:szCs w:val="28"/>
        </w:rPr>
      </w:pPr>
      <w:r>
        <w:rPr>
          <w:sz w:val="28"/>
          <w:szCs w:val="28"/>
        </w:rPr>
        <w:t xml:space="preserve">УДК </w:t>
      </w:r>
      <w:r w:rsidR="00605E70">
        <w:rPr>
          <w:sz w:val="28"/>
          <w:szCs w:val="28"/>
        </w:rPr>
        <w:t>311</w:t>
      </w:r>
    </w:p>
    <w:p w:rsidR="00DF5C6C" w:rsidRPr="00C02384" w:rsidRDefault="00DF5C6C" w:rsidP="00DF5C6C">
      <w:pPr>
        <w:spacing w:line="276" w:lineRule="auto"/>
        <w:ind w:left="567" w:right="566"/>
        <w:rPr>
          <w:sz w:val="28"/>
          <w:szCs w:val="28"/>
        </w:rPr>
      </w:pPr>
      <w:r w:rsidRPr="00C02384">
        <w:rPr>
          <w:sz w:val="28"/>
          <w:szCs w:val="28"/>
        </w:rPr>
        <w:t>М 33</w:t>
      </w:r>
    </w:p>
    <w:p w:rsidR="00DF5C6C" w:rsidRDefault="00C02384" w:rsidP="00C02384">
      <w:pPr>
        <w:spacing w:line="276" w:lineRule="auto"/>
        <w:ind w:left="708" w:right="566" w:firstLine="579"/>
        <w:jc w:val="both"/>
        <w:rPr>
          <w:sz w:val="28"/>
          <w:szCs w:val="28"/>
        </w:rPr>
      </w:pPr>
      <w:r>
        <w:rPr>
          <w:sz w:val="28"/>
          <w:szCs w:val="28"/>
        </w:rPr>
        <w:t>Матвиевская Т.</w:t>
      </w:r>
      <w:r w:rsidR="00605E70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FE446B">
        <w:rPr>
          <w:sz w:val="28"/>
          <w:szCs w:val="28"/>
        </w:rPr>
        <w:t xml:space="preserve">, </w:t>
      </w:r>
      <w:proofErr w:type="spellStart"/>
      <w:r w:rsidR="00FE446B">
        <w:rPr>
          <w:sz w:val="28"/>
          <w:szCs w:val="28"/>
        </w:rPr>
        <w:t>Сёмина</w:t>
      </w:r>
      <w:proofErr w:type="spellEnd"/>
      <w:r w:rsidR="00DF5C6C">
        <w:rPr>
          <w:sz w:val="28"/>
          <w:szCs w:val="28"/>
        </w:rPr>
        <w:t xml:space="preserve"> </w:t>
      </w:r>
      <w:r w:rsidR="00E826D4">
        <w:rPr>
          <w:sz w:val="28"/>
          <w:szCs w:val="28"/>
        </w:rPr>
        <w:t xml:space="preserve">И.В. </w:t>
      </w:r>
      <w:r w:rsidR="00814126">
        <w:rPr>
          <w:sz w:val="28"/>
          <w:szCs w:val="28"/>
        </w:rPr>
        <w:t>Статистика</w:t>
      </w:r>
      <w:r w:rsidR="00D966DC">
        <w:rPr>
          <w:sz w:val="28"/>
          <w:szCs w:val="28"/>
        </w:rPr>
        <w:t>. Ч.</w:t>
      </w:r>
      <w:proofErr w:type="gramStart"/>
      <w:r w:rsidR="00D966DC">
        <w:rPr>
          <w:sz w:val="28"/>
          <w:szCs w:val="28"/>
        </w:rPr>
        <w:t>1</w:t>
      </w:r>
      <w:r w:rsidR="00DF5C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F5C6C">
        <w:rPr>
          <w:sz w:val="28"/>
          <w:szCs w:val="28"/>
        </w:rPr>
        <w:t xml:space="preserve"> </w:t>
      </w:r>
      <w:r w:rsidR="00D81E04">
        <w:rPr>
          <w:sz w:val="28"/>
          <w:szCs w:val="28"/>
        </w:rPr>
        <w:t>Сборник</w:t>
      </w:r>
      <w:proofErr w:type="gramEnd"/>
      <w:r w:rsidR="00D81E04">
        <w:rPr>
          <w:sz w:val="28"/>
          <w:szCs w:val="28"/>
        </w:rPr>
        <w:t xml:space="preserve"> задач</w:t>
      </w:r>
      <w:r w:rsidR="00DF5C6C">
        <w:rPr>
          <w:sz w:val="28"/>
          <w:szCs w:val="28"/>
        </w:rPr>
        <w:t>. – М.:</w:t>
      </w:r>
      <w:r>
        <w:rPr>
          <w:sz w:val="28"/>
          <w:szCs w:val="28"/>
        </w:rPr>
        <w:t xml:space="preserve"> </w:t>
      </w:r>
      <w:r w:rsidR="005258A7" w:rsidRPr="005258A7">
        <w:rPr>
          <w:sz w:val="28"/>
          <w:szCs w:val="28"/>
        </w:rPr>
        <w:t>МГУПС (МИИТ</w:t>
      </w:r>
      <w:r w:rsidR="00B45B76" w:rsidRPr="005258A7">
        <w:rPr>
          <w:sz w:val="28"/>
          <w:szCs w:val="28"/>
        </w:rPr>
        <w:t xml:space="preserve">), </w:t>
      </w:r>
      <w:r w:rsidR="00B45B76">
        <w:rPr>
          <w:sz w:val="28"/>
          <w:szCs w:val="28"/>
        </w:rPr>
        <w:t>2016</w:t>
      </w:r>
      <w:r w:rsidR="00D15AD7">
        <w:rPr>
          <w:sz w:val="28"/>
          <w:szCs w:val="28"/>
        </w:rPr>
        <w:t xml:space="preserve">. - </w:t>
      </w:r>
      <w:r w:rsidR="00B45B76">
        <w:rPr>
          <w:sz w:val="28"/>
          <w:szCs w:val="28"/>
        </w:rPr>
        <w:t>27</w:t>
      </w:r>
      <w:r w:rsidR="00DF5C6C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:rsidR="00DF5C6C" w:rsidRDefault="00DF5C6C" w:rsidP="00DF5C6C">
      <w:pPr>
        <w:spacing w:line="276" w:lineRule="auto"/>
        <w:ind w:left="567" w:right="566"/>
        <w:rPr>
          <w:sz w:val="28"/>
          <w:szCs w:val="28"/>
        </w:rPr>
      </w:pPr>
    </w:p>
    <w:p w:rsidR="00DF5C6C" w:rsidRDefault="00DF5C6C" w:rsidP="00DF5C6C">
      <w:pPr>
        <w:spacing w:line="276" w:lineRule="auto"/>
        <w:ind w:left="567" w:right="566"/>
        <w:rPr>
          <w:sz w:val="28"/>
          <w:szCs w:val="28"/>
        </w:rPr>
      </w:pPr>
    </w:p>
    <w:p w:rsidR="00DF5C6C" w:rsidRDefault="00DF5C6C" w:rsidP="00DF5C6C">
      <w:pPr>
        <w:spacing w:line="276" w:lineRule="auto"/>
        <w:ind w:left="567" w:right="566"/>
        <w:rPr>
          <w:sz w:val="28"/>
          <w:szCs w:val="28"/>
        </w:rPr>
      </w:pPr>
    </w:p>
    <w:p w:rsidR="00D966DC" w:rsidRPr="00D966DC" w:rsidRDefault="00D966DC" w:rsidP="00D966DC">
      <w:pPr>
        <w:spacing w:line="276" w:lineRule="auto"/>
        <w:ind w:left="567" w:right="56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Сборник задач </w:t>
      </w:r>
      <w:r w:rsidRPr="00D966DC">
        <w:rPr>
          <w:sz w:val="28"/>
          <w:szCs w:val="28"/>
        </w:rPr>
        <w:t>по дисциплине «Статистика» предназначен в качестве дополнительной литературы при изучении вышеназванной дисциплины для бакалавров направления «Экономика»</w:t>
      </w:r>
      <w:r>
        <w:rPr>
          <w:sz w:val="28"/>
          <w:szCs w:val="28"/>
        </w:rPr>
        <w:t>.</w:t>
      </w:r>
    </w:p>
    <w:p w:rsidR="00DF5C6C" w:rsidRDefault="00D966DC" w:rsidP="00DF5C6C">
      <w:pPr>
        <w:spacing w:line="276" w:lineRule="auto"/>
        <w:ind w:left="567" w:right="56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Сборник задач </w:t>
      </w:r>
      <w:r w:rsidR="00DF5C6C">
        <w:rPr>
          <w:sz w:val="28"/>
          <w:szCs w:val="28"/>
        </w:rPr>
        <w:t>по дисциплине «</w:t>
      </w:r>
      <w:r w:rsidR="003C1FB8">
        <w:rPr>
          <w:sz w:val="28"/>
          <w:szCs w:val="28"/>
        </w:rPr>
        <w:t>Статистика</w:t>
      </w:r>
      <w:r w:rsidR="00DF5C6C">
        <w:rPr>
          <w:sz w:val="28"/>
          <w:szCs w:val="28"/>
        </w:rPr>
        <w:t xml:space="preserve">» включает в себя практические задания по </w:t>
      </w:r>
      <w:r w:rsidR="003C1FB8">
        <w:rPr>
          <w:sz w:val="28"/>
          <w:szCs w:val="28"/>
        </w:rPr>
        <w:t xml:space="preserve">статистическому наблюдению, задачи на абсолютные, относительные и средние величины, а также </w:t>
      </w:r>
      <w:r w:rsidR="00433BBB">
        <w:rPr>
          <w:sz w:val="28"/>
          <w:szCs w:val="28"/>
        </w:rPr>
        <w:t>задачи на экономические индексы и</w:t>
      </w:r>
      <w:r w:rsidR="003C1FB8">
        <w:rPr>
          <w:sz w:val="28"/>
          <w:szCs w:val="28"/>
        </w:rPr>
        <w:t xml:space="preserve"> ряды динамики</w:t>
      </w:r>
      <w:r>
        <w:rPr>
          <w:sz w:val="28"/>
          <w:szCs w:val="28"/>
        </w:rPr>
        <w:t xml:space="preserve"> и др.</w:t>
      </w:r>
    </w:p>
    <w:p w:rsidR="00DF5C6C" w:rsidRDefault="00DF5C6C" w:rsidP="00DF5C6C">
      <w:pPr>
        <w:pStyle w:val="2"/>
        <w:rPr>
          <w:sz w:val="18"/>
        </w:rPr>
      </w:pPr>
    </w:p>
    <w:p w:rsidR="00DF5C6C" w:rsidRDefault="00DF5C6C" w:rsidP="00DF5C6C">
      <w:pPr>
        <w:spacing w:line="276" w:lineRule="auto"/>
        <w:ind w:left="567" w:right="566" w:firstLine="720"/>
        <w:rPr>
          <w:sz w:val="28"/>
          <w:szCs w:val="28"/>
        </w:rPr>
      </w:pPr>
    </w:p>
    <w:p w:rsidR="00B45B76" w:rsidRDefault="00B45B76" w:rsidP="00DF5C6C">
      <w:pPr>
        <w:spacing w:line="276" w:lineRule="auto"/>
        <w:ind w:left="5652" w:right="566" w:firstLine="720"/>
        <w:jc w:val="center"/>
        <w:rPr>
          <w:sz w:val="28"/>
          <w:szCs w:val="28"/>
        </w:rPr>
      </w:pPr>
    </w:p>
    <w:p w:rsidR="00B45B76" w:rsidRDefault="00B45B76" w:rsidP="00DF5C6C">
      <w:pPr>
        <w:spacing w:line="276" w:lineRule="auto"/>
        <w:ind w:left="5652" w:right="566" w:firstLine="720"/>
        <w:jc w:val="center"/>
        <w:rPr>
          <w:sz w:val="28"/>
          <w:szCs w:val="28"/>
        </w:rPr>
      </w:pPr>
    </w:p>
    <w:p w:rsidR="00B45B76" w:rsidRDefault="00B45B76" w:rsidP="00DF5C6C">
      <w:pPr>
        <w:spacing w:line="276" w:lineRule="auto"/>
        <w:ind w:left="5652" w:right="566" w:firstLine="720"/>
        <w:jc w:val="center"/>
        <w:rPr>
          <w:sz w:val="28"/>
          <w:szCs w:val="28"/>
        </w:rPr>
      </w:pPr>
    </w:p>
    <w:p w:rsidR="00B45B76" w:rsidRDefault="00B45B76" w:rsidP="00DF5C6C">
      <w:pPr>
        <w:spacing w:line="276" w:lineRule="auto"/>
        <w:ind w:left="5652" w:right="566" w:firstLine="720"/>
        <w:jc w:val="center"/>
        <w:rPr>
          <w:sz w:val="28"/>
          <w:szCs w:val="28"/>
        </w:rPr>
      </w:pPr>
    </w:p>
    <w:p w:rsidR="00DF5C6C" w:rsidRDefault="004C752D" w:rsidP="00B45B76">
      <w:pPr>
        <w:spacing w:line="276" w:lineRule="auto"/>
        <w:ind w:left="5652" w:right="566"/>
        <w:rPr>
          <w:sz w:val="28"/>
          <w:szCs w:val="28"/>
        </w:rPr>
      </w:pPr>
      <w:r>
        <w:rPr>
          <w:sz w:val="28"/>
          <w:szCs w:val="28"/>
        </w:rPr>
        <w:t xml:space="preserve">© </w:t>
      </w:r>
      <w:r w:rsidR="00B45B76">
        <w:rPr>
          <w:sz w:val="28"/>
          <w:szCs w:val="28"/>
        </w:rPr>
        <w:t>МГУПС (</w:t>
      </w:r>
      <w:r>
        <w:rPr>
          <w:sz w:val="28"/>
          <w:szCs w:val="28"/>
        </w:rPr>
        <w:t>МИИТ</w:t>
      </w:r>
      <w:r w:rsidR="00B45B76">
        <w:rPr>
          <w:sz w:val="28"/>
          <w:szCs w:val="28"/>
        </w:rPr>
        <w:t>)</w:t>
      </w:r>
      <w:r>
        <w:rPr>
          <w:sz w:val="28"/>
          <w:szCs w:val="28"/>
        </w:rPr>
        <w:t>, 2016</w:t>
      </w:r>
    </w:p>
    <w:p w:rsidR="00DF5C6C" w:rsidRDefault="00DF5C6C" w:rsidP="00DF5C6C">
      <w:pPr>
        <w:spacing w:line="276" w:lineRule="auto"/>
        <w:ind w:left="567" w:right="566"/>
        <w:rPr>
          <w:sz w:val="28"/>
          <w:szCs w:val="28"/>
        </w:rPr>
      </w:pPr>
    </w:p>
    <w:p w:rsidR="00DF5C6C" w:rsidRPr="00DF5C6C" w:rsidRDefault="00DF5C6C" w:rsidP="00DF5C6C"/>
    <w:p w:rsidR="00F76EFF" w:rsidRDefault="00F76EFF" w:rsidP="00F76EFF">
      <w:pPr>
        <w:rPr>
          <w:sz w:val="24"/>
          <w:szCs w:val="24"/>
        </w:rPr>
      </w:pPr>
    </w:p>
    <w:p w:rsidR="00F76EFF" w:rsidRDefault="00F76EFF" w:rsidP="00F76EFF">
      <w:pPr>
        <w:rPr>
          <w:sz w:val="24"/>
          <w:szCs w:val="24"/>
        </w:rPr>
      </w:pPr>
    </w:p>
    <w:p w:rsidR="00F76EFF" w:rsidRDefault="00F76EFF" w:rsidP="00F76EFF">
      <w:pPr>
        <w:rPr>
          <w:sz w:val="24"/>
          <w:szCs w:val="24"/>
        </w:rPr>
      </w:pPr>
    </w:p>
    <w:p w:rsidR="00F76EFF" w:rsidRDefault="00F76EFF" w:rsidP="00F76EFF">
      <w:pPr>
        <w:rPr>
          <w:sz w:val="24"/>
          <w:szCs w:val="24"/>
        </w:rPr>
      </w:pPr>
    </w:p>
    <w:p w:rsidR="00D966DC" w:rsidRPr="00D966DC" w:rsidRDefault="00D966DC" w:rsidP="00D966DC">
      <w:pPr>
        <w:spacing w:line="276" w:lineRule="auto"/>
        <w:ind w:left="567" w:right="566"/>
        <w:rPr>
          <w:sz w:val="28"/>
          <w:szCs w:val="28"/>
        </w:rPr>
      </w:pPr>
    </w:p>
    <w:p w:rsidR="00D966DC" w:rsidRPr="00D966DC" w:rsidRDefault="00D966DC" w:rsidP="00D966DC">
      <w:pPr>
        <w:spacing w:line="276" w:lineRule="auto"/>
        <w:ind w:left="567" w:right="566"/>
        <w:rPr>
          <w:sz w:val="28"/>
          <w:szCs w:val="28"/>
        </w:rPr>
      </w:pPr>
    </w:p>
    <w:p w:rsidR="00D966DC" w:rsidRPr="00D966DC" w:rsidRDefault="00D966DC" w:rsidP="00D966DC">
      <w:pPr>
        <w:spacing w:line="276" w:lineRule="auto"/>
        <w:ind w:left="567" w:right="566"/>
        <w:rPr>
          <w:sz w:val="28"/>
          <w:szCs w:val="28"/>
        </w:rPr>
      </w:pPr>
    </w:p>
    <w:p w:rsidR="00F76EFF" w:rsidRDefault="00F76EFF" w:rsidP="00F76EFF">
      <w:pPr>
        <w:rPr>
          <w:sz w:val="24"/>
          <w:szCs w:val="24"/>
        </w:rPr>
      </w:pPr>
    </w:p>
    <w:p w:rsidR="00F76EFF" w:rsidRDefault="00F76EFF" w:rsidP="00F76EFF">
      <w:pPr>
        <w:rPr>
          <w:sz w:val="24"/>
          <w:szCs w:val="24"/>
        </w:rPr>
      </w:pPr>
    </w:p>
    <w:p w:rsidR="00F76EFF" w:rsidRDefault="00F76EFF" w:rsidP="00F76EFF">
      <w:pPr>
        <w:rPr>
          <w:sz w:val="24"/>
          <w:szCs w:val="24"/>
        </w:rPr>
      </w:pPr>
    </w:p>
    <w:p w:rsidR="00F76EFF" w:rsidRDefault="00F76EFF" w:rsidP="00F76EFF">
      <w:pPr>
        <w:rPr>
          <w:sz w:val="24"/>
          <w:szCs w:val="24"/>
        </w:rPr>
      </w:pPr>
    </w:p>
    <w:p w:rsidR="00F76EFF" w:rsidRDefault="00F76EFF" w:rsidP="00F76EFF">
      <w:pPr>
        <w:rPr>
          <w:sz w:val="24"/>
          <w:szCs w:val="24"/>
        </w:rPr>
      </w:pPr>
    </w:p>
    <w:p w:rsidR="00F76EFF" w:rsidRDefault="00F76EFF" w:rsidP="00F76EFF">
      <w:pPr>
        <w:rPr>
          <w:sz w:val="24"/>
          <w:szCs w:val="24"/>
        </w:rPr>
      </w:pPr>
    </w:p>
    <w:p w:rsidR="00F76EFF" w:rsidRDefault="00F76EFF" w:rsidP="00F76EFF">
      <w:pPr>
        <w:rPr>
          <w:sz w:val="24"/>
          <w:szCs w:val="24"/>
        </w:rPr>
      </w:pPr>
    </w:p>
    <w:p w:rsidR="0044542A" w:rsidRDefault="0044542A"/>
    <w:p w:rsidR="00440EA8" w:rsidRDefault="00440EA8"/>
    <w:p w:rsidR="00440EA8" w:rsidRDefault="00440EA8"/>
    <w:p w:rsidR="00440EA8" w:rsidRDefault="00440EA8"/>
    <w:p w:rsidR="00440EA8" w:rsidRDefault="00440EA8"/>
    <w:p w:rsidR="00440EA8" w:rsidRDefault="00440EA8"/>
    <w:p w:rsidR="00440EA8" w:rsidRDefault="00440EA8"/>
    <w:p w:rsidR="00E640F9" w:rsidRDefault="00E640F9"/>
    <w:p w:rsidR="00987625" w:rsidRDefault="00987625"/>
    <w:p w:rsidR="00987625" w:rsidRDefault="00987625"/>
    <w:p w:rsidR="00814126" w:rsidRDefault="00814126" w:rsidP="0061155B">
      <w:pPr>
        <w:jc w:val="center"/>
        <w:rPr>
          <w:b/>
          <w:sz w:val="28"/>
          <w:szCs w:val="28"/>
        </w:rPr>
      </w:pPr>
      <w:r w:rsidRPr="00814126">
        <w:rPr>
          <w:b/>
          <w:sz w:val="28"/>
          <w:szCs w:val="28"/>
        </w:rPr>
        <w:t xml:space="preserve">Тема 1.  </w:t>
      </w:r>
      <w:r w:rsidR="00FE446B">
        <w:rPr>
          <w:b/>
          <w:sz w:val="28"/>
          <w:szCs w:val="28"/>
        </w:rPr>
        <w:t>СВОДКА И ГРУППИРОВКА</w:t>
      </w:r>
    </w:p>
    <w:p w:rsidR="00814126" w:rsidRPr="00814126" w:rsidRDefault="00814126" w:rsidP="00FB3D07">
      <w:pPr>
        <w:spacing w:line="276" w:lineRule="auto"/>
        <w:jc w:val="center"/>
        <w:rPr>
          <w:b/>
          <w:sz w:val="32"/>
          <w:szCs w:val="28"/>
        </w:rPr>
      </w:pPr>
    </w:p>
    <w:p w:rsidR="00814126" w:rsidRPr="00814126" w:rsidRDefault="00814126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814126">
        <w:rPr>
          <w:rFonts w:eastAsiaTheme="minorEastAsia"/>
          <w:sz w:val="28"/>
          <w:szCs w:val="24"/>
        </w:rPr>
        <w:t xml:space="preserve">Под группировкой понимают расчленение единиц статистической совокупности на группы однородные в каком-либо существенном отношении и характеристику таких групп системой показателей в целях выделения типов явлений, изучения структуры и взаимосвязи. </w:t>
      </w:r>
    </w:p>
    <w:p w:rsidR="00814126" w:rsidRPr="00814126" w:rsidRDefault="00814126" w:rsidP="00FB3D07">
      <w:pPr>
        <w:spacing w:line="276" w:lineRule="auto"/>
        <w:rPr>
          <w:rFonts w:eastAsiaTheme="minorEastAsia"/>
          <w:sz w:val="28"/>
          <w:szCs w:val="24"/>
        </w:rPr>
      </w:pPr>
    </w:p>
    <w:p w:rsidR="00814126" w:rsidRPr="00814126" w:rsidRDefault="00814126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  <w:u w:val="single"/>
        </w:rPr>
      </w:pPr>
      <w:r w:rsidRPr="00814126">
        <w:rPr>
          <w:rFonts w:eastAsiaTheme="minorEastAsia"/>
          <w:sz w:val="28"/>
          <w:szCs w:val="24"/>
          <w:u w:val="single"/>
        </w:rPr>
        <w:t>С помощью группировок решаются три задачи:</w:t>
      </w:r>
    </w:p>
    <w:p w:rsidR="00814126" w:rsidRPr="00814126" w:rsidRDefault="00814126" w:rsidP="00FB3D07">
      <w:pPr>
        <w:spacing w:line="276" w:lineRule="auto"/>
        <w:jc w:val="both"/>
        <w:rPr>
          <w:rFonts w:eastAsiaTheme="minorEastAsia"/>
          <w:sz w:val="28"/>
          <w:szCs w:val="24"/>
          <w:u w:val="single"/>
        </w:rPr>
      </w:pPr>
    </w:p>
    <w:p w:rsidR="00814126" w:rsidRPr="00814126" w:rsidRDefault="00814126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814126">
        <w:rPr>
          <w:rFonts w:eastAsiaTheme="minorEastAsia"/>
          <w:sz w:val="28"/>
          <w:szCs w:val="24"/>
        </w:rPr>
        <w:t>1. Разделение всей совокупности на качественно-однородные группы, т.е. выделение социально-экономических типов,</w:t>
      </w:r>
      <w:r w:rsidR="00F22537">
        <w:rPr>
          <w:rFonts w:eastAsiaTheme="minorEastAsia"/>
          <w:sz w:val="28"/>
          <w:szCs w:val="24"/>
        </w:rPr>
        <w:t xml:space="preserve"> такие группировки</w:t>
      </w:r>
      <w:r w:rsidRPr="00814126">
        <w:rPr>
          <w:rFonts w:eastAsiaTheme="minorEastAsia"/>
          <w:sz w:val="28"/>
          <w:szCs w:val="24"/>
        </w:rPr>
        <w:t xml:space="preserve"> называются типологическими. </w:t>
      </w:r>
    </w:p>
    <w:p w:rsidR="00814126" w:rsidRPr="00814126" w:rsidRDefault="00814126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814126">
        <w:rPr>
          <w:rFonts w:eastAsiaTheme="minorEastAsia"/>
          <w:sz w:val="28"/>
          <w:szCs w:val="24"/>
        </w:rPr>
        <w:t xml:space="preserve">2. Характеристика структуры явлений и структурных сдвигов, </w:t>
      </w:r>
      <w:r w:rsidR="00F22537">
        <w:rPr>
          <w:rFonts w:eastAsiaTheme="minorEastAsia"/>
          <w:sz w:val="28"/>
          <w:szCs w:val="24"/>
        </w:rPr>
        <w:t xml:space="preserve">такие группировки </w:t>
      </w:r>
      <w:r w:rsidRPr="00814126">
        <w:rPr>
          <w:rFonts w:eastAsiaTheme="minorEastAsia"/>
          <w:sz w:val="28"/>
          <w:szCs w:val="24"/>
        </w:rPr>
        <w:t xml:space="preserve">называются структурными. </w:t>
      </w:r>
    </w:p>
    <w:p w:rsidR="00814126" w:rsidRPr="00814126" w:rsidRDefault="00814126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814126">
        <w:rPr>
          <w:rFonts w:eastAsiaTheme="minorEastAsia"/>
          <w:sz w:val="28"/>
          <w:szCs w:val="24"/>
        </w:rPr>
        <w:t>3. Изучение взаимосвязей между отдельными признаками изучаемого явления,</w:t>
      </w:r>
      <w:r w:rsidR="00F22537">
        <w:rPr>
          <w:rFonts w:eastAsiaTheme="minorEastAsia"/>
          <w:sz w:val="28"/>
          <w:szCs w:val="24"/>
        </w:rPr>
        <w:t xml:space="preserve"> этот вид группировки</w:t>
      </w:r>
      <w:r w:rsidRPr="00814126">
        <w:rPr>
          <w:rFonts w:eastAsiaTheme="minorEastAsia"/>
          <w:sz w:val="28"/>
          <w:szCs w:val="24"/>
        </w:rPr>
        <w:t xml:space="preserve"> называется аналитическими. </w:t>
      </w:r>
    </w:p>
    <w:p w:rsidR="00814126" w:rsidRDefault="00814126" w:rsidP="00FB3D07">
      <w:pPr>
        <w:spacing w:line="276" w:lineRule="auto"/>
        <w:rPr>
          <w:sz w:val="22"/>
        </w:rPr>
      </w:pPr>
    </w:p>
    <w:p w:rsidR="00814126" w:rsidRPr="00814126" w:rsidRDefault="00814126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814126">
        <w:rPr>
          <w:rFonts w:eastAsiaTheme="minorEastAsia"/>
          <w:sz w:val="28"/>
          <w:szCs w:val="24"/>
        </w:rPr>
        <w:t xml:space="preserve">Признак, на основе которого производится подразделение единиц наблюдения на группы, называется </w:t>
      </w:r>
      <w:proofErr w:type="spellStart"/>
      <w:r w:rsidRPr="00814126">
        <w:rPr>
          <w:rFonts w:eastAsiaTheme="minorEastAsia"/>
          <w:sz w:val="28"/>
          <w:szCs w:val="24"/>
        </w:rPr>
        <w:t>группировочны</w:t>
      </w:r>
      <w:r w:rsidR="00550686">
        <w:rPr>
          <w:rFonts w:eastAsiaTheme="minorEastAsia"/>
          <w:sz w:val="28"/>
          <w:szCs w:val="24"/>
        </w:rPr>
        <w:t>м</w:t>
      </w:r>
      <w:proofErr w:type="spellEnd"/>
      <w:r w:rsidRPr="00814126">
        <w:rPr>
          <w:rFonts w:eastAsiaTheme="minorEastAsia"/>
          <w:sz w:val="28"/>
          <w:szCs w:val="24"/>
        </w:rPr>
        <w:t xml:space="preserve"> признаком или основанием группировки. </w:t>
      </w:r>
    </w:p>
    <w:p w:rsidR="00814126" w:rsidRPr="00814126" w:rsidRDefault="00814126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814126">
        <w:rPr>
          <w:rFonts w:eastAsiaTheme="minorEastAsia"/>
          <w:sz w:val="28"/>
          <w:szCs w:val="24"/>
        </w:rPr>
        <w:t xml:space="preserve">Группировка может выполняться по одному признаку (простая группировка) или по нескольким (комбинированная). </w:t>
      </w:r>
    </w:p>
    <w:p w:rsidR="00814126" w:rsidRPr="00814126" w:rsidRDefault="00814126" w:rsidP="00FB3D07">
      <w:pPr>
        <w:spacing w:line="276" w:lineRule="auto"/>
        <w:rPr>
          <w:rFonts w:eastAsiaTheme="minorEastAsia"/>
          <w:sz w:val="28"/>
          <w:szCs w:val="24"/>
        </w:rPr>
      </w:pPr>
    </w:p>
    <w:p w:rsidR="00814126" w:rsidRPr="00814126" w:rsidRDefault="00550686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proofErr w:type="spellStart"/>
      <w:r>
        <w:rPr>
          <w:rFonts w:eastAsiaTheme="minorEastAsia"/>
          <w:sz w:val="28"/>
          <w:szCs w:val="24"/>
          <w:u w:val="single"/>
        </w:rPr>
        <w:t>Группирово</w:t>
      </w:r>
      <w:r w:rsidR="00814126" w:rsidRPr="00814126">
        <w:rPr>
          <w:rFonts w:eastAsiaTheme="minorEastAsia"/>
          <w:sz w:val="28"/>
          <w:szCs w:val="24"/>
          <w:u w:val="single"/>
        </w:rPr>
        <w:t>чные</w:t>
      </w:r>
      <w:proofErr w:type="spellEnd"/>
      <w:r w:rsidR="00814126" w:rsidRPr="00814126">
        <w:rPr>
          <w:rFonts w:eastAsiaTheme="minorEastAsia"/>
          <w:sz w:val="28"/>
          <w:szCs w:val="24"/>
          <w:u w:val="single"/>
        </w:rPr>
        <w:t xml:space="preserve"> признаки могут быть</w:t>
      </w:r>
      <w:r w:rsidR="00814126" w:rsidRPr="00814126">
        <w:rPr>
          <w:rFonts w:eastAsiaTheme="minorEastAsia"/>
          <w:sz w:val="28"/>
          <w:szCs w:val="24"/>
        </w:rPr>
        <w:t>:</w:t>
      </w:r>
    </w:p>
    <w:p w:rsidR="00814126" w:rsidRPr="00814126" w:rsidRDefault="00814126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814126">
        <w:rPr>
          <w:rFonts w:eastAsiaTheme="minorEastAsia"/>
          <w:sz w:val="28"/>
          <w:szCs w:val="24"/>
        </w:rPr>
        <w:t>1) атрибутивными: регистрируются в виде текстовой записи;</w:t>
      </w:r>
    </w:p>
    <w:p w:rsidR="00814126" w:rsidRPr="00814126" w:rsidRDefault="00814126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814126">
        <w:rPr>
          <w:rFonts w:eastAsiaTheme="minorEastAsia"/>
          <w:sz w:val="28"/>
          <w:szCs w:val="24"/>
        </w:rPr>
        <w:t xml:space="preserve">2) количественными: имеют цифровое выражение. </w:t>
      </w:r>
    </w:p>
    <w:p w:rsidR="00814126" w:rsidRDefault="00814126" w:rsidP="00FB3D07">
      <w:pPr>
        <w:spacing w:line="276" w:lineRule="auto"/>
        <w:rPr>
          <w:sz w:val="22"/>
        </w:rPr>
      </w:pPr>
    </w:p>
    <w:p w:rsidR="00814126" w:rsidRPr="00814126" w:rsidRDefault="00814126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814126">
        <w:rPr>
          <w:rFonts w:eastAsiaTheme="minorEastAsia"/>
          <w:sz w:val="28"/>
          <w:szCs w:val="24"/>
        </w:rPr>
        <w:t xml:space="preserve">Иногда имеющуюся группировку необходимо несколько изменить: объединить ранее выделенные относительно мелкие группы в небольшое число более крупных типичных групп или изменить границы прежних групп, с тем, чтобы сделать группировку сопоставимой с другими. Такая переработка результатов первичной группировки называется перегруппировкой или вторичной группировкой. </w:t>
      </w:r>
    </w:p>
    <w:p w:rsidR="00814126" w:rsidRPr="00814126" w:rsidRDefault="00814126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814126">
        <w:rPr>
          <w:rFonts w:eastAsiaTheme="minorEastAsia"/>
          <w:sz w:val="28"/>
          <w:szCs w:val="24"/>
        </w:rPr>
        <w:t xml:space="preserve">Следующей за группировкой ступенью систематизации и обобщения материалов наблюдения является статистическая сводка, т.е. подсчет числа единиц в подгруппах и группах, выделенных при группировке и подведении итогов по количественным признакам. </w:t>
      </w:r>
    </w:p>
    <w:p w:rsidR="00814126" w:rsidRPr="00814126" w:rsidRDefault="00814126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814126">
        <w:rPr>
          <w:rFonts w:eastAsiaTheme="minorEastAsia"/>
          <w:sz w:val="28"/>
          <w:szCs w:val="24"/>
        </w:rPr>
        <w:lastRenderedPageBreak/>
        <w:t xml:space="preserve">Результаты сводки и группировки материалов оформляются в виде статистических таблиц. </w:t>
      </w:r>
    </w:p>
    <w:p w:rsidR="00814126" w:rsidRDefault="00814126" w:rsidP="00FB3D07">
      <w:pPr>
        <w:spacing w:line="276" w:lineRule="auto"/>
        <w:rPr>
          <w:sz w:val="24"/>
        </w:rPr>
      </w:pPr>
    </w:p>
    <w:p w:rsidR="008A744F" w:rsidRDefault="008A744F" w:rsidP="00FB3D07">
      <w:pPr>
        <w:spacing w:line="276" w:lineRule="auto"/>
        <w:ind w:firstLine="709"/>
        <w:jc w:val="both"/>
        <w:rPr>
          <w:sz w:val="28"/>
          <w:szCs w:val="28"/>
        </w:rPr>
      </w:pPr>
      <w:r w:rsidRPr="008141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.1. </w:t>
      </w:r>
      <w:r>
        <w:rPr>
          <w:sz w:val="28"/>
          <w:szCs w:val="28"/>
        </w:rPr>
        <w:t>По данным, приведенным в приложении 1, выполнить группировку рабочих по одному из признаков. Результаты группировки оформить в виде статистической таблицы.</w:t>
      </w:r>
    </w:p>
    <w:p w:rsidR="008A744F" w:rsidRDefault="008A744F" w:rsidP="00FB3D07">
      <w:pPr>
        <w:spacing w:line="276" w:lineRule="auto"/>
        <w:jc w:val="both"/>
        <w:rPr>
          <w:sz w:val="28"/>
          <w:szCs w:val="28"/>
        </w:rPr>
      </w:pPr>
    </w:p>
    <w:p w:rsidR="00814126" w:rsidRDefault="0076524F" w:rsidP="00FB3D07">
      <w:pPr>
        <w:spacing w:line="276" w:lineRule="auto"/>
        <w:ind w:firstLine="709"/>
        <w:jc w:val="both"/>
        <w:rPr>
          <w:sz w:val="28"/>
          <w:szCs w:val="28"/>
        </w:rPr>
      </w:pPr>
      <w:r w:rsidRPr="008141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.2. </w:t>
      </w:r>
      <w:r w:rsidR="00814126" w:rsidRPr="00814126">
        <w:rPr>
          <w:sz w:val="28"/>
          <w:szCs w:val="28"/>
        </w:rPr>
        <w:t>Имеются следующие данные по зара</w:t>
      </w:r>
      <w:r>
        <w:rPr>
          <w:sz w:val="28"/>
          <w:szCs w:val="28"/>
        </w:rPr>
        <w:t>ботной плате водителей за месяц (см. табл. 1.1).</w:t>
      </w:r>
    </w:p>
    <w:p w:rsidR="0076524F" w:rsidRDefault="0076524F" w:rsidP="00FB3D07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:rsidR="0076524F" w:rsidRDefault="0076524F" w:rsidP="00FB3D0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Заработная плата водителей за апрель месяц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09"/>
        <w:gridCol w:w="2306"/>
        <w:gridCol w:w="2312"/>
        <w:gridCol w:w="2310"/>
      </w:tblGrid>
      <w:tr w:rsidR="00814126" w:rsidRPr="00814126" w:rsidTr="0076524F">
        <w:tc>
          <w:tcPr>
            <w:tcW w:w="2322" w:type="dxa"/>
            <w:vAlign w:val="center"/>
          </w:tcPr>
          <w:p w:rsidR="00814126" w:rsidRPr="003701C5" w:rsidRDefault="00814126" w:rsidP="00FE446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Табельный номер водителя</w:t>
            </w:r>
          </w:p>
        </w:tc>
        <w:tc>
          <w:tcPr>
            <w:tcW w:w="2322" w:type="dxa"/>
            <w:vAlign w:val="center"/>
          </w:tcPr>
          <w:p w:rsidR="00814126" w:rsidRPr="003701C5" w:rsidRDefault="00814126" w:rsidP="00FE446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Класс водителя</w:t>
            </w:r>
          </w:p>
        </w:tc>
        <w:tc>
          <w:tcPr>
            <w:tcW w:w="2322" w:type="dxa"/>
            <w:vAlign w:val="center"/>
          </w:tcPr>
          <w:p w:rsidR="00814126" w:rsidRPr="003701C5" w:rsidRDefault="00814126" w:rsidP="00FE446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Процент выполнения сменных заданий</w:t>
            </w:r>
          </w:p>
        </w:tc>
        <w:tc>
          <w:tcPr>
            <w:tcW w:w="2322" w:type="dxa"/>
            <w:vAlign w:val="center"/>
          </w:tcPr>
          <w:p w:rsidR="00814126" w:rsidRPr="003701C5" w:rsidRDefault="00814126" w:rsidP="00FE446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Заработная плата за месяц, руб.</w:t>
            </w:r>
          </w:p>
        </w:tc>
      </w:tr>
      <w:tr w:rsidR="00814126" w:rsidRPr="00814126" w:rsidTr="0076524F"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  <w:lang w:val="en-US"/>
              </w:rPr>
            </w:pPr>
            <w:r w:rsidRPr="0081412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  <w:lang w:val="en-US"/>
              </w:rPr>
              <w:t>110</w:t>
            </w:r>
            <w:r w:rsidRPr="00814126">
              <w:rPr>
                <w:sz w:val="28"/>
                <w:szCs w:val="28"/>
              </w:rPr>
              <w:t>,2</w:t>
            </w:r>
          </w:p>
        </w:tc>
        <w:tc>
          <w:tcPr>
            <w:tcW w:w="2322" w:type="dxa"/>
            <w:vAlign w:val="center"/>
          </w:tcPr>
          <w:p w:rsidR="00814126" w:rsidRPr="00814126" w:rsidRDefault="00F729CA" w:rsidP="00FE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4126" w:rsidRPr="00814126">
              <w:rPr>
                <w:sz w:val="28"/>
                <w:szCs w:val="28"/>
              </w:rPr>
              <w:t>4 100</w:t>
            </w:r>
          </w:p>
        </w:tc>
      </w:tr>
      <w:tr w:rsidR="00814126" w:rsidRPr="00814126" w:rsidTr="0076524F"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2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  <w:lang w:val="en-US"/>
              </w:rPr>
            </w:pPr>
            <w:r w:rsidRPr="0081412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102,0</w:t>
            </w:r>
          </w:p>
        </w:tc>
        <w:tc>
          <w:tcPr>
            <w:tcW w:w="2322" w:type="dxa"/>
            <w:vAlign w:val="center"/>
          </w:tcPr>
          <w:p w:rsidR="00814126" w:rsidRPr="00814126" w:rsidRDefault="00F729CA" w:rsidP="00FE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14126" w:rsidRPr="00814126">
              <w:rPr>
                <w:sz w:val="28"/>
                <w:szCs w:val="28"/>
              </w:rPr>
              <w:t xml:space="preserve"> 600</w:t>
            </w:r>
          </w:p>
        </w:tc>
      </w:tr>
      <w:tr w:rsidR="00814126" w:rsidRPr="00814126" w:rsidTr="0076524F"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3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  <w:lang w:val="en-US"/>
              </w:rPr>
            </w:pPr>
            <w:r w:rsidRPr="0081412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111,0</w:t>
            </w:r>
          </w:p>
        </w:tc>
        <w:tc>
          <w:tcPr>
            <w:tcW w:w="2322" w:type="dxa"/>
            <w:vAlign w:val="center"/>
          </w:tcPr>
          <w:p w:rsidR="00814126" w:rsidRPr="00814126" w:rsidRDefault="00F729CA" w:rsidP="00FE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14126" w:rsidRPr="00814126">
              <w:rPr>
                <w:sz w:val="28"/>
                <w:szCs w:val="28"/>
              </w:rPr>
              <w:t xml:space="preserve"> 970</w:t>
            </w:r>
          </w:p>
        </w:tc>
      </w:tr>
      <w:tr w:rsidR="00814126" w:rsidRPr="00814126" w:rsidTr="0076524F"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4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  <w:lang w:val="en-US"/>
              </w:rPr>
            </w:pPr>
            <w:r w:rsidRPr="0081412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107,9</w:t>
            </w:r>
          </w:p>
        </w:tc>
        <w:tc>
          <w:tcPr>
            <w:tcW w:w="2322" w:type="dxa"/>
            <w:vAlign w:val="center"/>
          </w:tcPr>
          <w:p w:rsidR="00814126" w:rsidRPr="00814126" w:rsidRDefault="00F729CA" w:rsidP="00FE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14126" w:rsidRPr="00814126">
              <w:rPr>
                <w:sz w:val="28"/>
                <w:szCs w:val="28"/>
              </w:rPr>
              <w:t xml:space="preserve"> 050</w:t>
            </w:r>
          </w:p>
        </w:tc>
      </w:tr>
      <w:tr w:rsidR="00814126" w:rsidRPr="00814126" w:rsidTr="0076524F"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5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  <w:lang w:val="en-US"/>
              </w:rPr>
            </w:pPr>
            <w:r w:rsidRPr="0081412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106,4</w:t>
            </w:r>
          </w:p>
        </w:tc>
        <w:tc>
          <w:tcPr>
            <w:tcW w:w="2322" w:type="dxa"/>
            <w:vAlign w:val="center"/>
          </w:tcPr>
          <w:p w:rsidR="00814126" w:rsidRPr="00814126" w:rsidRDefault="00F729CA" w:rsidP="00F72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14126" w:rsidRPr="008141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814126" w:rsidRPr="00814126">
              <w:rPr>
                <w:sz w:val="28"/>
                <w:szCs w:val="28"/>
              </w:rPr>
              <w:t>40</w:t>
            </w:r>
          </w:p>
        </w:tc>
      </w:tr>
      <w:tr w:rsidR="00814126" w:rsidRPr="00814126" w:rsidTr="0076524F"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6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  <w:lang w:val="en-US"/>
              </w:rPr>
            </w:pPr>
            <w:r w:rsidRPr="0081412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109,0</w:t>
            </w:r>
          </w:p>
        </w:tc>
        <w:tc>
          <w:tcPr>
            <w:tcW w:w="2322" w:type="dxa"/>
            <w:vAlign w:val="center"/>
          </w:tcPr>
          <w:p w:rsidR="00814126" w:rsidRPr="00814126" w:rsidRDefault="00F729CA" w:rsidP="00FE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4126" w:rsidRPr="00814126">
              <w:rPr>
                <w:sz w:val="28"/>
                <w:szCs w:val="28"/>
              </w:rPr>
              <w:t>3 985</w:t>
            </w:r>
          </w:p>
        </w:tc>
      </w:tr>
      <w:tr w:rsidR="00814126" w:rsidRPr="00814126" w:rsidTr="0076524F"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7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  <w:lang w:val="en-US"/>
              </w:rPr>
            </w:pPr>
            <w:r w:rsidRPr="0081412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115,0</w:t>
            </w:r>
          </w:p>
        </w:tc>
        <w:tc>
          <w:tcPr>
            <w:tcW w:w="2322" w:type="dxa"/>
            <w:vAlign w:val="center"/>
          </w:tcPr>
          <w:p w:rsidR="00814126" w:rsidRPr="00814126" w:rsidRDefault="00F729CA" w:rsidP="00FE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14126" w:rsidRPr="00814126">
              <w:rPr>
                <w:sz w:val="28"/>
                <w:szCs w:val="28"/>
              </w:rPr>
              <w:t xml:space="preserve"> 300</w:t>
            </w:r>
          </w:p>
        </w:tc>
      </w:tr>
      <w:tr w:rsidR="00814126" w:rsidRPr="00814126" w:rsidTr="0076524F"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8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  <w:lang w:val="en-US"/>
              </w:rPr>
            </w:pPr>
            <w:r w:rsidRPr="0081412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112,2</w:t>
            </w:r>
          </w:p>
        </w:tc>
        <w:tc>
          <w:tcPr>
            <w:tcW w:w="2322" w:type="dxa"/>
            <w:vAlign w:val="center"/>
          </w:tcPr>
          <w:p w:rsidR="00814126" w:rsidRPr="00814126" w:rsidRDefault="00F729CA" w:rsidP="00FE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14126" w:rsidRPr="00814126">
              <w:rPr>
                <w:sz w:val="28"/>
                <w:szCs w:val="28"/>
              </w:rPr>
              <w:t xml:space="preserve"> 015</w:t>
            </w:r>
          </w:p>
        </w:tc>
      </w:tr>
      <w:tr w:rsidR="00814126" w:rsidRPr="00814126" w:rsidTr="0076524F"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9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  <w:lang w:val="en-US"/>
              </w:rPr>
            </w:pPr>
            <w:r w:rsidRPr="0081412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105,0</w:t>
            </w:r>
          </w:p>
        </w:tc>
        <w:tc>
          <w:tcPr>
            <w:tcW w:w="2322" w:type="dxa"/>
            <w:vAlign w:val="center"/>
          </w:tcPr>
          <w:p w:rsidR="00814126" w:rsidRPr="00814126" w:rsidRDefault="00F729CA" w:rsidP="00F72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14126" w:rsidRPr="00814126">
              <w:rPr>
                <w:sz w:val="28"/>
                <w:szCs w:val="28"/>
              </w:rPr>
              <w:t xml:space="preserve"> 790</w:t>
            </w:r>
          </w:p>
        </w:tc>
      </w:tr>
      <w:tr w:rsidR="00814126" w:rsidRPr="00814126" w:rsidTr="0076524F"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10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  <w:lang w:val="en-US"/>
              </w:rPr>
            </w:pPr>
            <w:r w:rsidRPr="0081412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107,4</w:t>
            </w:r>
          </w:p>
        </w:tc>
        <w:tc>
          <w:tcPr>
            <w:tcW w:w="2322" w:type="dxa"/>
            <w:vAlign w:val="center"/>
          </w:tcPr>
          <w:p w:rsidR="00814126" w:rsidRPr="00814126" w:rsidRDefault="00F729CA" w:rsidP="00FE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14126" w:rsidRPr="00814126">
              <w:rPr>
                <w:sz w:val="28"/>
                <w:szCs w:val="28"/>
              </w:rPr>
              <w:t xml:space="preserve"> 700</w:t>
            </w:r>
          </w:p>
        </w:tc>
      </w:tr>
      <w:tr w:rsidR="00814126" w:rsidRPr="00814126" w:rsidTr="0076524F"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11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  <w:lang w:val="en-US"/>
              </w:rPr>
            </w:pPr>
            <w:r w:rsidRPr="0081412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112,5</w:t>
            </w:r>
          </w:p>
        </w:tc>
        <w:tc>
          <w:tcPr>
            <w:tcW w:w="2322" w:type="dxa"/>
            <w:vAlign w:val="center"/>
          </w:tcPr>
          <w:p w:rsidR="00814126" w:rsidRPr="00814126" w:rsidRDefault="00F729CA" w:rsidP="00FE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24 750</w:t>
            </w:r>
          </w:p>
        </w:tc>
      </w:tr>
      <w:tr w:rsidR="00814126" w:rsidRPr="00814126" w:rsidTr="0076524F"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12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  <w:lang w:val="en-US"/>
              </w:rPr>
            </w:pPr>
            <w:r w:rsidRPr="0081412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22" w:type="dxa"/>
            <w:vAlign w:val="center"/>
          </w:tcPr>
          <w:p w:rsidR="00814126" w:rsidRPr="00814126" w:rsidRDefault="00814126" w:rsidP="00FE446B">
            <w:pPr>
              <w:jc w:val="center"/>
              <w:rPr>
                <w:sz w:val="28"/>
                <w:szCs w:val="28"/>
              </w:rPr>
            </w:pPr>
            <w:r w:rsidRPr="00814126">
              <w:rPr>
                <w:sz w:val="28"/>
                <w:szCs w:val="28"/>
              </w:rPr>
              <w:t>108,6</w:t>
            </w:r>
          </w:p>
        </w:tc>
        <w:tc>
          <w:tcPr>
            <w:tcW w:w="2322" w:type="dxa"/>
            <w:vAlign w:val="center"/>
          </w:tcPr>
          <w:p w:rsidR="00814126" w:rsidRPr="00814126" w:rsidRDefault="00F729CA" w:rsidP="00FE4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23 650</w:t>
            </w:r>
          </w:p>
        </w:tc>
      </w:tr>
    </w:tbl>
    <w:p w:rsidR="00814126" w:rsidRPr="00814126" w:rsidRDefault="00814126" w:rsidP="00555310">
      <w:pPr>
        <w:jc w:val="both"/>
        <w:rPr>
          <w:sz w:val="28"/>
          <w:szCs w:val="28"/>
        </w:rPr>
      </w:pPr>
    </w:p>
    <w:p w:rsidR="00814126" w:rsidRPr="00814126" w:rsidRDefault="00814126" w:rsidP="00FB3D07">
      <w:pPr>
        <w:spacing w:line="276" w:lineRule="auto"/>
        <w:jc w:val="both"/>
        <w:rPr>
          <w:sz w:val="28"/>
          <w:szCs w:val="28"/>
        </w:rPr>
      </w:pPr>
      <w:r w:rsidRPr="00814126">
        <w:rPr>
          <w:sz w:val="28"/>
          <w:szCs w:val="28"/>
        </w:rPr>
        <w:t>Требуется для выявления зависимости заработной платы водителей от уровня квалификации и процент</w:t>
      </w:r>
      <w:r w:rsidR="00FE446B">
        <w:rPr>
          <w:sz w:val="28"/>
          <w:szCs w:val="28"/>
        </w:rPr>
        <w:t>а</w:t>
      </w:r>
      <w:r w:rsidRPr="00814126">
        <w:rPr>
          <w:sz w:val="28"/>
          <w:szCs w:val="28"/>
        </w:rPr>
        <w:t xml:space="preserve"> выполнения сменных заданий произвести аналитическую группировку. На основе выполненной группировки построить комбинационную таблицу.</w:t>
      </w:r>
    </w:p>
    <w:p w:rsidR="00555310" w:rsidRPr="00555310" w:rsidRDefault="00555310" w:rsidP="00FB3D07">
      <w:pPr>
        <w:spacing w:line="276" w:lineRule="auto"/>
        <w:jc w:val="both"/>
        <w:rPr>
          <w:sz w:val="28"/>
          <w:szCs w:val="24"/>
          <w:u w:val="single"/>
        </w:rPr>
      </w:pPr>
    </w:p>
    <w:p w:rsidR="00555310" w:rsidRPr="00555310" w:rsidRDefault="0076524F" w:rsidP="00FB3D07">
      <w:pPr>
        <w:spacing w:line="276" w:lineRule="auto"/>
        <w:ind w:firstLine="851"/>
        <w:jc w:val="both"/>
        <w:rPr>
          <w:sz w:val="28"/>
          <w:szCs w:val="24"/>
        </w:rPr>
      </w:pPr>
      <w:r w:rsidRPr="0076524F">
        <w:rPr>
          <w:b/>
          <w:sz w:val="28"/>
          <w:szCs w:val="24"/>
        </w:rPr>
        <w:t>1.3.</w:t>
      </w:r>
      <w:r>
        <w:rPr>
          <w:sz w:val="28"/>
          <w:szCs w:val="24"/>
        </w:rPr>
        <w:t xml:space="preserve"> </w:t>
      </w:r>
      <w:r w:rsidR="00555310" w:rsidRPr="00555310">
        <w:rPr>
          <w:sz w:val="28"/>
          <w:szCs w:val="24"/>
        </w:rPr>
        <w:t xml:space="preserve">Объём инвестиций в основной капитал характеризуется в </w:t>
      </w:r>
      <w:r w:rsidR="004C752D">
        <w:rPr>
          <w:sz w:val="28"/>
          <w:szCs w:val="24"/>
        </w:rPr>
        <w:t>России следующими данными (млрд</w:t>
      </w:r>
      <w:r w:rsidR="00555310" w:rsidRPr="00555310">
        <w:rPr>
          <w:sz w:val="28"/>
          <w:szCs w:val="24"/>
        </w:rPr>
        <w:t xml:space="preserve"> руб.):</w:t>
      </w:r>
    </w:p>
    <w:p w:rsidR="00555310" w:rsidRPr="00555310" w:rsidRDefault="00555310" w:rsidP="00FB3D07">
      <w:pPr>
        <w:spacing w:line="276" w:lineRule="auto"/>
        <w:jc w:val="both"/>
        <w:rPr>
          <w:sz w:val="28"/>
          <w:szCs w:val="24"/>
        </w:rPr>
      </w:pPr>
      <w:r w:rsidRPr="00555310">
        <w:rPr>
          <w:sz w:val="28"/>
          <w:szCs w:val="24"/>
        </w:rPr>
        <w:t>20</w:t>
      </w:r>
      <w:r w:rsidR="00F22537">
        <w:rPr>
          <w:sz w:val="28"/>
          <w:szCs w:val="24"/>
        </w:rPr>
        <w:t xml:space="preserve">14 </w:t>
      </w:r>
      <w:r w:rsidRPr="00555310">
        <w:rPr>
          <w:sz w:val="28"/>
          <w:szCs w:val="24"/>
        </w:rPr>
        <w:t>г – 402,4</w:t>
      </w:r>
    </w:p>
    <w:p w:rsidR="00555310" w:rsidRPr="00555310" w:rsidRDefault="00555310" w:rsidP="00FB3D07">
      <w:pPr>
        <w:spacing w:line="276" w:lineRule="auto"/>
        <w:jc w:val="both"/>
        <w:rPr>
          <w:sz w:val="28"/>
          <w:szCs w:val="24"/>
        </w:rPr>
      </w:pPr>
      <w:r w:rsidRPr="00555310">
        <w:rPr>
          <w:sz w:val="28"/>
          <w:szCs w:val="24"/>
        </w:rPr>
        <w:t>20</w:t>
      </w:r>
      <w:r w:rsidR="00F22537">
        <w:rPr>
          <w:sz w:val="28"/>
          <w:szCs w:val="24"/>
        </w:rPr>
        <w:t xml:space="preserve">15 </w:t>
      </w:r>
      <w:r w:rsidRPr="00555310">
        <w:rPr>
          <w:sz w:val="28"/>
          <w:szCs w:val="24"/>
        </w:rPr>
        <w:t>г – 565,6</w:t>
      </w:r>
    </w:p>
    <w:p w:rsidR="00555310" w:rsidRPr="00555310" w:rsidRDefault="00555310" w:rsidP="00FB3D07">
      <w:pPr>
        <w:spacing w:line="276" w:lineRule="auto"/>
        <w:jc w:val="both"/>
        <w:rPr>
          <w:sz w:val="28"/>
          <w:szCs w:val="24"/>
        </w:rPr>
      </w:pPr>
      <w:r w:rsidRPr="00555310">
        <w:rPr>
          <w:sz w:val="28"/>
          <w:szCs w:val="24"/>
        </w:rPr>
        <w:t>В том числе в отрасли:</w:t>
      </w:r>
    </w:p>
    <w:p w:rsidR="00555310" w:rsidRPr="00555310" w:rsidRDefault="00555310" w:rsidP="00FB3D07">
      <w:pPr>
        <w:spacing w:line="276" w:lineRule="auto"/>
        <w:jc w:val="both"/>
        <w:rPr>
          <w:sz w:val="28"/>
          <w:szCs w:val="24"/>
        </w:rPr>
      </w:pPr>
      <w:r w:rsidRPr="00555310">
        <w:rPr>
          <w:sz w:val="28"/>
          <w:szCs w:val="24"/>
        </w:rPr>
        <w:t>а) производящей товары:</w:t>
      </w:r>
    </w:p>
    <w:p w:rsidR="00555310" w:rsidRPr="00555310" w:rsidRDefault="00555310" w:rsidP="00FB3D07">
      <w:pPr>
        <w:spacing w:line="276" w:lineRule="auto"/>
        <w:jc w:val="both"/>
        <w:rPr>
          <w:sz w:val="28"/>
          <w:szCs w:val="24"/>
        </w:rPr>
      </w:pPr>
      <w:r w:rsidRPr="00555310">
        <w:rPr>
          <w:sz w:val="28"/>
          <w:szCs w:val="24"/>
        </w:rPr>
        <w:t>20</w:t>
      </w:r>
      <w:r w:rsidR="00F22537">
        <w:rPr>
          <w:sz w:val="28"/>
          <w:szCs w:val="24"/>
        </w:rPr>
        <w:t xml:space="preserve">14 </w:t>
      </w:r>
      <w:r w:rsidRPr="00555310">
        <w:rPr>
          <w:sz w:val="28"/>
          <w:szCs w:val="24"/>
        </w:rPr>
        <w:t>г – 163,8</w:t>
      </w:r>
    </w:p>
    <w:p w:rsidR="00555310" w:rsidRPr="00555310" w:rsidRDefault="00555310" w:rsidP="00FB3D07">
      <w:pPr>
        <w:spacing w:line="276" w:lineRule="auto"/>
        <w:jc w:val="both"/>
        <w:rPr>
          <w:sz w:val="28"/>
          <w:szCs w:val="24"/>
        </w:rPr>
      </w:pPr>
      <w:r w:rsidRPr="00555310">
        <w:rPr>
          <w:sz w:val="28"/>
          <w:szCs w:val="24"/>
        </w:rPr>
        <w:t>20</w:t>
      </w:r>
      <w:r w:rsidR="00F22537">
        <w:rPr>
          <w:sz w:val="28"/>
          <w:szCs w:val="24"/>
        </w:rPr>
        <w:t xml:space="preserve">15 </w:t>
      </w:r>
      <w:r w:rsidRPr="00555310">
        <w:rPr>
          <w:sz w:val="28"/>
          <w:szCs w:val="24"/>
        </w:rPr>
        <w:t>г – 269,4</w:t>
      </w:r>
    </w:p>
    <w:p w:rsidR="00555310" w:rsidRPr="00555310" w:rsidRDefault="00555310" w:rsidP="00FB3D07">
      <w:pPr>
        <w:spacing w:line="276" w:lineRule="auto"/>
        <w:jc w:val="both"/>
        <w:rPr>
          <w:sz w:val="28"/>
          <w:szCs w:val="24"/>
        </w:rPr>
      </w:pPr>
      <w:r w:rsidRPr="00555310">
        <w:rPr>
          <w:sz w:val="28"/>
          <w:szCs w:val="24"/>
        </w:rPr>
        <w:t>б) оказывающей услуги:</w:t>
      </w:r>
    </w:p>
    <w:p w:rsidR="00555310" w:rsidRPr="00555310" w:rsidRDefault="00555310" w:rsidP="00FB3D07">
      <w:pPr>
        <w:spacing w:line="276" w:lineRule="auto"/>
        <w:jc w:val="both"/>
        <w:rPr>
          <w:sz w:val="28"/>
          <w:szCs w:val="24"/>
        </w:rPr>
      </w:pPr>
      <w:r w:rsidRPr="00555310">
        <w:rPr>
          <w:sz w:val="28"/>
          <w:szCs w:val="24"/>
        </w:rPr>
        <w:lastRenderedPageBreak/>
        <w:t>20</w:t>
      </w:r>
      <w:r w:rsidR="00F22537">
        <w:rPr>
          <w:sz w:val="28"/>
          <w:szCs w:val="24"/>
        </w:rPr>
        <w:t xml:space="preserve">14 </w:t>
      </w:r>
      <w:r w:rsidRPr="00555310">
        <w:rPr>
          <w:sz w:val="28"/>
          <w:szCs w:val="24"/>
        </w:rPr>
        <w:t>г – 238,6</w:t>
      </w:r>
    </w:p>
    <w:p w:rsidR="00555310" w:rsidRPr="00555310" w:rsidRDefault="00555310" w:rsidP="00FB3D07">
      <w:pPr>
        <w:spacing w:line="276" w:lineRule="auto"/>
        <w:jc w:val="both"/>
        <w:rPr>
          <w:sz w:val="28"/>
          <w:szCs w:val="24"/>
        </w:rPr>
      </w:pPr>
      <w:r w:rsidRPr="00555310">
        <w:rPr>
          <w:sz w:val="28"/>
          <w:szCs w:val="24"/>
        </w:rPr>
        <w:t>20</w:t>
      </w:r>
      <w:r w:rsidR="00F22537">
        <w:rPr>
          <w:sz w:val="28"/>
          <w:szCs w:val="24"/>
        </w:rPr>
        <w:t xml:space="preserve">15 </w:t>
      </w:r>
      <w:r w:rsidRPr="00555310">
        <w:rPr>
          <w:sz w:val="28"/>
          <w:szCs w:val="24"/>
        </w:rPr>
        <w:t>г – 296,2</w:t>
      </w:r>
    </w:p>
    <w:p w:rsidR="00555310" w:rsidRDefault="00555310" w:rsidP="00FB3D07">
      <w:pPr>
        <w:spacing w:line="276" w:lineRule="auto"/>
        <w:jc w:val="both"/>
        <w:rPr>
          <w:sz w:val="28"/>
          <w:szCs w:val="24"/>
        </w:rPr>
      </w:pPr>
      <w:r w:rsidRPr="00555310">
        <w:rPr>
          <w:sz w:val="28"/>
          <w:szCs w:val="24"/>
        </w:rPr>
        <w:t>Представить приведённые данные в виде статистической таблице. Сформулировать выводы, охарактеризовав произошедшие изменения в объёме и составе инвестиций.</w:t>
      </w:r>
    </w:p>
    <w:p w:rsidR="00555310" w:rsidRDefault="00555310" w:rsidP="00FB3D07">
      <w:pPr>
        <w:spacing w:line="276" w:lineRule="auto"/>
        <w:jc w:val="both"/>
        <w:rPr>
          <w:sz w:val="28"/>
          <w:szCs w:val="24"/>
        </w:rPr>
      </w:pPr>
    </w:p>
    <w:p w:rsidR="00555310" w:rsidRDefault="0076524F" w:rsidP="00FB3D07">
      <w:pPr>
        <w:spacing w:line="276" w:lineRule="auto"/>
        <w:ind w:firstLine="709"/>
        <w:jc w:val="both"/>
        <w:rPr>
          <w:sz w:val="28"/>
          <w:szCs w:val="24"/>
        </w:rPr>
      </w:pPr>
      <w:r w:rsidRPr="008649FB">
        <w:rPr>
          <w:b/>
          <w:sz w:val="28"/>
          <w:szCs w:val="24"/>
        </w:rPr>
        <w:t>1.4.</w:t>
      </w:r>
      <w:r>
        <w:rPr>
          <w:sz w:val="28"/>
          <w:szCs w:val="24"/>
        </w:rPr>
        <w:t xml:space="preserve"> Имеются данные по основным показателям предприятий отрасли (см. табл. 1.2).</w:t>
      </w:r>
    </w:p>
    <w:p w:rsidR="00481D53" w:rsidRDefault="008649FB" w:rsidP="00FB3D07">
      <w:pPr>
        <w:spacing w:line="276" w:lineRule="auto"/>
        <w:jc w:val="right"/>
        <w:rPr>
          <w:sz w:val="28"/>
          <w:szCs w:val="24"/>
        </w:rPr>
      </w:pPr>
      <w:r>
        <w:rPr>
          <w:sz w:val="28"/>
          <w:szCs w:val="24"/>
        </w:rPr>
        <w:t>Таблица 1.2</w:t>
      </w:r>
    </w:p>
    <w:p w:rsidR="008649FB" w:rsidRPr="00555310" w:rsidRDefault="008649FB" w:rsidP="00FB3D07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Основные производственные показатели предприятий отрасли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880"/>
        <w:gridCol w:w="1966"/>
        <w:gridCol w:w="2035"/>
        <w:gridCol w:w="1853"/>
        <w:gridCol w:w="1622"/>
      </w:tblGrid>
      <w:tr w:rsidR="00555310" w:rsidRPr="00555310" w:rsidTr="008649FB">
        <w:tc>
          <w:tcPr>
            <w:tcW w:w="1880" w:type="dxa"/>
            <w:vAlign w:val="center"/>
          </w:tcPr>
          <w:p w:rsidR="00555310" w:rsidRPr="003701C5" w:rsidRDefault="00555310" w:rsidP="00FE446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Номер предприятия</w:t>
            </w:r>
          </w:p>
        </w:tc>
        <w:tc>
          <w:tcPr>
            <w:tcW w:w="1966" w:type="dxa"/>
            <w:vAlign w:val="center"/>
          </w:tcPr>
          <w:p w:rsidR="00555310" w:rsidRPr="003701C5" w:rsidRDefault="00555310" w:rsidP="00FE446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Объём продукции, млн руб.</w:t>
            </w:r>
          </w:p>
        </w:tc>
        <w:tc>
          <w:tcPr>
            <w:tcW w:w="2035" w:type="dxa"/>
            <w:vAlign w:val="center"/>
          </w:tcPr>
          <w:p w:rsidR="004C752D" w:rsidRPr="003701C5" w:rsidRDefault="00555310" w:rsidP="00FE446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 xml:space="preserve">Стоимость основных фондов, </w:t>
            </w:r>
          </w:p>
          <w:p w:rsidR="00555310" w:rsidRPr="003701C5" w:rsidRDefault="00555310" w:rsidP="00FE446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млн руб.</w:t>
            </w:r>
          </w:p>
        </w:tc>
        <w:tc>
          <w:tcPr>
            <w:tcW w:w="1853" w:type="dxa"/>
            <w:vAlign w:val="center"/>
          </w:tcPr>
          <w:p w:rsidR="00555310" w:rsidRPr="003701C5" w:rsidRDefault="00555310" w:rsidP="00FE446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Число работников, чел</w:t>
            </w:r>
          </w:p>
        </w:tc>
        <w:tc>
          <w:tcPr>
            <w:tcW w:w="1622" w:type="dxa"/>
            <w:vAlign w:val="center"/>
          </w:tcPr>
          <w:p w:rsidR="00555310" w:rsidRPr="003701C5" w:rsidRDefault="00555310" w:rsidP="00FE446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Прибыль, млн руб.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591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10,0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900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27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1 776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22,8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1 500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272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1 395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18,4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1 412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194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4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888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12,6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1 200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88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5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1 752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22,0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1 485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292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6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1 440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19,0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1 420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220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7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1 734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21,6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1 390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276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8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612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9,4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817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60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9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1 396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19,4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1 375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224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10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876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13,6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1 200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100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11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1 269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17,6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1 365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110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12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576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8,8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850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61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1 080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14,0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1 290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128</w:t>
            </w:r>
          </w:p>
        </w:tc>
      </w:tr>
      <w:tr w:rsidR="00555310" w:rsidRPr="00555310" w:rsidTr="008649FB">
        <w:tc>
          <w:tcPr>
            <w:tcW w:w="1880" w:type="dxa"/>
            <w:vAlign w:val="center"/>
          </w:tcPr>
          <w:p w:rsidR="00555310" w:rsidRPr="00555310" w:rsidRDefault="00555310" w:rsidP="00FE446B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14</w:t>
            </w:r>
          </w:p>
        </w:tc>
        <w:tc>
          <w:tcPr>
            <w:tcW w:w="1966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624</w:t>
            </w:r>
          </w:p>
        </w:tc>
        <w:tc>
          <w:tcPr>
            <w:tcW w:w="2035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10,2</w:t>
            </w:r>
          </w:p>
        </w:tc>
        <w:tc>
          <w:tcPr>
            <w:tcW w:w="1853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900</w:t>
            </w:r>
          </w:p>
        </w:tc>
        <w:tc>
          <w:tcPr>
            <w:tcW w:w="1622" w:type="dxa"/>
          </w:tcPr>
          <w:p w:rsidR="00555310" w:rsidRPr="00555310" w:rsidRDefault="00555310" w:rsidP="00555310">
            <w:pPr>
              <w:jc w:val="center"/>
              <w:rPr>
                <w:sz w:val="28"/>
                <w:szCs w:val="28"/>
              </w:rPr>
            </w:pPr>
            <w:r w:rsidRPr="00555310">
              <w:rPr>
                <w:sz w:val="28"/>
                <w:szCs w:val="28"/>
              </w:rPr>
              <w:t>67</w:t>
            </w:r>
          </w:p>
        </w:tc>
      </w:tr>
    </w:tbl>
    <w:p w:rsidR="001B43E5" w:rsidRDefault="001B43E5" w:rsidP="001B43E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55310" w:rsidRPr="00555310" w:rsidRDefault="00555310" w:rsidP="00FB3D0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5310">
        <w:rPr>
          <w:rFonts w:ascii="Times New Roman" w:hAnsi="Times New Roman" w:cs="Times New Roman"/>
          <w:sz w:val="28"/>
          <w:szCs w:val="28"/>
        </w:rPr>
        <w:t>Выполнить группировку предприятий по объёму продукции, приняв следующие интервалы:</w:t>
      </w:r>
    </w:p>
    <w:p w:rsidR="00555310" w:rsidRPr="00555310" w:rsidRDefault="00555310" w:rsidP="00FB3D0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55310">
        <w:rPr>
          <w:rFonts w:ascii="Times New Roman" w:hAnsi="Times New Roman" w:cs="Times New Roman"/>
          <w:sz w:val="28"/>
          <w:szCs w:val="28"/>
        </w:rPr>
        <w:t>а) до 600 млн руб.</w:t>
      </w:r>
    </w:p>
    <w:p w:rsidR="00555310" w:rsidRPr="00555310" w:rsidRDefault="00555310" w:rsidP="00FB3D0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55310">
        <w:rPr>
          <w:rFonts w:ascii="Times New Roman" w:hAnsi="Times New Roman" w:cs="Times New Roman"/>
          <w:sz w:val="28"/>
          <w:szCs w:val="28"/>
        </w:rPr>
        <w:t>б) 600-1 200 млн руб.</w:t>
      </w:r>
    </w:p>
    <w:p w:rsidR="00555310" w:rsidRPr="00555310" w:rsidRDefault="00555310" w:rsidP="00FB3D0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55310">
        <w:rPr>
          <w:rFonts w:ascii="Times New Roman" w:hAnsi="Times New Roman" w:cs="Times New Roman"/>
          <w:sz w:val="28"/>
          <w:szCs w:val="28"/>
        </w:rPr>
        <w:t>в) 1 200 млн руб. и больше</w:t>
      </w:r>
    </w:p>
    <w:p w:rsidR="00555310" w:rsidRPr="00555310" w:rsidRDefault="00555310" w:rsidP="00FB3D0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5310">
        <w:rPr>
          <w:rFonts w:ascii="Times New Roman" w:hAnsi="Times New Roman" w:cs="Times New Roman"/>
          <w:sz w:val="28"/>
          <w:szCs w:val="28"/>
        </w:rPr>
        <w:t>По каждой группе и в целом по всем предприятиям определить число предприятий, объём продукции, среднесписочное число работников, среднюю выработку продукции на одного работника.</w:t>
      </w:r>
    </w:p>
    <w:p w:rsidR="00555310" w:rsidRPr="00555310" w:rsidRDefault="00555310" w:rsidP="00FB3D0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5310">
        <w:rPr>
          <w:rFonts w:ascii="Times New Roman" w:hAnsi="Times New Roman" w:cs="Times New Roman"/>
          <w:sz w:val="28"/>
          <w:szCs w:val="28"/>
        </w:rPr>
        <w:t>Представить результаты группировки в виде статистической таблицы.</w:t>
      </w:r>
    </w:p>
    <w:p w:rsidR="00814126" w:rsidRDefault="00814126" w:rsidP="00FB3D07">
      <w:pPr>
        <w:spacing w:line="276" w:lineRule="auto"/>
        <w:rPr>
          <w:sz w:val="28"/>
          <w:szCs w:val="28"/>
        </w:rPr>
      </w:pPr>
    </w:p>
    <w:p w:rsidR="001D2AA6" w:rsidRPr="001D2AA6" w:rsidRDefault="008649FB" w:rsidP="00FB3D07">
      <w:pPr>
        <w:spacing w:line="276" w:lineRule="auto"/>
        <w:ind w:firstLine="851"/>
        <w:jc w:val="both"/>
        <w:rPr>
          <w:sz w:val="28"/>
          <w:szCs w:val="28"/>
        </w:rPr>
      </w:pPr>
      <w:r w:rsidRPr="008649FB"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="001D2AA6" w:rsidRPr="001D2AA6">
        <w:rPr>
          <w:sz w:val="28"/>
          <w:szCs w:val="28"/>
        </w:rPr>
        <w:t xml:space="preserve">Розничный товарооборот </w:t>
      </w:r>
      <w:r w:rsidR="001D2AA6">
        <w:rPr>
          <w:sz w:val="28"/>
          <w:szCs w:val="28"/>
        </w:rPr>
        <w:t>в России</w:t>
      </w:r>
      <w:r w:rsidR="001D2AA6" w:rsidRPr="001D2AA6">
        <w:rPr>
          <w:sz w:val="28"/>
          <w:szCs w:val="28"/>
        </w:rPr>
        <w:t xml:space="preserve"> составил в 201</w:t>
      </w:r>
      <w:r w:rsidR="001D2AA6">
        <w:rPr>
          <w:sz w:val="28"/>
          <w:szCs w:val="28"/>
        </w:rPr>
        <w:t>4 году</w:t>
      </w:r>
      <w:r w:rsidR="00E406D0">
        <w:rPr>
          <w:sz w:val="28"/>
          <w:szCs w:val="28"/>
        </w:rPr>
        <w:t xml:space="preserve"> </w:t>
      </w:r>
      <w:r w:rsidR="00E406D0" w:rsidRPr="00E406D0">
        <w:rPr>
          <w:sz w:val="28"/>
          <w:szCs w:val="28"/>
        </w:rPr>
        <w:t>26</w:t>
      </w:r>
      <w:r w:rsidR="00E406D0">
        <w:rPr>
          <w:sz w:val="28"/>
          <w:szCs w:val="28"/>
        </w:rPr>
        <w:t xml:space="preserve"> </w:t>
      </w:r>
      <w:r w:rsidR="00E406D0" w:rsidRPr="00E406D0">
        <w:rPr>
          <w:sz w:val="28"/>
          <w:szCs w:val="28"/>
        </w:rPr>
        <w:t>356</w:t>
      </w:r>
      <w:r w:rsidR="00E406D0">
        <w:rPr>
          <w:sz w:val="28"/>
          <w:szCs w:val="28"/>
        </w:rPr>
        <w:t>,</w:t>
      </w:r>
      <w:r w:rsidR="00E406D0" w:rsidRPr="00E406D0">
        <w:rPr>
          <w:sz w:val="28"/>
          <w:szCs w:val="28"/>
        </w:rPr>
        <w:t>2</w:t>
      </w:r>
      <w:r w:rsidR="00E406D0">
        <w:rPr>
          <w:sz w:val="28"/>
          <w:szCs w:val="28"/>
        </w:rPr>
        <w:t xml:space="preserve"> </w:t>
      </w:r>
      <w:r w:rsidR="001D2AA6" w:rsidRPr="001D2AA6">
        <w:rPr>
          <w:sz w:val="28"/>
          <w:szCs w:val="28"/>
        </w:rPr>
        <w:t xml:space="preserve">млрд руб., в том числе </w:t>
      </w:r>
      <w:r w:rsidR="00E406D0">
        <w:rPr>
          <w:sz w:val="28"/>
          <w:szCs w:val="28"/>
        </w:rPr>
        <w:t>продоволь</w:t>
      </w:r>
      <w:r w:rsidR="00E406D0" w:rsidRPr="00E406D0">
        <w:rPr>
          <w:sz w:val="28"/>
          <w:szCs w:val="28"/>
        </w:rPr>
        <w:t>ственными товарами</w:t>
      </w:r>
      <w:r w:rsidR="00E406D0">
        <w:rPr>
          <w:sz w:val="28"/>
          <w:szCs w:val="28"/>
        </w:rPr>
        <w:t xml:space="preserve"> </w:t>
      </w:r>
      <w:r w:rsidR="00E406D0" w:rsidRPr="00E406D0">
        <w:rPr>
          <w:sz w:val="28"/>
          <w:szCs w:val="28"/>
        </w:rPr>
        <w:t>12</w:t>
      </w:r>
      <w:r w:rsidR="00E406D0">
        <w:rPr>
          <w:sz w:val="28"/>
          <w:szCs w:val="28"/>
        </w:rPr>
        <w:t xml:space="preserve"> </w:t>
      </w:r>
      <w:r w:rsidR="00E406D0" w:rsidRPr="00E406D0">
        <w:rPr>
          <w:sz w:val="28"/>
          <w:szCs w:val="28"/>
        </w:rPr>
        <w:t>380</w:t>
      </w:r>
      <w:r w:rsidR="00E406D0">
        <w:rPr>
          <w:sz w:val="28"/>
          <w:szCs w:val="28"/>
        </w:rPr>
        <w:t xml:space="preserve">,8 </w:t>
      </w:r>
      <w:r w:rsidR="004C752D">
        <w:rPr>
          <w:sz w:val="28"/>
          <w:szCs w:val="28"/>
        </w:rPr>
        <w:t>млрд</w:t>
      </w:r>
      <w:r w:rsidR="001D2AA6" w:rsidRPr="001D2AA6">
        <w:rPr>
          <w:sz w:val="28"/>
          <w:szCs w:val="28"/>
        </w:rPr>
        <w:t xml:space="preserve"> руб., </w:t>
      </w:r>
      <w:r w:rsidR="00E406D0">
        <w:rPr>
          <w:sz w:val="28"/>
          <w:szCs w:val="28"/>
        </w:rPr>
        <w:lastRenderedPageBreak/>
        <w:t>непродоволь</w:t>
      </w:r>
      <w:r w:rsidR="00E406D0" w:rsidRPr="00E406D0">
        <w:rPr>
          <w:sz w:val="28"/>
          <w:szCs w:val="28"/>
        </w:rPr>
        <w:t>ственными товарами</w:t>
      </w:r>
      <w:r w:rsidR="001D2AA6" w:rsidRPr="001D2AA6">
        <w:rPr>
          <w:sz w:val="28"/>
          <w:szCs w:val="28"/>
        </w:rPr>
        <w:t xml:space="preserve"> – </w:t>
      </w:r>
      <w:r w:rsidR="00E406D0" w:rsidRPr="00E406D0">
        <w:rPr>
          <w:sz w:val="28"/>
          <w:szCs w:val="28"/>
        </w:rPr>
        <w:t>13</w:t>
      </w:r>
      <w:r w:rsidR="00E406D0">
        <w:rPr>
          <w:sz w:val="28"/>
          <w:szCs w:val="28"/>
        </w:rPr>
        <w:t xml:space="preserve"> </w:t>
      </w:r>
      <w:r w:rsidR="00E406D0" w:rsidRPr="00E406D0">
        <w:rPr>
          <w:sz w:val="28"/>
          <w:szCs w:val="28"/>
        </w:rPr>
        <w:t>975</w:t>
      </w:r>
      <w:r w:rsidR="00E406D0">
        <w:rPr>
          <w:sz w:val="28"/>
          <w:szCs w:val="28"/>
        </w:rPr>
        <w:t xml:space="preserve">,4 </w:t>
      </w:r>
      <w:r w:rsidR="004C752D">
        <w:rPr>
          <w:sz w:val="28"/>
          <w:szCs w:val="28"/>
        </w:rPr>
        <w:t>млрд</w:t>
      </w:r>
      <w:r w:rsidR="001D2AA6" w:rsidRPr="001D2AA6">
        <w:rPr>
          <w:sz w:val="28"/>
          <w:szCs w:val="28"/>
        </w:rPr>
        <w:t xml:space="preserve"> руб., что составило соответственно </w:t>
      </w:r>
      <w:r w:rsidR="0017606D">
        <w:rPr>
          <w:sz w:val="28"/>
          <w:szCs w:val="28"/>
        </w:rPr>
        <w:t>47</w:t>
      </w:r>
      <w:r w:rsidR="001D2AA6" w:rsidRPr="001D2AA6">
        <w:rPr>
          <w:sz w:val="28"/>
          <w:szCs w:val="28"/>
        </w:rPr>
        <w:t xml:space="preserve"> и </w:t>
      </w:r>
      <w:r w:rsidR="0017606D">
        <w:rPr>
          <w:sz w:val="28"/>
          <w:szCs w:val="28"/>
        </w:rPr>
        <w:t>53</w:t>
      </w:r>
      <w:r w:rsidR="001D2AA6" w:rsidRPr="001D2AA6">
        <w:rPr>
          <w:sz w:val="28"/>
          <w:szCs w:val="28"/>
        </w:rPr>
        <w:t xml:space="preserve"> % общего объема розничного товарооборота.</w:t>
      </w:r>
    </w:p>
    <w:p w:rsidR="00555310" w:rsidRDefault="001D2AA6" w:rsidP="00FB3D07">
      <w:pPr>
        <w:spacing w:line="276" w:lineRule="auto"/>
        <w:jc w:val="both"/>
        <w:rPr>
          <w:sz w:val="28"/>
          <w:szCs w:val="28"/>
        </w:rPr>
      </w:pPr>
      <w:r w:rsidRPr="001D2AA6">
        <w:rPr>
          <w:sz w:val="28"/>
          <w:szCs w:val="28"/>
        </w:rPr>
        <w:t xml:space="preserve">Представьте эти данные в виде статистической таблицы, сформулируйте заголовок, укажите ее подлежащее и </w:t>
      </w:r>
      <w:proofErr w:type="gramStart"/>
      <w:r w:rsidRPr="001D2AA6">
        <w:rPr>
          <w:sz w:val="28"/>
          <w:szCs w:val="28"/>
        </w:rPr>
        <w:t>сказуемое</w:t>
      </w:r>
      <w:proofErr w:type="gramEnd"/>
      <w:r w:rsidRPr="001D2AA6">
        <w:rPr>
          <w:sz w:val="28"/>
          <w:szCs w:val="28"/>
        </w:rPr>
        <w:t xml:space="preserve"> и вид их разработки.</w:t>
      </w:r>
    </w:p>
    <w:p w:rsidR="00B428D5" w:rsidRDefault="00B428D5" w:rsidP="00FB3D07">
      <w:pPr>
        <w:spacing w:line="276" w:lineRule="auto"/>
        <w:jc w:val="both"/>
        <w:rPr>
          <w:sz w:val="28"/>
          <w:szCs w:val="28"/>
        </w:rPr>
      </w:pPr>
    </w:p>
    <w:p w:rsidR="00B428D5" w:rsidRPr="00B428D5" w:rsidRDefault="00B428D5" w:rsidP="00FB3D07">
      <w:pPr>
        <w:spacing w:line="276" w:lineRule="auto"/>
        <w:ind w:firstLine="851"/>
        <w:jc w:val="both"/>
        <w:rPr>
          <w:sz w:val="28"/>
          <w:szCs w:val="28"/>
        </w:rPr>
      </w:pPr>
      <w:r w:rsidRPr="00B428D5"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B428D5">
        <w:rPr>
          <w:sz w:val="28"/>
          <w:szCs w:val="28"/>
        </w:rPr>
        <w:t xml:space="preserve">Имеются следующие данные по предприятию за 2014 и 2015 годы: произведено фанеры клееной из древесины: в 2014 г. – 25108 </w:t>
      </w:r>
      <w:proofErr w:type="spellStart"/>
      <w:r w:rsidRPr="00B428D5">
        <w:rPr>
          <w:sz w:val="28"/>
          <w:szCs w:val="28"/>
        </w:rPr>
        <w:t>куб.м</w:t>
      </w:r>
      <w:proofErr w:type="spellEnd"/>
      <w:r w:rsidRPr="00B428D5">
        <w:rPr>
          <w:sz w:val="28"/>
          <w:szCs w:val="28"/>
        </w:rPr>
        <w:t xml:space="preserve">, в 2015 г. – 28143 </w:t>
      </w:r>
      <w:proofErr w:type="spellStart"/>
      <w:r w:rsidRPr="00B428D5">
        <w:rPr>
          <w:sz w:val="28"/>
          <w:szCs w:val="28"/>
        </w:rPr>
        <w:t>куб.м</w:t>
      </w:r>
      <w:proofErr w:type="spellEnd"/>
      <w:r w:rsidRPr="00B428D5">
        <w:rPr>
          <w:sz w:val="28"/>
          <w:szCs w:val="28"/>
        </w:rPr>
        <w:t>; получе</w:t>
      </w:r>
      <w:r w:rsidR="004C752D">
        <w:rPr>
          <w:sz w:val="28"/>
          <w:szCs w:val="28"/>
        </w:rPr>
        <w:t>ны доходы в 2014 г. – 431,8 млн руб.; в 2015 г. – 504,2 млн</w:t>
      </w:r>
      <w:r w:rsidRPr="00B428D5">
        <w:rPr>
          <w:sz w:val="28"/>
          <w:szCs w:val="28"/>
        </w:rPr>
        <w:t xml:space="preserve"> руб.; расходы </w:t>
      </w:r>
      <w:r w:rsidR="004C752D">
        <w:rPr>
          <w:sz w:val="28"/>
          <w:szCs w:val="28"/>
        </w:rPr>
        <w:t>составили в 2014 г. – 349,8 млн руб., в 2015 г. – 428,6 млн</w:t>
      </w:r>
      <w:r w:rsidRPr="00B428D5">
        <w:rPr>
          <w:sz w:val="28"/>
          <w:szCs w:val="28"/>
        </w:rPr>
        <w:t xml:space="preserve"> руб., чистая прибыль в 2014 г. – 65,4 млн</w:t>
      </w:r>
      <w:r w:rsidR="004C752D">
        <w:rPr>
          <w:sz w:val="28"/>
          <w:szCs w:val="28"/>
        </w:rPr>
        <w:t xml:space="preserve"> руб., в 2015 г. – 60,2 млн</w:t>
      </w:r>
      <w:r w:rsidRPr="00B428D5">
        <w:rPr>
          <w:sz w:val="28"/>
          <w:szCs w:val="28"/>
        </w:rPr>
        <w:t xml:space="preserve"> руб.</w:t>
      </w:r>
    </w:p>
    <w:p w:rsidR="00B428D5" w:rsidRPr="00B428D5" w:rsidRDefault="00B428D5" w:rsidP="00FB3D07">
      <w:pPr>
        <w:spacing w:line="276" w:lineRule="auto"/>
        <w:ind w:firstLine="851"/>
        <w:jc w:val="both"/>
        <w:rPr>
          <w:sz w:val="28"/>
          <w:szCs w:val="28"/>
        </w:rPr>
      </w:pPr>
      <w:r w:rsidRPr="00B428D5">
        <w:rPr>
          <w:sz w:val="28"/>
          <w:szCs w:val="28"/>
        </w:rPr>
        <w:t xml:space="preserve">Плановые задания на 2015 год: объем производства фанеры – 27000 </w:t>
      </w:r>
      <w:proofErr w:type="spellStart"/>
      <w:r w:rsidRPr="00B428D5">
        <w:rPr>
          <w:sz w:val="28"/>
          <w:szCs w:val="28"/>
        </w:rPr>
        <w:t>куб.м</w:t>
      </w:r>
      <w:proofErr w:type="spellEnd"/>
      <w:r w:rsidRPr="00B428D5">
        <w:rPr>
          <w:sz w:val="28"/>
          <w:szCs w:val="28"/>
        </w:rPr>
        <w:t>; доходы – 490 млн руб.; расходы – 400 млн руб.; чистая прибыль – 72 млн руб.</w:t>
      </w:r>
    </w:p>
    <w:p w:rsidR="00B428D5" w:rsidRPr="00B428D5" w:rsidRDefault="00B428D5" w:rsidP="00FB3D07">
      <w:pPr>
        <w:spacing w:line="276" w:lineRule="auto"/>
        <w:ind w:firstLine="851"/>
        <w:jc w:val="both"/>
        <w:rPr>
          <w:sz w:val="28"/>
          <w:szCs w:val="28"/>
        </w:rPr>
      </w:pPr>
      <w:r w:rsidRPr="00B428D5">
        <w:rPr>
          <w:sz w:val="28"/>
          <w:szCs w:val="28"/>
        </w:rPr>
        <w:t xml:space="preserve">Представьте эти данные в виде статистической таблицы, сформулируйте заголовок, укажите ее подлежащее и </w:t>
      </w:r>
      <w:proofErr w:type="gramStart"/>
      <w:r w:rsidRPr="00B428D5">
        <w:rPr>
          <w:sz w:val="28"/>
          <w:szCs w:val="28"/>
        </w:rPr>
        <w:t>сказуемое</w:t>
      </w:r>
      <w:proofErr w:type="gramEnd"/>
      <w:r w:rsidRPr="00B428D5">
        <w:rPr>
          <w:sz w:val="28"/>
          <w:szCs w:val="28"/>
        </w:rPr>
        <w:t xml:space="preserve"> и вид их разработки. </w:t>
      </w:r>
    </w:p>
    <w:p w:rsidR="00B428D5" w:rsidRDefault="00B428D5" w:rsidP="00FB3D07">
      <w:pPr>
        <w:spacing w:line="276" w:lineRule="auto"/>
        <w:ind w:firstLine="851"/>
        <w:jc w:val="both"/>
        <w:rPr>
          <w:sz w:val="28"/>
          <w:szCs w:val="28"/>
        </w:rPr>
      </w:pPr>
      <w:r w:rsidRPr="00B428D5">
        <w:rPr>
          <w:sz w:val="28"/>
          <w:szCs w:val="28"/>
        </w:rPr>
        <w:t>Предусмотрите в таблице графы для показателей выполнения плана в % и динамики к уровню прошлого года в %.</w:t>
      </w:r>
    </w:p>
    <w:p w:rsidR="00555310" w:rsidRDefault="00555310" w:rsidP="00FB3D07">
      <w:pPr>
        <w:spacing w:line="276" w:lineRule="auto"/>
        <w:rPr>
          <w:sz w:val="28"/>
          <w:szCs w:val="28"/>
        </w:rPr>
      </w:pPr>
    </w:p>
    <w:p w:rsidR="00B428D5" w:rsidRPr="00B428D5" w:rsidRDefault="00B428D5" w:rsidP="00FB3D07">
      <w:pPr>
        <w:spacing w:line="276" w:lineRule="auto"/>
        <w:ind w:firstLine="709"/>
        <w:jc w:val="both"/>
        <w:rPr>
          <w:sz w:val="28"/>
          <w:szCs w:val="28"/>
        </w:rPr>
      </w:pPr>
      <w:r w:rsidRPr="00B428D5"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B428D5">
        <w:rPr>
          <w:sz w:val="28"/>
          <w:szCs w:val="28"/>
        </w:rPr>
        <w:t>Величина прожиточного минимума</w:t>
      </w:r>
      <w:r>
        <w:rPr>
          <w:sz w:val="28"/>
          <w:szCs w:val="28"/>
        </w:rPr>
        <w:t xml:space="preserve"> в Российской Федерации</w:t>
      </w:r>
      <w:r w:rsidRPr="00B428D5">
        <w:rPr>
          <w:sz w:val="28"/>
          <w:szCs w:val="28"/>
        </w:rPr>
        <w:t xml:space="preserve"> за III квартал 2014 установлена в следующих размерах:</w:t>
      </w:r>
    </w:p>
    <w:p w:rsidR="00B428D5" w:rsidRPr="00B428D5" w:rsidRDefault="00B428D5" w:rsidP="00FB3D07">
      <w:pPr>
        <w:spacing w:line="276" w:lineRule="auto"/>
        <w:ind w:firstLine="709"/>
        <w:jc w:val="both"/>
        <w:rPr>
          <w:sz w:val="28"/>
          <w:szCs w:val="28"/>
        </w:rPr>
      </w:pPr>
      <w:r w:rsidRPr="00B428D5">
        <w:rPr>
          <w:sz w:val="28"/>
          <w:szCs w:val="28"/>
        </w:rPr>
        <w:t>• на душу населения –</w:t>
      </w:r>
      <w:r>
        <w:rPr>
          <w:sz w:val="28"/>
          <w:szCs w:val="28"/>
        </w:rPr>
        <w:t xml:space="preserve"> </w:t>
      </w:r>
      <w:r w:rsidRPr="00B428D5">
        <w:rPr>
          <w:sz w:val="28"/>
          <w:szCs w:val="28"/>
        </w:rPr>
        <w:t>8086 руб.</w:t>
      </w:r>
    </w:p>
    <w:p w:rsidR="00B428D5" w:rsidRPr="00B428D5" w:rsidRDefault="00B428D5" w:rsidP="00FB3D07">
      <w:pPr>
        <w:spacing w:line="276" w:lineRule="auto"/>
        <w:ind w:firstLine="709"/>
        <w:jc w:val="both"/>
        <w:rPr>
          <w:sz w:val="28"/>
          <w:szCs w:val="28"/>
        </w:rPr>
      </w:pPr>
      <w:r w:rsidRPr="00B428D5">
        <w:rPr>
          <w:sz w:val="28"/>
          <w:szCs w:val="28"/>
        </w:rPr>
        <w:t>• для трудоспособного населения – 8731 руб.</w:t>
      </w:r>
    </w:p>
    <w:p w:rsidR="00B428D5" w:rsidRPr="00B428D5" w:rsidRDefault="00B428D5" w:rsidP="00FB3D07">
      <w:pPr>
        <w:spacing w:line="276" w:lineRule="auto"/>
        <w:ind w:firstLine="709"/>
        <w:jc w:val="both"/>
        <w:rPr>
          <w:sz w:val="28"/>
          <w:szCs w:val="28"/>
        </w:rPr>
      </w:pPr>
      <w:r w:rsidRPr="00B428D5">
        <w:rPr>
          <w:sz w:val="28"/>
          <w:szCs w:val="28"/>
        </w:rPr>
        <w:t>• для пенсионеров – 6656 руб.</w:t>
      </w:r>
    </w:p>
    <w:p w:rsidR="00B428D5" w:rsidRPr="00B428D5" w:rsidRDefault="00B428D5" w:rsidP="00FB3D07">
      <w:pPr>
        <w:spacing w:line="276" w:lineRule="auto"/>
        <w:ind w:firstLine="709"/>
        <w:jc w:val="both"/>
        <w:rPr>
          <w:sz w:val="28"/>
          <w:szCs w:val="28"/>
        </w:rPr>
      </w:pPr>
      <w:r w:rsidRPr="00B428D5">
        <w:rPr>
          <w:sz w:val="28"/>
          <w:szCs w:val="28"/>
        </w:rPr>
        <w:t>• для детей – 7738 руб.</w:t>
      </w:r>
    </w:p>
    <w:p w:rsidR="00B428D5" w:rsidRPr="00B428D5" w:rsidRDefault="00B428D5" w:rsidP="00FB3D07">
      <w:pPr>
        <w:spacing w:line="276" w:lineRule="auto"/>
        <w:ind w:firstLine="709"/>
        <w:jc w:val="both"/>
        <w:rPr>
          <w:sz w:val="28"/>
          <w:szCs w:val="28"/>
        </w:rPr>
      </w:pPr>
      <w:r w:rsidRPr="00B428D5">
        <w:rPr>
          <w:sz w:val="28"/>
          <w:szCs w:val="28"/>
        </w:rPr>
        <w:t>Величина прожиточного минимума за III квартал 2015 года установлена в следующем размере:</w:t>
      </w:r>
    </w:p>
    <w:p w:rsidR="00B428D5" w:rsidRPr="00B428D5" w:rsidRDefault="00B428D5" w:rsidP="00FB3D07">
      <w:pPr>
        <w:tabs>
          <w:tab w:val="left" w:pos="1134"/>
        </w:tabs>
        <w:spacing w:line="276" w:lineRule="auto"/>
        <w:ind w:left="851"/>
        <w:jc w:val="both"/>
        <w:rPr>
          <w:sz w:val="28"/>
          <w:szCs w:val="28"/>
        </w:rPr>
      </w:pPr>
      <w:r w:rsidRPr="00B428D5">
        <w:rPr>
          <w:sz w:val="28"/>
          <w:szCs w:val="28"/>
        </w:rPr>
        <w:t>•</w:t>
      </w:r>
      <w:r w:rsidRPr="00B428D5">
        <w:rPr>
          <w:sz w:val="28"/>
          <w:szCs w:val="28"/>
        </w:rPr>
        <w:tab/>
        <w:t>в расчете на душу населения – 9 673 рублей;</w:t>
      </w:r>
    </w:p>
    <w:p w:rsidR="00B428D5" w:rsidRPr="00B428D5" w:rsidRDefault="00B428D5" w:rsidP="00FB3D07">
      <w:pPr>
        <w:tabs>
          <w:tab w:val="left" w:pos="1134"/>
        </w:tabs>
        <w:spacing w:line="276" w:lineRule="auto"/>
        <w:ind w:left="851"/>
        <w:jc w:val="both"/>
        <w:rPr>
          <w:sz w:val="28"/>
          <w:szCs w:val="28"/>
        </w:rPr>
      </w:pPr>
      <w:r w:rsidRPr="00B428D5">
        <w:rPr>
          <w:sz w:val="28"/>
          <w:szCs w:val="28"/>
        </w:rPr>
        <w:t>•</w:t>
      </w:r>
      <w:r w:rsidRPr="00B428D5">
        <w:rPr>
          <w:sz w:val="28"/>
          <w:szCs w:val="28"/>
        </w:rPr>
        <w:tab/>
        <w:t>для трудоспособного населения – 10 436 рублей;</w:t>
      </w:r>
    </w:p>
    <w:p w:rsidR="00B428D5" w:rsidRPr="00B428D5" w:rsidRDefault="00B428D5" w:rsidP="00FB3D07">
      <w:pPr>
        <w:tabs>
          <w:tab w:val="left" w:pos="1134"/>
        </w:tabs>
        <w:spacing w:line="276" w:lineRule="auto"/>
        <w:ind w:left="851"/>
        <w:jc w:val="both"/>
        <w:rPr>
          <w:sz w:val="28"/>
          <w:szCs w:val="28"/>
        </w:rPr>
      </w:pPr>
      <w:r w:rsidRPr="00B428D5">
        <w:rPr>
          <w:sz w:val="28"/>
          <w:szCs w:val="28"/>
        </w:rPr>
        <w:t>•</w:t>
      </w:r>
      <w:r w:rsidRPr="00B428D5">
        <w:rPr>
          <w:sz w:val="28"/>
          <w:szCs w:val="28"/>
        </w:rPr>
        <w:tab/>
        <w:t>для пенсионеров – 7 951 рублей;</w:t>
      </w:r>
    </w:p>
    <w:p w:rsidR="00B428D5" w:rsidRPr="00B428D5" w:rsidRDefault="00B428D5" w:rsidP="00FB3D07">
      <w:pPr>
        <w:tabs>
          <w:tab w:val="left" w:pos="1134"/>
        </w:tabs>
        <w:spacing w:line="276" w:lineRule="auto"/>
        <w:ind w:left="851"/>
        <w:jc w:val="both"/>
        <w:rPr>
          <w:sz w:val="28"/>
          <w:szCs w:val="28"/>
        </w:rPr>
      </w:pPr>
      <w:r w:rsidRPr="00B428D5">
        <w:rPr>
          <w:sz w:val="28"/>
          <w:szCs w:val="28"/>
        </w:rPr>
        <w:t>•</w:t>
      </w:r>
      <w:r w:rsidRPr="00B428D5">
        <w:rPr>
          <w:sz w:val="28"/>
          <w:szCs w:val="28"/>
        </w:rPr>
        <w:tab/>
        <w:t>для детей – 9 396 рублей.</w:t>
      </w:r>
    </w:p>
    <w:p w:rsidR="00B428D5" w:rsidRDefault="00B428D5" w:rsidP="00FB3D07">
      <w:pPr>
        <w:spacing w:line="276" w:lineRule="auto"/>
        <w:ind w:firstLine="709"/>
        <w:jc w:val="both"/>
        <w:rPr>
          <w:sz w:val="28"/>
          <w:szCs w:val="28"/>
        </w:rPr>
      </w:pPr>
      <w:r w:rsidRPr="00B428D5">
        <w:rPr>
          <w:sz w:val="28"/>
          <w:szCs w:val="28"/>
        </w:rPr>
        <w:t>Составьте таблицу, характеризующую прожиточный минимум для разных категорий населения, предусмотрев столбец для характеристики изменения величины показателя.</w:t>
      </w:r>
    </w:p>
    <w:p w:rsidR="00555310" w:rsidRDefault="00555310" w:rsidP="00555310">
      <w:pPr>
        <w:rPr>
          <w:sz w:val="28"/>
          <w:szCs w:val="28"/>
        </w:rPr>
      </w:pPr>
    </w:p>
    <w:p w:rsidR="00F729CA" w:rsidRDefault="00F729CA" w:rsidP="00F729CA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F729CA"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4"/>
        </w:rPr>
        <w:t>Представить введенные данные в виде статистической таблицы, рассчитав при этом динамику роста капитальных вложений и структуру капитальных вложений по годам. Сформулируйте выводы, охарактеризовав произошедшие изменения.</w:t>
      </w:r>
    </w:p>
    <w:p w:rsidR="00F729CA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</w:p>
    <w:p w:rsidR="00F729CA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Объем капитальных вложений характеризуется следующими данными </w:t>
      </w:r>
    </w:p>
    <w:p w:rsidR="00F729CA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(</w:t>
      </w:r>
      <w:r w:rsidRPr="00D81E04">
        <w:rPr>
          <w:rFonts w:eastAsiaTheme="minorEastAsia"/>
          <w:sz w:val="28"/>
          <w:szCs w:val="24"/>
        </w:rPr>
        <w:t xml:space="preserve">в </w:t>
      </w:r>
      <w:r>
        <w:rPr>
          <w:rFonts w:eastAsiaTheme="minorEastAsia"/>
          <w:sz w:val="28"/>
          <w:szCs w:val="24"/>
        </w:rPr>
        <w:t>тыс. руб.):</w:t>
      </w:r>
    </w:p>
    <w:p w:rsidR="00F729CA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2013 год – 146,95;</w:t>
      </w:r>
    </w:p>
    <w:p w:rsidR="00F729CA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2014 год – 117,05;</w:t>
      </w:r>
    </w:p>
    <w:p w:rsidR="00F729CA" w:rsidRPr="00C91DB2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2015 год – 74,66.</w:t>
      </w:r>
    </w:p>
    <w:p w:rsidR="00F729CA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а) Производственного значения:</w:t>
      </w:r>
    </w:p>
    <w:p w:rsidR="00F729CA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2013 год – 97,35;</w:t>
      </w:r>
    </w:p>
    <w:p w:rsidR="00F729CA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2014 год – 84,65;</w:t>
      </w:r>
    </w:p>
    <w:p w:rsidR="00F729CA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2015 год – 60,18.</w:t>
      </w:r>
    </w:p>
    <w:p w:rsidR="00F729CA" w:rsidRPr="00C91DB2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б) Непроизводственного значения:</w:t>
      </w:r>
    </w:p>
    <w:p w:rsidR="00F729CA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2013 год – 49,60;</w:t>
      </w:r>
    </w:p>
    <w:p w:rsidR="00F729CA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2014 год – 32,40;</w:t>
      </w:r>
    </w:p>
    <w:p w:rsidR="00F729CA" w:rsidRDefault="00F729CA" w:rsidP="00F729CA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2015 год – 14,48.</w:t>
      </w:r>
    </w:p>
    <w:p w:rsidR="00F729CA" w:rsidRDefault="00F729CA" w:rsidP="00555310">
      <w:pPr>
        <w:rPr>
          <w:sz w:val="28"/>
          <w:szCs w:val="28"/>
        </w:rPr>
      </w:pPr>
    </w:p>
    <w:p w:rsidR="00555310" w:rsidRDefault="00555310" w:rsidP="00555310">
      <w:pPr>
        <w:rPr>
          <w:sz w:val="28"/>
          <w:szCs w:val="28"/>
        </w:rPr>
      </w:pPr>
    </w:p>
    <w:p w:rsidR="00555310" w:rsidRDefault="00481D53" w:rsidP="00555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</w:t>
      </w:r>
      <w:r w:rsidR="00555310" w:rsidRPr="00814126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АБСОЛЮТНЫЕ И ОТНОСИТЕЛЬНЫЕ ВЕЛИЧИНЫ</w:t>
      </w:r>
    </w:p>
    <w:p w:rsidR="00481D53" w:rsidRDefault="00481D53" w:rsidP="00555310">
      <w:pPr>
        <w:jc w:val="center"/>
        <w:rPr>
          <w:b/>
          <w:sz w:val="28"/>
          <w:szCs w:val="28"/>
        </w:rPr>
      </w:pPr>
    </w:p>
    <w:p w:rsidR="00481D53" w:rsidRDefault="00481D53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481D53">
        <w:rPr>
          <w:rFonts w:eastAsiaTheme="minorEastAsia"/>
          <w:sz w:val="28"/>
          <w:szCs w:val="24"/>
        </w:rPr>
        <w:t>Абсолютные величины характеризуют численность совокупности и объем изучаемого социально-экономического явления в определенных границах времени и места. Они являются всегда именованными, т.е. имеют какую-либо единицу измерения. Единицы измерения могут быть натуральные, условно-натуральные, стоимостные и трудовые.</w:t>
      </w:r>
    </w:p>
    <w:p w:rsidR="00481D53" w:rsidRPr="00481D53" w:rsidRDefault="00481D53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  <w:u w:val="single"/>
        </w:rPr>
      </w:pPr>
      <w:r w:rsidRPr="00481D53">
        <w:rPr>
          <w:rFonts w:eastAsiaTheme="minorEastAsia"/>
          <w:sz w:val="28"/>
          <w:szCs w:val="24"/>
          <w:u w:val="single"/>
        </w:rPr>
        <w:t>Абсолютные величины подразделяются на две группы:</w:t>
      </w:r>
    </w:p>
    <w:p w:rsidR="00481D53" w:rsidRPr="00481D53" w:rsidRDefault="00481D53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481D53">
        <w:rPr>
          <w:rFonts w:eastAsiaTheme="minorEastAsia"/>
          <w:sz w:val="28"/>
          <w:szCs w:val="24"/>
        </w:rPr>
        <w:t>- характеризующие объем явления на определенную дату;</w:t>
      </w:r>
    </w:p>
    <w:p w:rsidR="00481D53" w:rsidRDefault="00481D53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481D53">
        <w:rPr>
          <w:rFonts w:eastAsiaTheme="minorEastAsia"/>
          <w:sz w:val="28"/>
          <w:szCs w:val="24"/>
        </w:rPr>
        <w:t>- характеризующие объем явления за определенный период времени.</w:t>
      </w:r>
    </w:p>
    <w:p w:rsidR="00481D53" w:rsidRPr="00481D53" w:rsidRDefault="00481D53" w:rsidP="00FB3D07">
      <w:pPr>
        <w:spacing w:line="276" w:lineRule="auto"/>
        <w:rPr>
          <w:rFonts w:eastAsiaTheme="minorEastAsia"/>
          <w:sz w:val="28"/>
          <w:szCs w:val="24"/>
        </w:rPr>
      </w:pPr>
      <w:r w:rsidRPr="00481D53">
        <w:rPr>
          <w:rFonts w:eastAsiaTheme="minorEastAsia"/>
          <w:sz w:val="28"/>
          <w:szCs w:val="24"/>
        </w:rPr>
        <w:t xml:space="preserve"> Абсолютные величины первой группы имеют особенность, если они характеризуют объем явления на определенную дату по нескольким единицам, то их можно суммировать. </w:t>
      </w:r>
    </w:p>
    <w:p w:rsidR="00481D53" w:rsidRPr="00481D53" w:rsidRDefault="00481D53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481D53">
        <w:rPr>
          <w:rFonts w:eastAsiaTheme="minorEastAsia"/>
          <w:sz w:val="28"/>
          <w:szCs w:val="24"/>
        </w:rPr>
        <w:t xml:space="preserve">Если данные характеризуют объем явления по одной единицы на несколько моментов, то эти абсолютные величины суммировать нельзя. </w:t>
      </w:r>
    </w:p>
    <w:p w:rsidR="00555310" w:rsidRDefault="00481D53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481D53">
        <w:rPr>
          <w:rFonts w:eastAsiaTheme="minorEastAsia"/>
          <w:sz w:val="28"/>
          <w:szCs w:val="24"/>
        </w:rPr>
        <w:t xml:space="preserve">Абсолютные величины второй группы можно суммировать за одинаковые периоды по нескольким единицам, а также по одной единицы за несколько периодов, получая итог за более длительный период. Абсолютные величины могут быть получены путем суммирования данных статистического наблюдения или расчетным путем. </w:t>
      </w:r>
    </w:p>
    <w:p w:rsidR="00481D53" w:rsidRDefault="00481D53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481D53">
        <w:rPr>
          <w:rFonts w:eastAsiaTheme="minorEastAsia"/>
          <w:sz w:val="28"/>
          <w:szCs w:val="24"/>
        </w:rPr>
        <w:t xml:space="preserve">Относительная величина представляет собой результат сопоставления двух статистических показателей и дает цифровую меру их соотношения. Она </w:t>
      </w:r>
      <w:r w:rsidRPr="00481D53">
        <w:rPr>
          <w:rFonts w:eastAsiaTheme="minorEastAsia"/>
          <w:sz w:val="28"/>
          <w:szCs w:val="24"/>
        </w:rPr>
        <w:lastRenderedPageBreak/>
        <w:t xml:space="preserve">получается путем деления сравниваемого показателя на другой показатель, принимаемый за базу сравнения. </w:t>
      </w:r>
    </w:p>
    <w:p w:rsidR="00481D53" w:rsidRPr="00481D53" w:rsidRDefault="00481D53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  <w:u w:val="single"/>
        </w:rPr>
      </w:pPr>
      <w:r w:rsidRPr="00481D53">
        <w:rPr>
          <w:rFonts w:eastAsiaTheme="minorEastAsia"/>
          <w:sz w:val="28"/>
          <w:szCs w:val="24"/>
          <w:u w:val="single"/>
        </w:rPr>
        <w:t>Относительные величины делятся на две группы:</w:t>
      </w:r>
    </w:p>
    <w:p w:rsidR="00481D53" w:rsidRPr="00481D53" w:rsidRDefault="00481D53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481D53">
        <w:rPr>
          <w:rFonts w:eastAsiaTheme="minorEastAsia"/>
          <w:sz w:val="28"/>
          <w:szCs w:val="24"/>
        </w:rPr>
        <w:t>-  полученные в результате соотношения одноименных статистических показателей;</w:t>
      </w:r>
    </w:p>
    <w:p w:rsidR="00481D53" w:rsidRPr="00481D53" w:rsidRDefault="00481D53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481D53">
        <w:rPr>
          <w:rFonts w:eastAsiaTheme="minorEastAsia"/>
          <w:sz w:val="28"/>
          <w:szCs w:val="24"/>
        </w:rPr>
        <w:t xml:space="preserve">- представляющие результат сопоставления разноименных статистических показателей. </w:t>
      </w:r>
    </w:p>
    <w:p w:rsidR="00481D53" w:rsidRPr="00481D53" w:rsidRDefault="00481D53" w:rsidP="00FB3D07">
      <w:pPr>
        <w:spacing w:line="276" w:lineRule="auto"/>
        <w:ind w:firstLine="708"/>
        <w:rPr>
          <w:sz w:val="28"/>
          <w:szCs w:val="24"/>
        </w:rPr>
      </w:pPr>
      <w:r w:rsidRPr="00481D53">
        <w:rPr>
          <w:sz w:val="28"/>
          <w:szCs w:val="24"/>
        </w:rPr>
        <w:t>К относительным величинам первой группы относятся: относительные величины динамики, планового задания, выполнения плана, структуры, координации и наглядности.</w:t>
      </w:r>
    </w:p>
    <w:p w:rsidR="00481D53" w:rsidRDefault="00481D53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481D53">
        <w:rPr>
          <w:rFonts w:eastAsiaTheme="minorEastAsia"/>
          <w:sz w:val="28"/>
          <w:szCs w:val="24"/>
        </w:rPr>
        <w:t xml:space="preserve">Вторая группа относительных величин, представляющая собой результат сопоставления разноименных статистических показателей, носит название относительных величин интенсивности (ОВИ). Они являются именованными числами и показывают итог числителя, приходящийся на одну, на 10 или на сто единиц знаменателя (производство продукции на душу населения; показатели, отражающие обеспеченность материальными и культурными благами и т.д.). </w:t>
      </w:r>
    </w:p>
    <w:p w:rsidR="001B43E5" w:rsidRPr="00481D53" w:rsidRDefault="001B43E5" w:rsidP="00FB3D07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</w:p>
    <w:p w:rsidR="001B43E5" w:rsidRDefault="00905160" w:rsidP="00F729CA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905160">
        <w:rPr>
          <w:b/>
          <w:sz w:val="28"/>
          <w:szCs w:val="24"/>
        </w:rPr>
        <w:t>2.1.</w:t>
      </w:r>
      <w:r>
        <w:rPr>
          <w:sz w:val="28"/>
          <w:szCs w:val="24"/>
        </w:rPr>
        <w:t xml:space="preserve"> </w:t>
      </w:r>
      <w:r w:rsidR="00E52EF6">
        <w:rPr>
          <w:sz w:val="28"/>
          <w:szCs w:val="24"/>
        </w:rPr>
        <w:t xml:space="preserve"> </w:t>
      </w:r>
      <w:r w:rsidR="001B43E5">
        <w:rPr>
          <w:rFonts w:eastAsiaTheme="minorEastAsia"/>
          <w:sz w:val="28"/>
          <w:szCs w:val="24"/>
        </w:rPr>
        <w:t>Рассчитайте структуру и динамику отправления пассажиров по видам общественного транспорта.</w:t>
      </w:r>
    </w:p>
    <w:p w:rsidR="001B43E5" w:rsidRDefault="001B43E5" w:rsidP="001B43E5">
      <w:pPr>
        <w:spacing w:line="276" w:lineRule="auto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Таблица 2.1</w:t>
      </w:r>
    </w:p>
    <w:p w:rsidR="00A24E12" w:rsidRDefault="001B43E5" w:rsidP="001B43E5">
      <w:pPr>
        <w:spacing w:line="276" w:lineRule="auto"/>
        <w:jc w:val="center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Перевозки пассажиров по вида</w:t>
      </w:r>
      <w:r w:rsidR="003701C5">
        <w:rPr>
          <w:rFonts w:eastAsiaTheme="minorEastAsia"/>
          <w:sz w:val="28"/>
          <w:szCs w:val="24"/>
        </w:rPr>
        <w:t>м транспорта общего пользования</w:t>
      </w:r>
      <w:r w:rsidR="00A24E12">
        <w:rPr>
          <w:rFonts w:eastAsiaTheme="minorEastAsia"/>
          <w:sz w:val="28"/>
          <w:szCs w:val="24"/>
        </w:rPr>
        <w:t>,</w:t>
      </w:r>
    </w:p>
    <w:p w:rsidR="001B43E5" w:rsidRDefault="00A24E12" w:rsidP="001B43E5">
      <w:pPr>
        <w:spacing w:line="276" w:lineRule="auto"/>
        <w:jc w:val="center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 тыс. пасс-км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2"/>
        <w:gridCol w:w="2301"/>
        <w:gridCol w:w="2301"/>
        <w:gridCol w:w="2301"/>
      </w:tblGrid>
      <w:tr w:rsidR="001B43E5" w:rsidTr="0082416D">
        <w:tc>
          <w:tcPr>
            <w:tcW w:w="2392" w:type="dxa"/>
          </w:tcPr>
          <w:p w:rsidR="001B43E5" w:rsidRPr="003701C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3701C5">
              <w:rPr>
                <w:rFonts w:eastAsiaTheme="minorEastAsia"/>
                <w:sz w:val="28"/>
                <w:szCs w:val="24"/>
              </w:rPr>
              <w:t>Вид транспорта</w:t>
            </w:r>
          </w:p>
        </w:tc>
        <w:tc>
          <w:tcPr>
            <w:tcW w:w="2393" w:type="dxa"/>
          </w:tcPr>
          <w:p w:rsidR="001B43E5" w:rsidRPr="003701C5" w:rsidRDefault="00FA7FAC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2013г.</w:t>
            </w:r>
          </w:p>
        </w:tc>
        <w:tc>
          <w:tcPr>
            <w:tcW w:w="2393" w:type="dxa"/>
          </w:tcPr>
          <w:p w:rsidR="001B43E5" w:rsidRPr="003701C5" w:rsidRDefault="00FA7FAC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2014г.</w:t>
            </w:r>
          </w:p>
        </w:tc>
        <w:tc>
          <w:tcPr>
            <w:tcW w:w="2393" w:type="dxa"/>
          </w:tcPr>
          <w:p w:rsidR="001B43E5" w:rsidRPr="003701C5" w:rsidRDefault="00FA7FAC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2015г.</w:t>
            </w:r>
          </w:p>
        </w:tc>
      </w:tr>
      <w:tr w:rsidR="001B43E5" w:rsidTr="003701C5">
        <w:tc>
          <w:tcPr>
            <w:tcW w:w="2392" w:type="dxa"/>
            <w:tcBorders>
              <w:bottom w:val="single" w:sz="4" w:space="0" w:color="auto"/>
            </w:tcBorders>
          </w:tcPr>
          <w:p w:rsidR="001B43E5" w:rsidRPr="003701C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3701C5">
              <w:rPr>
                <w:rFonts w:eastAsiaTheme="minorEastAsia"/>
                <w:sz w:val="28"/>
                <w:szCs w:val="24"/>
              </w:rPr>
              <w:t>Транспорт-всего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B43E5" w:rsidRPr="003701C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3701C5">
              <w:rPr>
                <w:rFonts w:eastAsiaTheme="minorEastAsia"/>
                <w:sz w:val="28"/>
                <w:szCs w:val="24"/>
              </w:rPr>
              <w:t>22043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B43E5" w:rsidRPr="003701C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3701C5">
              <w:rPr>
                <w:rFonts w:eastAsiaTheme="minorEastAsia"/>
                <w:sz w:val="28"/>
                <w:szCs w:val="24"/>
              </w:rPr>
              <w:t>21891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B43E5" w:rsidRPr="003701C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3701C5">
              <w:rPr>
                <w:rFonts w:eastAsiaTheme="minorEastAsia"/>
                <w:sz w:val="28"/>
                <w:szCs w:val="24"/>
              </w:rPr>
              <w:t>21347</w:t>
            </w:r>
          </w:p>
        </w:tc>
      </w:tr>
      <w:tr w:rsidR="001B43E5" w:rsidTr="003701C5">
        <w:tc>
          <w:tcPr>
            <w:tcW w:w="2392" w:type="dxa"/>
            <w:tcBorders>
              <w:bottom w:val="nil"/>
            </w:tcBorders>
          </w:tcPr>
          <w:p w:rsidR="001B43E5" w:rsidRPr="003701C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3701C5">
              <w:rPr>
                <w:rFonts w:eastAsiaTheme="minorEastAsia"/>
                <w:sz w:val="28"/>
                <w:szCs w:val="24"/>
              </w:rPr>
              <w:t>в том числе:</w:t>
            </w:r>
          </w:p>
        </w:tc>
        <w:tc>
          <w:tcPr>
            <w:tcW w:w="2393" w:type="dxa"/>
            <w:tcBorders>
              <w:bottom w:val="nil"/>
            </w:tcBorders>
          </w:tcPr>
          <w:p w:rsidR="001B43E5" w:rsidRPr="003701C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</w:tcPr>
          <w:p w:rsidR="001B43E5" w:rsidRPr="003701C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</w:tcPr>
          <w:p w:rsidR="001B43E5" w:rsidRPr="003701C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</w:tr>
      <w:tr w:rsidR="001B43E5" w:rsidTr="003701C5">
        <w:tc>
          <w:tcPr>
            <w:tcW w:w="2392" w:type="dxa"/>
            <w:tcBorders>
              <w:top w:val="nil"/>
            </w:tcBorders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железнодорожный</w:t>
            </w:r>
          </w:p>
        </w:tc>
        <w:tc>
          <w:tcPr>
            <w:tcW w:w="2393" w:type="dxa"/>
            <w:tcBorders>
              <w:top w:val="nil"/>
            </w:tcBorders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947</w:t>
            </w:r>
          </w:p>
        </w:tc>
        <w:tc>
          <w:tcPr>
            <w:tcW w:w="2393" w:type="dxa"/>
            <w:tcBorders>
              <w:top w:val="nil"/>
            </w:tcBorders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993</w:t>
            </w:r>
          </w:p>
        </w:tc>
        <w:tc>
          <w:tcPr>
            <w:tcW w:w="2393" w:type="dxa"/>
            <w:tcBorders>
              <w:top w:val="nil"/>
            </w:tcBorders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1059</w:t>
            </w:r>
          </w:p>
        </w:tc>
      </w:tr>
      <w:tr w:rsidR="001B43E5" w:rsidTr="0082416D">
        <w:tc>
          <w:tcPr>
            <w:tcW w:w="2392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 xml:space="preserve">автобусный 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13434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13305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12766</w:t>
            </w:r>
          </w:p>
        </w:tc>
      </w:tr>
      <w:tr w:rsidR="001B43E5" w:rsidTr="0082416D">
        <w:tc>
          <w:tcPr>
            <w:tcW w:w="2392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таксомоторный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8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5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6</w:t>
            </w:r>
          </w:p>
        </w:tc>
      </w:tr>
      <w:tr w:rsidR="001B43E5" w:rsidTr="0082416D">
        <w:tc>
          <w:tcPr>
            <w:tcW w:w="2392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трамвайный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2079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2004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1928</w:t>
            </w:r>
          </w:p>
        </w:tc>
      </w:tr>
      <w:tr w:rsidR="001B43E5" w:rsidTr="0082416D">
        <w:tc>
          <w:tcPr>
            <w:tcW w:w="2392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троллейбусный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2206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2152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2051</w:t>
            </w:r>
          </w:p>
        </w:tc>
      </w:tr>
      <w:tr w:rsidR="001B43E5" w:rsidTr="0082416D">
        <w:tc>
          <w:tcPr>
            <w:tcW w:w="2392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метрополитен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3294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3351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3446</w:t>
            </w:r>
          </w:p>
        </w:tc>
      </w:tr>
      <w:tr w:rsidR="001B43E5" w:rsidTr="0082416D">
        <w:tc>
          <w:tcPr>
            <w:tcW w:w="2392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морской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1,5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1,3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1,1</w:t>
            </w:r>
          </w:p>
        </w:tc>
      </w:tr>
      <w:tr w:rsidR="001B43E5" w:rsidTr="0082416D">
        <w:tc>
          <w:tcPr>
            <w:tcW w:w="2392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внутренний водный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16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14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14</w:t>
            </w:r>
          </w:p>
        </w:tc>
      </w:tr>
      <w:tr w:rsidR="001B43E5" w:rsidTr="0082416D">
        <w:tc>
          <w:tcPr>
            <w:tcW w:w="2392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воздушный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59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66</w:t>
            </w:r>
          </w:p>
        </w:tc>
        <w:tc>
          <w:tcPr>
            <w:tcW w:w="2393" w:type="dxa"/>
          </w:tcPr>
          <w:p w:rsidR="001B43E5" w:rsidRDefault="001B43E5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76</w:t>
            </w:r>
          </w:p>
        </w:tc>
      </w:tr>
    </w:tbl>
    <w:p w:rsidR="00E52EF6" w:rsidRDefault="00E52EF6" w:rsidP="00FB3D07">
      <w:pPr>
        <w:spacing w:line="276" w:lineRule="auto"/>
        <w:ind w:firstLine="709"/>
        <w:rPr>
          <w:sz w:val="28"/>
          <w:szCs w:val="24"/>
        </w:rPr>
      </w:pPr>
    </w:p>
    <w:p w:rsidR="00481D53" w:rsidRDefault="001B43E5" w:rsidP="00FB3D07">
      <w:pPr>
        <w:spacing w:line="276" w:lineRule="auto"/>
        <w:ind w:firstLine="709"/>
        <w:rPr>
          <w:sz w:val="28"/>
          <w:szCs w:val="24"/>
        </w:rPr>
      </w:pPr>
      <w:r w:rsidRPr="001B43E5">
        <w:rPr>
          <w:b/>
          <w:sz w:val="28"/>
          <w:szCs w:val="24"/>
        </w:rPr>
        <w:t>2.</w:t>
      </w:r>
      <w:r w:rsidR="00F729CA">
        <w:rPr>
          <w:b/>
          <w:sz w:val="28"/>
          <w:szCs w:val="24"/>
        </w:rPr>
        <w:t>2</w:t>
      </w:r>
      <w:r w:rsidRPr="001B43E5">
        <w:rPr>
          <w:b/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="001D3050">
        <w:rPr>
          <w:sz w:val="28"/>
          <w:szCs w:val="24"/>
        </w:rPr>
        <w:t>Имеются данные</w:t>
      </w:r>
      <w:r w:rsidR="00905160">
        <w:rPr>
          <w:sz w:val="28"/>
          <w:szCs w:val="24"/>
        </w:rPr>
        <w:t xml:space="preserve"> </w:t>
      </w:r>
      <w:r w:rsidR="00481D53" w:rsidRPr="00481D53">
        <w:rPr>
          <w:sz w:val="28"/>
          <w:szCs w:val="24"/>
        </w:rPr>
        <w:t>о выпуске продукции</w:t>
      </w:r>
      <w:r w:rsidR="001D3050">
        <w:rPr>
          <w:sz w:val="28"/>
          <w:szCs w:val="24"/>
        </w:rPr>
        <w:t xml:space="preserve"> филиалами </w:t>
      </w:r>
      <w:r w:rsidR="00764F37">
        <w:rPr>
          <w:sz w:val="28"/>
          <w:szCs w:val="24"/>
        </w:rPr>
        <w:t>организации</w:t>
      </w:r>
      <w:r w:rsidR="00481D53" w:rsidRPr="00481D53">
        <w:rPr>
          <w:sz w:val="28"/>
          <w:szCs w:val="24"/>
        </w:rPr>
        <w:t xml:space="preserve"> за </w:t>
      </w:r>
      <w:r w:rsidR="00481D53" w:rsidRPr="00481D53">
        <w:rPr>
          <w:sz w:val="28"/>
          <w:szCs w:val="24"/>
          <w:lang w:val="en-US"/>
        </w:rPr>
        <w:t>I</w:t>
      </w:r>
      <w:r w:rsidR="00481D53" w:rsidRPr="00481D53">
        <w:rPr>
          <w:sz w:val="28"/>
          <w:szCs w:val="24"/>
        </w:rPr>
        <w:t>-й квартал</w:t>
      </w:r>
      <w:r w:rsidR="00764F37">
        <w:rPr>
          <w:sz w:val="28"/>
          <w:szCs w:val="24"/>
        </w:rPr>
        <w:t xml:space="preserve"> (см. табл. 2.</w:t>
      </w:r>
      <w:r>
        <w:rPr>
          <w:sz w:val="28"/>
          <w:szCs w:val="24"/>
        </w:rPr>
        <w:t>2</w:t>
      </w:r>
      <w:r w:rsidR="00764F37">
        <w:rPr>
          <w:sz w:val="28"/>
          <w:szCs w:val="24"/>
        </w:rPr>
        <w:t>).</w:t>
      </w:r>
    </w:p>
    <w:p w:rsidR="001B43E5" w:rsidRPr="00FB3D07" w:rsidRDefault="001B43E5" w:rsidP="001B43E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3D07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процент выполнения плана по выпуску продукции в целом по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B3D07">
        <w:rPr>
          <w:rFonts w:ascii="Times New Roman" w:hAnsi="Times New Roman" w:cs="Times New Roman"/>
          <w:sz w:val="28"/>
          <w:szCs w:val="28"/>
        </w:rPr>
        <w:t>.</w:t>
      </w:r>
    </w:p>
    <w:p w:rsidR="001B43E5" w:rsidRPr="00FB3D07" w:rsidRDefault="001B43E5" w:rsidP="001B43E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3D07">
        <w:rPr>
          <w:rFonts w:ascii="Times New Roman" w:hAnsi="Times New Roman" w:cs="Times New Roman"/>
          <w:sz w:val="28"/>
          <w:szCs w:val="28"/>
        </w:rPr>
        <w:t>Определить удельный вес предприятий в общем объёме фактического выпуска продукции.</w:t>
      </w:r>
    </w:p>
    <w:p w:rsidR="00764F37" w:rsidRDefault="00764F37" w:rsidP="00764F37">
      <w:pPr>
        <w:spacing w:line="276" w:lineRule="auto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t>Таблица 2.</w:t>
      </w:r>
      <w:r w:rsidR="001B43E5">
        <w:rPr>
          <w:sz w:val="28"/>
          <w:szCs w:val="24"/>
        </w:rPr>
        <w:t>2</w:t>
      </w:r>
    </w:p>
    <w:p w:rsidR="00764F37" w:rsidRPr="00481D53" w:rsidRDefault="00764F37" w:rsidP="00764F37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Выпуск продукции по организации за 1 квартал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5"/>
        <w:gridCol w:w="3096"/>
        <w:gridCol w:w="3096"/>
      </w:tblGrid>
      <w:tr w:rsidR="00481D53" w:rsidRPr="00481D53" w:rsidTr="003C6517">
        <w:trPr>
          <w:jc w:val="center"/>
        </w:trPr>
        <w:tc>
          <w:tcPr>
            <w:tcW w:w="2845" w:type="dxa"/>
            <w:vAlign w:val="center"/>
          </w:tcPr>
          <w:p w:rsidR="00481D53" w:rsidRPr="00905160" w:rsidRDefault="00481D53" w:rsidP="00764F37">
            <w:pPr>
              <w:jc w:val="center"/>
              <w:rPr>
                <w:sz w:val="28"/>
                <w:szCs w:val="24"/>
              </w:rPr>
            </w:pPr>
            <w:r w:rsidRPr="00905160">
              <w:rPr>
                <w:sz w:val="28"/>
                <w:szCs w:val="24"/>
              </w:rPr>
              <w:t xml:space="preserve">Номер </w:t>
            </w:r>
            <w:r w:rsidR="00764F37">
              <w:rPr>
                <w:sz w:val="28"/>
                <w:szCs w:val="24"/>
              </w:rPr>
              <w:t>филиала</w:t>
            </w:r>
          </w:p>
        </w:tc>
        <w:tc>
          <w:tcPr>
            <w:tcW w:w="3096" w:type="dxa"/>
            <w:vAlign w:val="center"/>
          </w:tcPr>
          <w:p w:rsidR="00481D53" w:rsidRPr="00905160" w:rsidRDefault="00481D53" w:rsidP="00905160">
            <w:pPr>
              <w:jc w:val="center"/>
              <w:rPr>
                <w:sz w:val="28"/>
                <w:szCs w:val="24"/>
              </w:rPr>
            </w:pPr>
            <w:r w:rsidRPr="00905160">
              <w:rPr>
                <w:sz w:val="28"/>
                <w:szCs w:val="24"/>
              </w:rPr>
              <w:t>Выпуск продукции по плану, млн руб.</w:t>
            </w:r>
          </w:p>
        </w:tc>
        <w:tc>
          <w:tcPr>
            <w:tcW w:w="3096" w:type="dxa"/>
            <w:vAlign w:val="center"/>
          </w:tcPr>
          <w:p w:rsidR="00481D53" w:rsidRPr="00905160" w:rsidRDefault="00481D53" w:rsidP="00905160">
            <w:pPr>
              <w:jc w:val="center"/>
              <w:rPr>
                <w:sz w:val="28"/>
                <w:szCs w:val="24"/>
              </w:rPr>
            </w:pPr>
            <w:r w:rsidRPr="00905160">
              <w:rPr>
                <w:sz w:val="28"/>
                <w:szCs w:val="24"/>
              </w:rPr>
              <w:t>Процент выполнения плана по выпуску продукции</w:t>
            </w:r>
          </w:p>
        </w:tc>
      </w:tr>
      <w:tr w:rsidR="00481D53" w:rsidRPr="00481D53" w:rsidTr="003C6517">
        <w:trPr>
          <w:jc w:val="center"/>
        </w:trPr>
        <w:tc>
          <w:tcPr>
            <w:tcW w:w="2845" w:type="dxa"/>
          </w:tcPr>
          <w:p w:rsidR="00481D53" w:rsidRPr="00481D53" w:rsidRDefault="00481D53" w:rsidP="00481D53">
            <w:pPr>
              <w:jc w:val="center"/>
              <w:rPr>
                <w:sz w:val="28"/>
                <w:szCs w:val="24"/>
              </w:rPr>
            </w:pPr>
            <w:r w:rsidRPr="00481D53">
              <w:rPr>
                <w:sz w:val="28"/>
                <w:szCs w:val="24"/>
              </w:rPr>
              <w:t>1</w:t>
            </w:r>
          </w:p>
        </w:tc>
        <w:tc>
          <w:tcPr>
            <w:tcW w:w="3096" w:type="dxa"/>
          </w:tcPr>
          <w:p w:rsidR="00481D53" w:rsidRPr="00481D53" w:rsidRDefault="00481D53" w:rsidP="00481D53">
            <w:pPr>
              <w:jc w:val="center"/>
              <w:rPr>
                <w:sz w:val="28"/>
                <w:szCs w:val="24"/>
              </w:rPr>
            </w:pPr>
            <w:r w:rsidRPr="00481D53">
              <w:rPr>
                <w:sz w:val="28"/>
                <w:szCs w:val="24"/>
              </w:rPr>
              <w:t>10,0</w:t>
            </w:r>
          </w:p>
        </w:tc>
        <w:tc>
          <w:tcPr>
            <w:tcW w:w="3096" w:type="dxa"/>
          </w:tcPr>
          <w:p w:rsidR="00481D53" w:rsidRPr="00481D53" w:rsidRDefault="00481D53" w:rsidP="00481D53">
            <w:pPr>
              <w:jc w:val="center"/>
              <w:rPr>
                <w:sz w:val="28"/>
                <w:szCs w:val="24"/>
              </w:rPr>
            </w:pPr>
            <w:r w:rsidRPr="00481D53">
              <w:rPr>
                <w:sz w:val="28"/>
                <w:szCs w:val="24"/>
              </w:rPr>
              <w:t>103,5</w:t>
            </w:r>
          </w:p>
        </w:tc>
      </w:tr>
      <w:tr w:rsidR="00481D53" w:rsidRPr="00481D53" w:rsidTr="003C6517">
        <w:trPr>
          <w:jc w:val="center"/>
        </w:trPr>
        <w:tc>
          <w:tcPr>
            <w:tcW w:w="2845" w:type="dxa"/>
          </w:tcPr>
          <w:p w:rsidR="00481D53" w:rsidRPr="00481D53" w:rsidRDefault="00481D53" w:rsidP="00481D53">
            <w:pPr>
              <w:jc w:val="center"/>
              <w:rPr>
                <w:sz w:val="28"/>
                <w:szCs w:val="24"/>
              </w:rPr>
            </w:pPr>
            <w:r w:rsidRPr="00481D53">
              <w:rPr>
                <w:sz w:val="28"/>
                <w:szCs w:val="24"/>
              </w:rPr>
              <w:t>2</w:t>
            </w:r>
          </w:p>
        </w:tc>
        <w:tc>
          <w:tcPr>
            <w:tcW w:w="3096" w:type="dxa"/>
          </w:tcPr>
          <w:p w:rsidR="00481D53" w:rsidRPr="00481D53" w:rsidRDefault="00481D53" w:rsidP="00481D53">
            <w:pPr>
              <w:jc w:val="center"/>
              <w:rPr>
                <w:sz w:val="28"/>
                <w:szCs w:val="24"/>
              </w:rPr>
            </w:pPr>
            <w:r w:rsidRPr="00481D53">
              <w:rPr>
                <w:sz w:val="28"/>
                <w:szCs w:val="24"/>
              </w:rPr>
              <w:t>24,0</w:t>
            </w:r>
          </w:p>
        </w:tc>
        <w:tc>
          <w:tcPr>
            <w:tcW w:w="3096" w:type="dxa"/>
          </w:tcPr>
          <w:p w:rsidR="00481D53" w:rsidRPr="00481D53" w:rsidRDefault="00481D53" w:rsidP="00481D53">
            <w:pPr>
              <w:jc w:val="center"/>
              <w:rPr>
                <w:sz w:val="28"/>
                <w:szCs w:val="24"/>
              </w:rPr>
            </w:pPr>
            <w:r w:rsidRPr="00481D53">
              <w:rPr>
                <w:sz w:val="28"/>
                <w:szCs w:val="24"/>
              </w:rPr>
              <w:t>98,0</w:t>
            </w:r>
          </w:p>
        </w:tc>
      </w:tr>
      <w:tr w:rsidR="00481D53" w:rsidRPr="00481D53" w:rsidTr="003C6517">
        <w:trPr>
          <w:jc w:val="center"/>
        </w:trPr>
        <w:tc>
          <w:tcPr>
            <w:tcW w:w="2845" w:type="dxa"/>
          </w:tcPr>
          <w:p w:rsidR="00481D53" w:rsidRPr="00481D53" w:rsidRDefault="00481D53" w:rsidP="00481D53">
            <w:pPr>
              <w:jc w:val="center"/>
              <w:rPr>
                <w:sz w:val="28"/>
                <w:szCs w:val="24"/>
              </w:rPr>
            </w:pPr>
            <w:r w:rsidRPr="00481D53">
              <w:rPr>
                <w:sz w:val="28"/>
                <w:szCs w:val="24"/>
              </w:rPr>
              <w:t>3</w:t>
            </w:r>
          </w:p>
        </w:tc>
        <w:tc>
          <w:tcPr>
            <w:tcW w:w="3096" w:type="dxa"/>
          </w:tcPr>
          <w:p w:rsidR="00481D53" w:rsidRPr="00481D53" w:rsidRDefault="00481D53" w:rsidP="00481D53">
            <w:pPr>
              <w:jc w:val="center"/>
              <w:rPr>
                <w:sz w:val="28"/>
                <w:szCs w:val="24"/>
              </w:rPr>
            </w:pPr>
            <w:r w:rsidRPr="00481D53">
              <w:rPr>
                <w:sz w:val="28"/>
                <w:szCs w:val="24"/>
              </w:rPr>
              <w:t>42,5</w:t>
            </w:r>
          </w:p>
        </w:tc>
        <w:tc>
          <w:tcPr>
            <w:tcW w:w="3096" w:type="dxa"/>
          </w:tcPr>
          <w:p w:rsidR="00481D53" w:rsidRPr="00481D53" w:rsidRDefault="00481D53" w:rsidP="00481D53">
            <w:pPr>
              <w:jc w:val="center"/>
              <w:rPr>
                <w:sz w:val="28"/>
                <w:szCs w:val="24"/>
              </w:rPr>
            </w:pPr>
            <w:r w:rsidRPr="00481D53">
              <w:rPr>
                <w:sz w:val="28"/>
                <w:szCs w:val="24"/>
              </w:rPr>
              <w:t>106,0</w:t>
            </w:r>
          </w:p>
        </w:tc>
      </w:tr>
    </w:tbl>
    <w:p w:rsidR="00481D53" w:rsidRPr="00FB3D07" w:rsidRDefault="00481D53" w:rsidP="00481D53">
      <w:pPr>
        <w:jc w:val="center"/>
        <w:rPr>
          <w:b/>
          <w:sz w:val="28"/>
          <w:szCs w:val="28"/>
        </w:rPr>
      </w:pPr>
    </w:p>
    <w:p w:rsidR="00481D53" w:rsidRDefault="00FB3D07" w:rsidP="001D3050">
      <w:pPr>
        <w:spacing w:line="276" w:lineRule="auto"/>
        <w:ind w:firstLine="709"/>
        <w:rPr>
          <w:sz w:val="28"/>
          <w:szCs w:val="28"/>
        </w:rPr>
      </w:pPr>
      <w:r w:rsidRPr="00FB3D07">
        <w:rPr>
          <w:b/>
          <w:sz w:val="28"/>
          <w:szCs w:val="28"/>
        </w:rPr>
        <w:t>2.</w:t>
      </w:r>
      <w:r w:rsidR="00F729CA">
        <w:rPr>
          <w:b/>
          <w:sz w:val="28"/>
          <w:szCs w:val="28"/>
        </w:rPr>
        <w:t>3</w:t>
      </w:r>
      <w:r w:rsidRPr="00FB3D0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1D53" w:rsidRPr="00FB3D07">
        <w:rPr>
          <w:sz w:val="28"/>
          <w:szCs w:val="28"/>
        </w:rPr>
        <w:t>По автотранспортному предприятию за два года имеются данные о численности рабочих</w:t>
      </w:r>
      <w:r w:rsidR="002C44DA">
        <w:rPr>
          <w:sz w:val="28"/>
          <w:szCs w:val="28"/>
        </w:rPr>
        <w:t xml:space="preserve"> (см. табл. 2.</w:t>
      </w:r>
      <w:r w:rsidR="001B43E5">
        <w:rPr>
          <w:sz w:val="28"/>
          <w:szCs w:val="28"/>
        </w:rPr>
        <w:t>3</w:t>
      </w:r>
      <w:r w:rsidR="002C44DA">
        <w:rPr>
          <w:sz w:val="28"/>
          <w:szCs w:val="28"/>
        </w:rPr>
        <w:t>).</w:t>
      </w:r>
    </w:p>
    <w:p w:rsidR="002C44DA" w:rsidRDefault="002C44DA" w:rsidP="002C44DA">
      <w:pPr>
        <w:spacing w:line="276" w:lineRule="auto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t>Таблица 2.</w:t>
      </w:r>
      <w:r w:rsidR="001B43E5">
        <w:rPr>
          <w:sz w:val="28"/>
          <w:szCs w:val="24"/>
        </w:rPr>
        <w:t>3</w:t>
      </w:r>
    </w:p>
    <w:p w:rsidR="002C44DA" w:rsidRPr="00FB3D07" w:rsidRDefault="002C44DA" w:rsidP="002C44D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 рабочих организации</w:t>
      </w:r>
      <w:r w:rsidR="00A24E12">
        <w:rPr>
          <w:sz w:val="28"/>
          <w:szCs w:val="28"/>
        </w:rPr>
        <w:t>, чел.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81D53" w:rsidRPr="00FB3D07" w:rsidTr="002C44DA">
        <w:trPr>
          <w:jc w:val="center"/>
        </w:trPr>
        <w:tc>
          <w:tcPr>
            <w:tcW w:w="3096" w:type="dxa"/>
          </w:tcPr>
          <w:p w:rsidR="00481D53" w:rsidRPr="003701C5" w:rsidRDefault="00481D53" w:rsidP="00A24E12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Показатель</w:t>
            </w:r>
            <w:r w:rsidR="00A24E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</w:tcPr>
          <w:p w:rsidR="00481D53" w:rsidRPr="003701C5" w:rsidRDefault="00481D53" w:rsidP="00A25922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Прошлый год</w:t>
            </w:r>
          </w:p>
        </w:tc>
        <w:tc>
          <w:tcPr>
            <w:tcW w:w="3096" w:type="dxa"/>
          </w:tcPr>
          <w:p w:rsidR="00481D53" w:rsidRPr="003701C5" w:rsidRDefault="00481D53" w:rsidP="00A25922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Отчётный год</w:t>
            </w:r>
          </w:p>
        </w:tc>
      </w:tr>
      <w:tr w:rsidR="00481D53" w:rsidRPr="00FB3D07" w:rsidTr="002C44DA">
        <w:trPr>
          <w:jc w:val="center"/>
        </w:trPr>
        <w:tc>
          <w:tcPr>
            <w:tcW w:w="3096" w:type="dxa"/>
            <w:tcBorders>
              <w:bottom w:val="single" w:sz="4" w:space="0" w:color="auto"/>
            </w:tcBorders>
          </w:tcPr>
          <w:p w:rsidR="00481D53" w:rsidRPr="00FB3D07" w:rsidRDefault="00481D53" w:rsidP="0044542A">
            <w:pPr>
              <w:rPr>
                <w:sz w:val="28"/>
                <w:szCs w:val="28"/>
              </w:rPr>
            </w:pPr>
            <w:r w:rsidRPr="00FB3D07">
              <w:rPr>
                <w:sz w:val="28"/>
                <w:szCs w:val="28"/>
              </w:rPr>
              <w:t>Среднесписочная численность рабочих</w:t>
            </w:r>
          </w:p>
        </w:tc>
        <w:tc>
          <w:tcPr>
            <w:tcW w:w="3096" w:type="dxa"/>
            <w:vAlign w:val="center"/>
          </w:tcPr>
          <w:p w:rsidR="00481D53" w:rsidRPr="00FB3D07" w:rsidRDefault="00481D53" w:rsidP="00FB3D07">
            <w:pPr>
              <w:jc w:val="center"/>
              <w:rPr>
                <w:sz w:val="28"/>
                <w:szCs w:val="28"/>
              </w:rPr>
            </w:pPr>
            <w:r w:rsidRPr="00FB3D07">
              <w:rPr>
                <w:sz w:val="28"/>
                <w:szCs w:val="28"/>
              </w:rPr>
              <w:t>1 092</w:t>
            </w:r>
          </w:p>
        </w:tc>
        <w:tc>
          <w:tcPr>
            <w:tcW w:w="3096" w:type="dxa"/>
            <w:vAlign w:val="center"/>
          </w:tcPr>
          <w:p w:rsidR="00481D53" w:rsidRPr="00FB3D07" w:rsidRDefault="00481D53" w:rsidP="00FB3D07">
            <w:pPr>
              <w:jc w:val="center"/>
              <w:rPr>
                <w:sz w:val="28"/>
                <w:szCs w:val="28"/>
              </w:rPr>
            </w:pPr>
            <w:r w:rsidRPr="00FB3D07">
              <w:rPr>
                <w:sz w:val="28"/>
                <w:szCs w:val="28"/>
              </w:rPr>
              <w:t>1 251</w:t>
            </w:r>
          </w:p>
        </w:tc>
      </w:tr>
      <w:tr w:rsidR="00FB3D07" w:rsidRPr="00FB3D07" w:rsidTr="002C44DA">
        <w:trPr>
          <w:jc w:val="center"/>
        </w:trPr>
        <w:tc>
          <w:tcPr>
            <w:tcW w:w="3096" w:type="dxa"/>
            <w:tcBorders>
              <w:bottom w:val="single" w:sz="4" w:space="0" w:color="auto"/>
            </w:tcBorders>
          </w:tcPr>
          <w:p w:rsidR="00FB3D07" w:rsidRPr="00FB3D07" w:rsidRDefault="00FB3D07" w:rsidP="00FB3D07">
            <w:pPr>
              <w:rPr>
                <w:sz w:val="28"/>
                <w:szCs w:val="28"/>
              </w:rPr>
            </w:pPr>
            <w:r w:rsidRPr="00FB3D07">
              <w:rPr>
                <w:sz w:val="28"/>
                <w:szCs w:val="28"/>
              </w:rPr>
              <w:t>В том числе:</w:t>
            </w:r>
          </w:p>
          <w:p w:rsidR="00FB3D07" w:rsidRPr="00FB3D07" w:rsidRDefault="00FB3D07" w:rsidP="00445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-водители</w:t>
            </w:r>
          </w:p>
        </w:tc>
        <w:tc>
          <w:tcPr>
            <w:tcW w:w="3096" w:type="dxa"/>
            <w:vAlign w:val="bottom"/>
          </w:tcPr>
          <w:p w:rsidR="00FB3D07" w:rsidRPr="00FB3D07" w:rsidRDefault="00FB3D07" w:rsidP="00FB3D07">
            <w:pPr>
              <w:jc w:val="center"/>
              <w:rPr>
                <w:sz w:val="28"/>
                <w:szCs w:val="28"/>
              </w:rPr>
            </w:pPr>
            <w:r w:rsidRPr="00FB3D07">
              <w:rPr>
                <w:sz w:val="28"/>
                <w:szCs w:val="28"/>
              </w:rPr>
              <w:t>780</w:t>
            </w:r>
          </w:p>
        </w:tc>
        <w:tc>
          <w:tcPr>
            <w:tcW w:w="3096" w:type="dxa"/>
            <w:vAlign w:val="bottom"/>
          </w:tcPr>
          <w:p w:rsidR="00FB3D07" w:rsidRPr="00FB3D07" w:rsidRDefault="00FB3D07" w:rsidP="00FB3D07">
            <w:pPr>
              <w:jc w:val="center"/>
              <w:rPr>
                <w:sz w:val="28"/>
                <w:szCs w:val="28"/>
              </w:rPr>
            </w:pPr>
            <w:r w:rsidRPr="00FB3D07">
              <w:rPr>
                <w:sz w:val="28"/>
                <w:szCs w:val="28"/>
              </w:rPr>
              <w:t>900</w:t>
            </w:r>
          </w:p>
        </w:tc>
      </w:tr>
      <w:tr w:rsidR="00FB3D07" w:rsidRPr="00FB3D07" w:rsidTr="002C44DA">
        <w:trPr>
          <w:jc w:val="center"/>
        </w:trPr>
        <w:tc>
          <w:tcPr>
            <w:tcW w:w="3096" w:type="dxa"/>
            <w:tcBorders>
              <w:bottom w:val="single" w:sz="4" w:space="0" w:color="auto"/>
            </w:tcBorders>
          </w:tcPr>
          <w:p w:rsidR="00FB3D07" w:rsidRPr="00FB3D07" w:rsidRDefault="00FB3D07" w:rsidP="00FB3D07">
            <w:pPr>
              <w:rPr>
                <w:sz w:val="28"/>
                <w:szCs w:val="28"/>
              </w:rPr>
            </w:pPr>
            <w:r w:rsidRPr="00FB3D07">
              <w:rPr>
                <w:sz w:val="28"/>
                <w:szCs w:val="28"/>
              </w:rPr>
              <w:t>-ремонтно-вспомогательные рабочие</w:t>
            </w:r>
          </w:p>
        </w:tc>
        <w:tc>
          <w:tcPr>
            <w:tcW w:w="3096" w:type="dxa"/>
            <w:vAlign w:val="center"/>
          </w:tcPr>
          <w:p w:rsidR="00FB3D07" w:rsidRPr="00FB3D07" w:rsidRDefault="00FB3D07" w:rsidP="00FB3D07">
            <w:pPr>
              <w:jc w:val="center"/>
              <w:rPr>
                <w:sz w:val="28"/>
                <w:szCs w:val="28"/>
              </w:rPr>
            </w:pPr>
            <w:r w:rsidRPr="00FB3D07">
              <w:rPr>
                <w:sz w:val="28"/>
                <w:szCs w:val="28"/>
              </w:rPr>
              <w:t>312</w:t>
            </w:r>
          </w:p>
        </w:tc>
        <w:tc>
          <w:tcPr>
            <w:tcW w:w="3096" w:type="dxa"/>
            <w:vAlign w:val="center"/>
          </w:tcPr>
          <w:p w:rsidR="00FB3D07" w:rsidRPr="00FB3D07" w:rsidRDefault="00FB3D07" w:rsidP="00FB3D07">
            <w:pPr>
              <w:jc w:val="center"/>
              <w:rPr>
                <w:sz w:val="28"/>
                <w:szCs w:val="28"/>
              </w:rPr>
            </w:pPr>
            <w:r w:rsidRPr="00FB3D07">
              <w:rPr>
                <w:sz w:val="28"/>
                <w:szCs w:val="28"/>
              </w:rPr>
              <w:t>351</w:t>
            </w:r>
          </w:p>
        </w:tc>
      </w:tr>
    </w:tbl>
    <w:p w:rsidR="00481D53" w:rsidRPr="00481D53" w:rsidRDefault="00481D53" w:rsidP="00530EE8">
      <w:pPr>
        <w:spacing w:line="276" w:lineRule="auto"/>
        <w:ind w:firstLine="709"/>
        <w:jc w:val="both"/>
        <w:rPr>
          <w:sz w:val="28"/>
          <w:szCs w:val="24"/>
        </w:rPr>
      </w:pPr>
      <w:r w:rsidRPr="00FB3D07">
        <w:rPr>
          <w:sz w:val="28"/>
          <w:szCs w:val="28"/>
        </w:rPr>
        <w:t>Охарактеризовать изменение в соотношениях численности водителей и</w:t>
      </w:r>
      <w:r w:rsidRPr="00481D53">
        <w:rPr>
          <w:sz w:val="28"/>
          <w:szCs w:val="24"/>
        </w:rPr>
        <w:t xml:space="preserve"> ремонтно-вспомогательных рабочих с помощью относительных величин координации.</w:t>
      </w:r>
    </w:p>
    <w:p w:rsidR="00481D53" w:rsidRDefault="00481D53" w:rsidP="00481D53">
      <w:pPr>
        <w:rPr>
          <w:b/>
          <w:sz w:val="28"/>
          <w:szCs w:val="24"/>
        </w:rPr>
      </w:pPr>
    </w:p>
    <w:p w:rsidR="00624977" w:rsidRDefault="00624977" w:rsidP="002C44DA">
      <w:pPr>
        <w:ind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>2.</w:t>
      </w:r>
      <w:r w:rsidR="00F729CA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 xml:space="preserve">. </w:t>
      </w:r>
      <w:r w:rsidRPr="00624977">
        <w:rPr>
          <w:sz w:val="28"/>
          <w:szCs w:val="24"/>
        </w:rPr>
        <w:t>По данным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таблицы 2.</w:t>
      </w:r>
      <w:r w:rsidR="001B43E5">
        <w:rPr>
          <w:sz w:val="28"/>
          <w:szCs w:val="24"/>
        </w:rPr>
        <w:t>4</w:t>
      </w:r>
      <w:r>
        <w:rPr>
          <w:sz w:val="28"/>
          <w:szCs w:val="24"/>
        </w:rPr>
        <w:t xml:space="preserve"> р</w:t>
      </w:r>
      <w:r w:rsidRPr="00624977">
        <w:rPr>
          <w:sz w:val="28"/>
          <w:szCs w:val="24"/>
        </w:rPr>
        <w:t>ассчитайте долю мужского и женского населения, а также численность мужчин на 1000 женщин</w:t>
      </w:r>
    </w:p>
    <w:p w:rsidR="00624977" w:rsidRDefault="00624977" w:rsidP="00624977">
      <w:pPr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t>Таблица 2.</w:t>
      </w:r>
      <w:r w:rsidR="001B43E5">
        <w:rPr>
          <w:sz w:val="28"/>
          <w:szCs w:val="24"/>
        </w:rPr>
        <w:t>4</w:t>
      </w:r>
    </w:p>
    <w:p w:rsidR="00624977" w:rsidRDefault="00624977" w:rsidP="00624977">
      <w:pPr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t>Численность мужчин и женщин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2370"/>
        <w:gridCol w:w="2362"/>
        <w:gridCol w:w="2258"/>
      </w:tblGrid>
      <w:tr w:rsidR="00624977" w:rsidTr="003C6517">
        <w:tc>
          <w:tcPr>
            <w:tcW w:w="2284" w:type="dxa"/>
            <w:vMerge w:val="restart"/>
            <w:vAlign w:val="center"/>
          </w:tcPr>
          <w:p w:rsidR="00624977" w:rsidRDefault="00624977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Годы</w:t>
            </w:r>
          </w:p>
        </w:tc>
        <w:tc>
          <w:tcPr>
            <w:tcW w:w="2393" w:type="dxa"/>
            <w:vMerge w:val="restart"/>
            <w:vAlign w:val="center"/>
          </w:tcPr>
          <w:p w:rsidR="00624977" w:rsidRPr="00624977" w:rsidRDefault="00624977" w:rsidP="00624977">
            <w:pPr>
              <w:jc w:val="center"/>
              <w:rPr>
                <w:sz w:val="28"/>
                <w:szCs w:val="24"/>
              </w:rPr>
            </w:pPr>
            <w:r w:rsidRPr="00624977">
              <w:rPr>
                <w:sz w:val="28"/>
                <w:szCs w:val="24"/>
              </w:rPr>
              <w:t>Все население,</w:t>
            </w:r>
          </w:p>
          <w:p w:rsidR="00624977" w:rsidRDefault="003701C5" w:rsidP="003701C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млн чел.</w:t>
            </w:r>
          </w:p>
        </w:tc>
        <w:tc>
          <w:tcPr>
            <w:tcW w:w="4679" w:type="dxa"/>
            <w:gridSpan w:val="2"/>
            <w:vAlign w:val="center"/>
          </w:tcPr>
          <w:p w:rsidR="00624977" w:rsidRDefault="00624977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том числе</w:t>
            </w:r>
          </w:p>
        </w:tc>
      </w:tr>
      <w:tr w:rsidR="00624977" w:rsidTr="003C6517">
        <w:tc>
          <w:tcPr>
            <w:tcW w:w="2284" w:type="dxa"/>
            <w:vMerge/>
            <w:vAlign w:val="center"/>
          </w:tcPr>
          <w:p w:rsidR="00624977" w:rsidRDefault="00624977" w:rsidP="0062497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624977" w:rsidRDefault="00624977" w:rsidP="0062497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624977" w:rsidRDefault="00624977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мужчин</w:t>
            </w:r>
          </w:p>
        </w:tc>
        <w:tc>
          <w:tcPr>
            <w:tcW w:w="2286" w:type="dxa"/>
            <w:vAlign w:val="center"/>
          </w:tcPr>
          <w:p w:rsidR="00624977" w:rsidRDefault="00624977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женщин</w:t>
            </w:r>
          </w:p>
        </w:tc>
      </w:tr>
      <w:tr w:rsidR="00BE2E00" w:rsidTr="003C6517">
        <w:tc>
          <w:tcPr>
            <w:tcW w:w="2284" w:type="dxa"/>
          </w:tcPr>
          <w:p w:rsidR="00BE2E00" w:rsidRDefault="00BE2E00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2012</w:t>
            </w:r>
          </w:p>
        </w:tc>
        <w:tc>
          <w:tcPr>
            <w:tcW w:w="2393" w:type="dxa"/>
            <w:vAlign w:val="center"/>
          </w:tcPr>
          <w:p w:rsidR="00BE2E00" w:rsidRPr="00BE2E00" w:rsidRDefault="00BE2E00" w:rsidP="00BE2E00">
            <w:pPr>
              <w:jc w:val="center"/>
              <w:rPr>
                <w:sz w:val="28"/>
                <w:szCs w:val="28"/>
              </w:rPr>
            </w:pPr>
            <w:r w:rsidRPr="00BE2E00">
              <w:rPr>
                <w:sz w:val="28"/>
                <w:szCs w:val="28"/>
              </w:rPr>
              <w:t>143,0</w:t>
            </w:r>
          </w:p>
        </w:tc>
        <w:tc>
          <w:tcPr>
            <w:tcW w:w="2393" w:type="dxa"/>
            <w:vAlign w:val="center"/>
          </w:tcPr>
          <w:p w:rsidR="00BE2E00" w:rsidRPr="00BE2E00" w:rsidRDefault="00BE2E00" w:rsidP="00BE2E00">
            <w:pPr>
              <w:jc w:val="center"/>
              <w:rPr>
                <w:sz w:val="28"/>
                <w:szCs w:val="28"/>
              </w:rPr>
            </w:pPr>
            <w:r w:rsidRPr="00BE2E00">
              <w:rPr>
                <w:sz w:val="28"/>
                <w:szCs w:val="28"/>
              </w:rPr>
              <w:t>66,1</w:t>
            </w:r>
          </w:p>
        </w:tc>
        <w:tc>
          <w:tcPr>
            <w:tcW w:w="2286" w:type="dxa"/>
            <w:vAlign w:val="center"/>
          </w:tcPr>
          <w:p w:rsidR="00BE2E00" w:rsidRPr="00BE2E00" w:rsidRDefault="00BE2E00" w:rsidP="00BE2E00">
            <w:pPr>
              <w:jc w:val="center"/>
              <w:rPr>
                <w:sz w:val="28"/>
                <w:szCs w:val="28"/>
              </w:rPr>
            </w:pPr>
            <w:r w:rsidRPr="00BE2E00">
              <w:rPr>
                <w:sz w:val="28"/>
                <w:szCs w:val="28"/>
              </w:rPr>
              <w:t>76,9</w:t>
            </w:r>
          </w:p>
        </w:tc>
      </w:tr>
      <w:tr w:rsidR="00BE2E00" w:rsidTr="003C6517">
        <w:tc>
          <w:tcPr>
            <w:tcW w:w="2284" w:type="dxa"/>
          </w:tcPr>
          <w:p w:rsidR="00BE2E00" w:rsidRDefault="00BE2E00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2013</w:t>
            </w:r>
          </w:p>
        </w:tc>
        <w:tc>
          <w:tcPr>
            <w:tcW w:w="2393" w:type="dxa"/>
            <w:vAlign w:val="center"/>
          </w:tcPr>
          <w:p w:rsidR="00BE2E00" w:rsidRPr="00BE2E00" w:rsidRDefault="00BE2E00" w:rsidP="00BE2E00">
            <w:pPr>
              <w:jc w:val="center"/>
              <w:rPr>
                <w:sz w:val="28"/>
                <w:szCs w:val="28"/>
              </w:rPr>
            </w:pPr>
            <w:r w:rsidRPr="00BE2E00">
              <w:rPr>
                <w:sz w:val="28"/>
                <w:szCs w:val="28"/>
              </w:rPr>
              <w:t>143,3</w:t>
            </w:r>
          </w:p>
        </w:tc>
        <w:tc>
          <w:tcPr>
            <w:tcW w:w="2393" w:type="dxa"/>
            <w:vAlign w:val="center"/>
          </w:tcPr>
          <w:p w:rsidR="00BE2E00" w:rsidRPr="00BE2E00" w:rsidRDefault="00BE2E00" w:rsidP="00BE2E00">
            <w:pPr>
              <w:jc w:val="center"/>
              <w:rPr>
                <w:sz w:val="28"/>
                <w:szCs w:val="28"/>
              </w:rPr>
            </w:pPr>
            <w:r w:rsidRPr="00BE2E00">
              <w:rPr>
                <w:sz w:val="28"/>
                <w:szCs w:val="28"/>
              </w:rPr>
              <w:t>66,3</w:t>
            </w:r>
          </w:p>
        </w:tc>
        <w:tc>
          <w:tcPr>
            <w:tcW w:w="2286" w:type="dxa"/>
            <w:vAlign w:val="center"/>
          </w:tcPr>
          <w:p w:rsidR="00BE2E00" w:rsidRPr="00BE2E00" w:rsidRDefault="00BE2E00" w:rsidP="00BE2E00">
            <w:pPr>
              <w:jc w:val="center"/>
              <w:rPr>
                <w:sz w:val="28"/>
                <w:szCs w:val="28"/>
              </w:rPr>
            </w:pPr>
            <w:r w:rsidRPr="00BE2E00">
              <w:rPr>
                <w:sz w:val="28"/>
                <w:szCs w:val="28"/>
              </w:rPr>
              <w:t>77,0</w:t>
            </w:r>
          </w:p>
        </w:tc>
      </w:tr>
      <w:tr w:rsidR="00624977" w:rsidTr="003C6517">
        <w:tc>
          <w:tcPr>
            <w:tcW w:w="2284" w:type="dxa"/>
          </w:tcPr>
          <w:p w:rsidR="00624977" w:rsidRDefault="00BE2E00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2014</w:t>
            </w:r>
          </w:p>
        </w:tc>
        <w:tc>
          <w:tcPr>
            <w:tcW w:w="2393" w:type="dxa"/>
          </w:tcPr>
          <w:p w:rsidR="00624977" w:rsidRDefault="00BE2E00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143,7</w:t>
            </w:r>
          </w:p>
        </w:tc>
        <w:tc>
          <w:tcPr>
            <w:tcW w:w="2393" w:type="dxa"/>
          </w:tcPr>
          <w:p w:rsidR="00624977" w:rsidRDefault="00BE2E00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66,6</w:t>
            </w:r>
          </w:p>
        </w:tc>
        <w:tc>
          <w:tcPr>
            <w:tcW w:w="2286" w:type="dxa"/>
          </w:tcPr>
          <w:p w:rsidR="00624977" w:rsidRDefault="00BE2E00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77,1</w:t>
            </w:r>
          </w:p>
        </w:tc>
      </w:tr>
      <w:tr w:rsidR="00BE2E00" w:rsidTr="003C6517">
        <w:tc>
          <w:tcPr>
            <w:tcW w:w="2284" w:type="dxa"/>
          </w:tcPr>
          <w:p w:rsidR="00BE2E00" w:rsidRDefault="00BE2E00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2015</w:t>
            </w:r>
          </w:p>
        </w:tc>
        <w:tc>
          <w:tcPr>
            <w:tcW w:w="2393" w:type="dxa"/>
          </w:tcPr>
          <w:p w:rsidR="00BE2E00" w:rsidRDefault="00BE2E00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146,3</w:t>
            </w:r>
          </w:p>
        </w:tc>
        <w:tc>
          <w:tcPr>
            <w:tcW w:w="2393" w:type="dxa"/>
          </w:tcPr>
          <w:p w:rsidR="00BE2E00" w:rsidRDefault="00BE2E00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67,8</w:t>
            </w:r>
          </w:p>
        </w:tc>
        <w:tc>
          <w:tcPr>
            <w:tcW w:w="2286" w:type="dxa"/>
          </w:tcPr>
          <w:p w:rsidR="00BE2E00" w:rsidRDefault="00BE2E00" w:rsidP="006249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78,5</w:t>
            </w:r>
          </w:p>
        </w:tc>
      </w:tr>
    </w:tbl>
    <w:p w:rsidR="001B43E5" w:rsidRDefault="001B43E5" w:rsidP="002C44DA">
      <w:pPr>
        <w:ind w:firstLine="709"/>
        <w:jc w:val="both"/>
        <w:rPr>
          <w:b/>
          <w:sz w:val="28"/>
          <w:szCs w:val="24"/>
        </w:rPr>
      </w:pPr>
    </w:p>
    <w:p w:rsidR="002C44DA" w:rsidRDefault="002C44DA" w:rsidP="002C44DA">
      <w:pPr>
        <w:ind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>2.</w:t>
      </w:r>
      <w:r w:rsidR="00D63A50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. </w:t>
      </w:r>
      <w:r>
        <w:rPr>
          <w:sz w:val="28"/>
          <w:szCs w:val="24"/>
        </w:rPr>
        <w:t xml:space="preserve"> Планом предусмотрено увеличение доходов организации по сравнению с фактическим уровнем прошлого года на 12 %.</w:t>
      </w:r>
    </w:p>
    <w:p w:rsidR="002C44DA" w:rsidRDefault="002C44DA" w:rsidP="002C44D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Установленный план перевыполнен организацией на 5 %.</w:t>
      </w:r>
    </w:p>
    <w:p w:rsidR="002C44DA" w:rsidRDefault="002C44DA" w:rsidP="002C44D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Определить, на сколько процентов фактический уровень доходов в данном периоде выше фактического уровня прошлого периода.</w:t>
      </w:r>
    </w:p>
    <w:p w:rsidR="002C44DA" w:rsidRDefault="002C44DA" w:rsidP="002C44DA">
      <w:pPr>
        <w:ind w:firstLine="709"/>
        <w:jc w:val="both"/>
        <w:rPr>
          <w:sz w:val="28"/>
          <w:szCs w:val="24"/>
        </w:rPr>
      </w:pPr>
    </w:p>
    <w:p w:rsidR="002C44DA" w:rsidRDefault="002C44DA" w:rsidP="002C44DA">
      <w:pPr>
        <w:ind w:firstLine="709"/>
        <w:jc w:val="both"/>
        <w:rPr>
          <w:sz w:val="28"/>
          <w:szCs w:val="24"/>
        </w:rPr>
      </w:pPr>
      <w:r w:rsidRPr="002C44DA">
        <w:rPr>
          <w:b/>
          <w:sz w:val="28"/>
          <w:szCs w:val="24"/>
        </w:rPr>
        <w:t>2.</w:t>
      </w:r>
      <w:r w:rsidR="00D63A50">
        <w:rPr>
          <w:b/>
          <w:sz w:val="28"/>
          <w:szCs w:val="24"/>
        </w:rPr>
        <w:t>6</w:t>
      </w:r>
      <w:r w:rsidRPr="002C44DA">
        <w:rPr>
          <w:b/>
          <w:sz w:val="28"/>
          <w:szCs w:val="24"/>
        </w:rPr>
        <w:t>.</w:t>
      </w:r>
      <w:r>
        <w:rPr>
          <w:sz w:val="28"/>
          <w:szCs w:val="24"/>
        </w:rPr>
        <w:t xml:space="preserve"> Планом организации предусматривалось сократить материалоемкость продукции на 6 %. </w:t>
      </w:r>
    </w:p>
    <w:p w:rsidR="002C44DA" w:rsidRDefault="002C44DA" w:rsidP="002C44D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План по снижению материалоемкости был перевыполнен на 3%.</w:t>
      </w:r>
    </w:p>
    <w:p w:rsidR="002C44DA" w:rsidRDefault="002C44DA" w:rsidP="002C44D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Определить коэффициент роста и относительную величину выполнения плана.</w:t>
      </w:r>
    </w:p>
    <w:p w:rsidR="001B43E5" w:rsidRDefault="001B43E5" w:rsidP="002C44DA">
      <w:pPr>
        <w:ind w:firstLine="709"/>
        <w:jc w:val="both"/>
        <w:rPr>
          <w:sz w:val="28"/>
          <w:szCs w:val="24"/>
        </w:rPr>
      </w:pPr>
    </w:p>
    <w:p w:rsidR="00C87AEB" w:rsidRPr="00C87AEB" w:rsidRDefault="002C44DA" w:rsidP="00C87AEB">
      <w:pPr>
        <w:ind w:firstLine="709"/>
        <w:jc w:val="both"/>
        <w:rPr>
          <w:sz w:val="28"/>
          <w:szCs w:val="24"/>
        </w:rPr>
      </w:pPr>
      <w:r w:rsidRPr="00C87AEB">
        <w:rPr>
          <w:b/>
          <w:sz w:val="28"/>
          <w:szCs w:val="24"/>
        </w:rPr>
        <w:t>2.</w:t>
      </w:r>
      <w:r w:rsidR="00D63A50">
        <w:rPr>
          <w:b/>
          <w:sz w:val="28"/>
          <w:szCs w:val="24"/>
        </w:rPr>
        <w:t>7</w:t>
      </w:r>
      <w:r w:rsidRPr="00C87AEB">
        <w:rPr>
          <w:b/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="00C87AEB" w:rsidRPr="00C87AEB">
        <w:rPr>
          <w:sz w:val="28"/>
          <w:szCs w:val="24"/>
        </w:rPr>
        <w:t>В отчетном периоде предприятие реализовало готовой продукции на 2,8%</w:t>
      </w:r>
      <w:r w:rsidR="00C87AEB">
        <w:rPr>
          <w:sz w:val="28"/>
          <w:szCs w:val="24"/>
        </w:rPr>
        <w:t xml:space="preserve"> больше, чем в базисном периоде. О</w:t>
      </w:r>
      <w:r w:rsidR="00C87AEB" w:rsidRPr="00C87AEB">
        <w:rPr>
          <w:sz w:val="28"/>
          <w:szCs w:val="24"/>
        </w:rPr>
        <w:t>днако</w:t>
      </w:r>
      <w:r w:rsidR="003701C5">
        <w:rPr>
          <w:sz w:val="28"/>
          <w:szCs w:val="24"/>
        </w:rPr>
        <w:t>,</w:t>
      </w:r>
      <w:r w:rsidR="00C87AEB" w:rsidRPr="00C87AEB">
        <w:rPr>
          <w:sz w:val="28"/>
          <w:szCs w:val="24"/>
        </w:rPr>
        <w:t xml:space="preserve"> прогноз по реализации готовой продукции был </w:t>
      </w:r>
      <w:proofErr w:type="spellStart"/>
      <w:r w:rsidR="00C87AEB" w:rsidRPr="00C87AEB">
        <w:rPr>
          <w:sz w:val="28"/>
          <w:szCs w:val="24"/>
        </w:rPr>
        <w:t>недовыполнен</w:t>
      </w:r>
      <w:proofErr w:type="spellEnd"/>
      <w:r w:rsidR="00C87AEB" w:rsidRPr="00C87AEB">
        <w:rPr>
          <w:sz w:val="28"/>
          <w:szCs w:val="24"/>
        </w:rPr>
        <w:t xml:space="preserve"> на 4,7%.</w:t>
      </w:r>
    </w:p>
    <w:p w:rsidR="002C44DA" w:rsidRPr="002C44DA" w:rsidRDefault="00C87AEB" w:rsidP="00C87AE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Определить,</w:t>
      </w:r>
      <w:r w:rsidRPr="00C87AEB">
        <w:rPr>
          <w:sz w:val="28"/>
          <w:szCs w:val="24"/>
        </w:rPr>
        <w:t xml:space="preserve"> на сколько процентов предусматривалось увеличить объем реализации по прогнозу. Чему равна относительная величина выполнения прогноза?</w:t>
      </w:r>
    </w:p>
    <w:p w:rsidR="00A25922" w:rsidRDefault="00A25922" w:rsidP="00A25922">
      <w:pPr>
        <w:jc w:val="center"/>
        <w:rPr>
          <w:b/>
          <w:sz w:val="28"/>
          <w:szCs w:val="24"/>
        </w:rPr>
      </w:pPr>
    </w:p>
    <w:p w:rsidR="00A25922" w:rsidRDefault="00C87AEB" w:rsidP="00C87AEB">
      <w:pPr>
        <w:ind w:firstLine="709"/>
        <w:jc w:val="both"/>
        <w:rPr>
          <w:sz w:val="28"/>
          <w:szCs w:val="24"/>
        </w:rPr>
      </w:pPr>
      <w:r w:rsidRPr="00C87AEB">
        <w:rPr>
          <w:b/>
          <w:sz w:val="28"/>
          <w:szCs w:val="24"/>
        </w:rPr>
        <w:t>2.</w:t>
      </w:r>
      <w:r w:rsidR="00D63A50">
        <w:rPr>
          <w:b/>
          <w:sz w:val="28"/>
          <w:szCs w:val="24"/>
        </w:rPr>
        <w:t>8</w:t>
      </w:r>
      <w:r w:rsidRPr="00C87AEB">
        <w:rPr>
          <w:b/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="00A25922">
        <w:rPr>
          <w:sz w:val="28"/>
          <w:szCs w:val="24"/>
        </w:rPr>
        <w:t>Определите недостающие показатели</w:t>
      </w:r>
      <w:r>
        <w:rPr>
          <w:sz w:val="28"/>
          <w:szCs w:val="24"/>
        </w:rPr>
        <w:t xml:space="preserve"> в таблице 2.</w:t>
      </w:r>
      <w:r w:rsidR="001B43E5">
        <w:rPr>
          <w:sz w:val="28"/>
          <w:szCs w:val="24"/>
        </w:rPr>
        <w:t>5</w:t>
      </w:r>
      <w:r w:rsidR="00A25922">
        <w:rPr>
          <w:sz w:val="28"/>
          <w:szCs w:val="24"/>
        </w:rPr>
        <w:t>.</w:t>
      </w:r>
    </w:p>
    <w:p w:rsidR="00C87AEB" w:rsidRDefault="00C87AEB" w:rsidP="00C87AEB">
      <w:pPr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t>Таблица 2.</w:t>
      </w:r>
      <w:r w:rsidR="001B43E5">
        <w:rPr>
          <w:sz w:val="28"/>
          <w:szCs w:val="24"/>
        </w:rPr>
        <w:t>5</w:t>
      </w:r>
    </w:p>
    <w:p w:rsidR="00624977" w:rsidRDefault="00624977" w:rsidP="001B43E5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Выработка деталей бригадами токарного цеха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834"/>
        <w:gridCol w:w="2393"/>
        <w:gridCol w:w="2144"/>
      </w:tblGrid>
      <w:tr w:rsidR="00624977" w:rsidTr="003701C5">
        <w:tc>
          <w:tcPr>
            <w:tcW w:w="1701" w:type="dxa"/>
            <w:vAlign w:val="center"/>
          </w:tcPr>
          <w:p w:rsidR="00624977" w:rsidRPr="003701C5" w:rsidRDefault="00624977" w:rsidP="00EF3AB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№ бригады</w:t>
            </w:r>
          </w:p>
        </w:tc>
        <w:tc>
          <w:tcPr>
            <w:tcW w:w="2834" w:type="dxa"/>
            <w:vAlign w:val="center"/>
          </w:tcPr>
          <w:p w:rsidR="00624977" w:rsidRPr="003701C5" w:rsidRDefault="00624977" w:rsidP="00EF3AB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Поручено выполнить, деталей</w:t>
            </w:r>
          </w:p>
        </w:tc>
        <w:tc>
          <w:tcPr>
            <w:tcW w:w="2393" w:type="dxa"/>
            <w:vAlign w:val="center"/>
          </w:tcPr>
          <w:p w:rsidR="00624977" w:rsidRPr="003701C5" w:rsidRDefault="00624977" w:rsidP="00EF3AB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Выполнено всего, деталей</w:t>
            </w:r>
          </w:p>
        </w:tc>
        <w:tc>
          <w:tcPr>
            <w:tcW w:w="2144" w:type="dxa"/>
            <w:vAlign w:val="center"/>
          </w:tcPr>
          <w:p w:rsidR="00624977" w:rsidRPr="003701C5" w:rsidRDefault="00624977" w:rsidP="00EF3ABB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Выполнение плана, %</w:t>
            </w:r>
          </w:p>
        </w:tc>
      </w:tr>
      <w:tr w:rsidR="00624977" w:rsidTr="003701C5">
        <w:tc>
          <w:tcPr>
            <w:tcW w:w="1701" w:type="dxa"/>
          </w:tcPr>
          <w:p w:rsidR="00624977" w:rsidRDefault="00624977" w:rsidP="00EF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624977" w:rsidRDefault="00624977" w:rsidP="00EF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1758</w:t>
            </w:r>
          </w:p>
        </w:tc>
        <w:tc>
          <w:tcPr>
            <w:tcW w:w="2393" w:type="dxa"/>
          </w:tcPr>
          <w:p w:rsidR="00624977" w:rsidRDefault="00624977" w:rsidP="00EF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</w:t>
            </w:r>
          </w:p>
        </w:tc>
        <w:tc>
          <w:tcPr>
            <w:tcW w:w="2144" w:type="dxa"/>
          </w:tcPr>
          <w:p w:rsidR="00624977" w:rsidRDefault="00624977" w:rsidP="00EF3ABB">
            <w:pPr>
              <w:jc w:val="center"/>
              <w:rPr>
                <w:sz w:val="28"/>
                <w:szCs w:val="28"/>
              </w:rPr>
            </w:pPr>
          </w:p>
        </w:tc>
      </w:tr>
      <w:tr w:rsidR="00624977" w:rsidTr="003701C5">
        <w:tc>
          <w:tcPr>
            <w:tcW w:w="1701" w:type="dxa"/>
          </w:tcPr>
          <w:p w:rsidR="00624977" w:rsidRDefault="00624977" w:rsidP="00EF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624977" w:rsidRDefault="00624977" w:rsidP="00EF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393" w:type="dxa"/>
          </w:tcPr>
          <w:p w:rsidR="00624977" w:rsidRDefault="00624977" w:rsidP="00EF3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624977" w:rsidRDefault="00624977" w:rsidP="00EF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98,22</w:t>
            </w:r>
          </w:p>
        </w:tc>
      </w:tr>
      <w:tr w:rsidR="00624977" w:rsidTr="003701C5">
        <w:tc>
          <w:tcPr>
            <w:tcW w:w="1701" w:type="dxa"/>
          </w:tcPr>
          <w:p w:rsidR="00624977" w:rsidRDefault="00624977" w:rsidP="00EF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:rsidR="00624977" w:rsidRDefault="00624977" w:rsidP="00EF3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24977" w:rsidRDefault="00624977" w:rsidP="00EF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</w:t>
            </w:r>
          </w:p>
        </w:tc>
        <w:tc>
          <w:tcPr>
            <w:tcW w:w="2144" w:type="dxa"/>
          </w:tcPr>
          <w:p w:rsidR="00624977" w:rsidRDefault="00624977" w:rsidP="00EF3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107,77</w:t>
            </w:r>
          </w:p>
        </w:tc>
      </w:tr>
    </w:tbl>
    <w:p w:rsidR="00624977" w:rsidRDefault="00624977" w:rsidP="00C87AEB">
      <w:pPr>
        <w:jc w:val="center"/>
        <w:rPr>
          <w:sz w:val="28"/>
          <w:szCs w:val="24"/>
        </w:rPr>
      </w:pPr>
    </w:p>
    <w:p w:rsidR="00624977" w:rsidRDefault="00624977" w:rsidP="00C87AEB">
      <w:pPr>
        <w:jc w:val="center"/>
        <w:rPr>
          <w:sz w:val="28"/>
          <w:szCs w:val="24"/>
        </w:rPr>
      </w:pPr>
    </w:p>
    <w:p w:rsidR="00BE2E00" w:rsidRDefault="00BE2E00" w:rsidP="00BE2E00">
      <w:pPr>
        <w:ind w:firstLine="709"/>
        <w:jc w:val="both"/>
        <w:rPr>
          <w:sz w:val="28"/>
          <w:szCs w:val="24"/>
        </w:rPr>
      </w:pPr>
      <w:r w:rsidRPr="00C87AEB">
        <w:rPr>
          <w:b/>
          <w:sz w:val="28"/>
          <w:szCs w:val="24"/>
        </w:rPr>
        <w:t>2.</w:t>
      </w:r>
      <w:r w:rsidR="00D63A50">
        <w:rPr>
          <w:b/>
          <w:sz w:val="28"/>
          <w:szCs w:val="24"/>
        </w:rPr>
        <w:t>9</w:t>
      </w:r>
      <w:r w:rsidRPr="00C87AEB">
        <w:rPr>
          <w:b/>
          <w:sz w:val="28"/>
          <w:szCs w:val="24"/>
        </w:rPr>
        <w:t>.</w:t>
      </w:r>
      <w:r>
        <w:rPr>
          <w:sz w:val="28"/>
          <w:szCs w:val="24"/>
        </w:rPr>
        <w:t xml:space="preserve"> Определите недостающие показатели в таблице 2.</w:t>
      </w:r>
      <w:r w:rsidR="00D63A50">
        <w:rPr>
          <w:sz w:val="28"/>
          <w:szCs w:val="24"/>
        </w:rPr>
        <w:t>6</w:t>
      </w:r>
      <w:r>
        <w:rPr>
          <w:sz w:val="28"/>
          <w:szCs w:val="24"/>
        </w:rPr>
        <w:t>.</w:t>
      </w:r>
    </w:p>
    <w:p w:rsidR="00BE2E00" w:rsidRDefault="00BE2E00" w:rsidP="00BE2E00">
      <w:pPr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t>Таблица 2.</w:t>
      </w:r>
      <w:r w:rsidR="00D63A50">
        <w:rPr>
          <w:sz w:val="28"/>
          <w:szCs w:val="24"/>
        </w:rPr>
        <w:t>6</w:t>
      </w:r>
    </w:p>
    <w:p w:rsidR="00C87AEB" w:rsidRDefault="00C87AEB" w:rsidP="00C87AEB">
      <w:pPr>
        <w:jc w:val="center"/>
        <w:rPr>
          <w:sz w:val="28"/>
          <w:szCs w:val="24"/>
        </w:rPr>
      </w:pPr>
      <w:r>
        <w:rPr>
          <w:sz w:val="28"/>
          <w:szCs w:val="24"/>
        </w:rPr>
        <w:t>Динамика выручки от розничных продаж по организации</w:t>
      </w:r>
    </w:p>
    <w:p w:rsidR="00C87AEB" w:rsidRDefault="00C87AEB" w:rsidP="00C87AEB">
      <w:pPr>
        <w:ind w:firstLine="709"/>
        <w:jc w:val="both"/>
        <w:rPr>
          <w:sz w:val="28"/>
          <w:szCs w:val="24"/>
        </w:rPr>
      </w:pPr>
    </w:p>
    <w:tbl>
      <w:tblPr>
        <w:tblStyle w:val="a3"/>
        <w:tblW w:w="9197" w:type="dxa"/>
        <w:jc w:val="center"/>
        <w:tblLook w:val="04A0" w:firstRow="1" w:lastRow="0" w:firstColumn="1" w:lastColumn="0" w:noHBand="0" w:noVBand="1"/>
      </w:tblPr>
      <w:tblGrid>
        <w:gridCol w:w="2818"/>
        <w:gridCol w:w="2127"/>
        <w:gridCol w:w="2126"/>
        <w:gridCol w:w="2126"/>
      </w:tblGrid>
      <w:tr w:rsidR="006D007D" w:rsidTr="00C87AEB">
        <w:trPr>
          <w:jc w:val="center"/>
        </w:trPr>
        <w:tc>
          <w:tcPr>
            <w:tcW w:w="2818" w:type="dxa"/>
            <w:vMerge w:val="restart"/>
          </w:tcPr>
          <w:p w:rsidR="006D007D" w:rsidRPr="003701C5" w:rsidRDefault="006D007D" w:rsidP="006D007D">
            <w:pPr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Показатель</w:t>
            </w:r>
          </w:p>
        </w:tc>
        <w:tc>
          <w:tcPr>
            <w:tcW w:w="6379" w:type="dxa"/>
            <w:gridSpan w:val="3"/>
          </w:tcPr>
          <w:p w:rsidR="006D007D" w:rsidRPr="003701C5" w:rsidRDefault="00C87AEB" w:rsidP="006D007D">
            <w:pPr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Номер филиала</w:t>
            </w:r>
          </w:p>
        </w:tc>
      </w:tr>
      <w:tr w:rsidR="006D007D" w:rsidTr="00C87AEB">
        <w:trPr>
          <w:jc w:val="center"/>
        </w:trPr>
        <w:tc>
          <w:tcPr>
            <w:tcW w:w="2818" w:type="dxa"/>
            <w:vMerge/>
          </w:tcPr>
          <w:p w:rsidR="006D007D" w:rsidRPr="003701C5" w:rsidRDefault="006D007D" w:rsidP="00A25922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127" w:type="dxa"/>
          </w:tcPr>
          <w:p w:rsidR="006D007D" w:rsidRPr="003701C5" w:rsidRDefault="00C87AEB" w:rsidP="006D007D">
            <w:pPr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№ 1</w:t>
            </w:r>
          </w:p>
        </w:tc>
        <w:tc>
          <w:tcPr>
            <w:tcW w:w="2126" w:type="dxa"/>
          </w:tcPr>
          <w:p w:rsidR="006D007D" w:rsidRPr="003701C5" w:rsidRDefault="00C87AEB" w:rsidP="006D007D">
            <w:pPr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№ 2</w:t>
            </w:r>
          </w:p>
        </w:tc>
        <w:tc>
          <w:tcPr>
            <w:tcW w:w="2126" w:type="dxa"/>
          </w:tcPr>
          <w:p w:rsidR="006D007D" w:rsidRPr="003701C5" w:rsidRDefault="003701C5" w:rsidP="003701C5">
            <w:pPr>
              <w:tabs>
                <w:tab w:val="left" w:pos="660"/>
                <w:tab w:val="center" w:pos="955"/>
              </w:tabs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ab/>
            </w:r>
            <w:r w:rsidRPr="003701C5">
              <w:rPr>
                <w:sz w:val="28"/>
                <w:szCs w:val="24"/>
              </w:rPr>
              <w:tab/>
            </w:r>
            <w:r w:rsidR="00C87AEB" w:rsidRPr="003701C5">
              <w:rPr>
                <w:sz w:val="28"/>
                <w:szCs w:val="24"/>
              </w:rPr>
              <w:t>№ 3</w:t>
            </w:r>
          </w:p>
        </w:tc>
      </w:tr>
      <w:tr w:rsidR="006D007D" w:rsidTr="00C87AEB">
        <w:trPr>
          <w:jc w:val="center"/>
        </w:trPr>
        <w:tc>
          <w:tcPr>
            <w:tcW w:w="9197" w:type="dxa"/>
            <w:gridSpan w:val="4"/>
          </w:tcPr>
          <w:p w:rsidR="006D007D" w:rsidRPr="003701C5" w:rsidRDefault="00C87AEB" w:rsidP="00C87AEB">
            <w:pPr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Выручка от розничных продаж</w:t>
            </w:r>
            <w:r w:rsidR="006D007D" w:rsidRPr="003701C5">
              <w:rPr>
                <w:sz w:val="28"/>
                <w:szCs w:val="24"/>
              </w:rPr>
              <w:t xml:space="preserve">, </w:t>
            </w:r>
            <w:r w:rsidRPr="003701C5">
              <w:rPr>
                <w:sz w:val="28"/>
                <w:szCs w:val="24"/>
              </w:rPr>
              <w:t>млн</w:t>
            </w:r>
            <w:r w:rsidR="006D007D" w:rsidRPr="003701C5">
              <w:rPr>
                <w:sz w:val="28"/>
                <w:szCs w:val="24"/>
              </w:rPr>
              <w:t xml:space="preserve"> </w:t>
            </w:r>
            <w:r w:rsidRPr="003701C5">
              <w:rPr>
                <w:sz w:val="28"/>
                <w:szCs w:val="24"/>
              </w:rPr>
              <w:t>руб</w:t>
            </w:r>
            <w:r w:rsidR="003701C5" w:rsidRPr="003701C5">
              <w:rPr>
                <w:sz w:val="28"/>
                <w:szCs w:val="24"/>
              </w:rPr>
              <w:t>.</w:t>
            </w:r>
          </w:p>
        </w:tc>
      </w:tr>
      <w:tr w:rsidR="006D007D" w:rsidTr="00C87AEB">
        <w:trPr>
          <w:jc w:val="center"/>
        </w:trPr>
        <w:tc>
          <w:tcPr>
            <w:tcW w:w="2818" w:type="dxa"/>
          </w:tcPr>
          <w:p w:rsidR="006D007D" w:rsidRDefault="006D007D" w:rsidP="00A25922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Базисный период</w:t>
            </w:r>
          </w:p>
        </w:tc>
        <w:tc>
          <w:tcPr>
            <w:tcW w:w="2127" w:type="dxa"/>
          </w:tcPr>
          <w:p w:rsidR="006D007D" w:rsidRDefault="00C87AEB" w:rsidP="006D00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46 355</w:t>
            </w:r>
          </w:p>
        </w:tc>
        <w:tc>
          <w:tcPr>
            <w:tcW w:w="2126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6D007D" w:rsidRDefault="00C87AEB" w:rsidP="006D00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18 539</w:t>
            </w:r>
          </w:p>
        </w:tc>
      </w:tr>
      <w:tr w:rsidR="006D007D" w:rsidTr="00C87AEB">
        <w:trPr>
          <w:jc w:val="center"/>
        </w:trPr>
        <w:tc>
          <w:tcPr>
            <w:tcW w:w="2818" w:type="dxa"/>
          </w:tcPr>
          <w:p w:rsidR="006D007D" w:rsidRDefault="006D007D" w:rsidP="00A25922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План</w:t>
            </w:r>
          </w:p>
        </w:tc>
        <w:tc>
          <w:tcPr>
            <w:tcW w:w="2127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  <w:r w:rsidR="00C87AEB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851</w:t>
            </w:r>
          </w:p>
        </w:tc>
      </w:tr>
      <w:tr w:rsidR="006D007D" w:rsidTr="00C87AEB">
        <w:trPr>
          <w:jc w:val="center"/>
        </w:trPr>
        <w:tc>
          <w:tcPr>
            <w:tcW w:w="2818" w:type="dxa"/>
          </w:tcPr>
          <w:p w:rsidR="006D007D" w:rsidRDefault="006D007D" w:rsidP="00A25922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Выполнение плана</w:t>
            </w:r>
          </w:p>
        </w:tc>
        <w:tc>
          <w:tcPr>
            <w:tcW w:w="2127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7729</w:t>
            </w:r>
          </w:p>
        </w:tc>
        <w:tc>
          <w:tcPr>
            <w:tcW w:w="2126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</w:p>
        </w:tc>
      </w:tr>
      <w:tr w:rsidR="006D007D" w:rsidTr="00C87AEB">
        <w:trPr>
          <w:jc w:val="center"/>
        </w:trPr>
        <w:tc>
          <w:tcPr>
            <w:tcW w:w="9197" w:type="dxa"/>
            <w:gridSpan w:val="4"/>
          </w:tcPr>
          <w:p w:rsidR="006D007D" w:rsidRPr="003701C5" w:rsidRDefault="006D007D" w:rsidP="006D007D">
            <w:pPr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Относительные величины, %</w:t>
            </w:r>
          </w:p>
        </w:tc>
      </w:tr>
      <w:tr w:rsidR="006D007D" w:rsidTr="00C87AEB">
        <w:trPr>
          <w:jc w:val="center"/>
        </w:trPr>
        <w:tc>
          <w:tcPr>
            <w:tcW w:w="2818" w:type="dxa"/>
          </w:tcPr>
          <w:p w:rsidR="006D007D" w:rsidRDefault="006D007D" w:rsidP="00A25922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Динамика</w:t>
            </w:r>
          </w:p>
        </w:tc>
        <w:tc>
          <w:tcPr>
            <w:tcW w:w="2127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73,4</w:t>
            </w:r>
          </w:p>
        </w:tc>
        <w:tc>
          <w:tcPr>
            <w:tcW w:w="2126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85,5</w:t>
            </w:r>
          </w:p>
        </w:tc>
        <w:tc>
          <w:tcPr>
            <w:tcW w:w="2126" w:type="dxa"/>
          </w:tcPr>
          <w:p w:rsidR="006D007D" w:rsidRDefault="00C87AEB" w:rsidP="006D00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102,3</w:t>
            </w:r>
          </w:p>
        </w:tc>
      </w:tr>
      <w:tr w:rsidR="006D007D" w:rsidTr="00C87AEB">
        <w:trPr>
          <w:jc w:val="center"/>
        </w:trPr>
        <w:tc>
          <w:tcPr>
            <w:tcW w:w="2818" w:type="dxa"/>
          </w:tcPr>
          <w:p w:rsidR="006D007D" w:rsidRDefault="006D007D" w:rsidP="00A25922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Выполнение плана</w:t>
            </w:r>
          </w:p>
        </w:tc>
        <w:tc>
          <w:tcPr>
            <w:tcW w:w="2127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110,8</w:t>
            </w:r>
          </w:p>
        </w:tc>
        <w:tc>
          <w:tcPr>
            <w:tcW w:w="2126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</w:p>
        </w:tc>
      </w:tr>
      <w:tr w:rsidR="006D007D" w:rsidTr="00C87AEB">
        <w:trPr>
          <w:jc w:val="center"/>
        </w:trPr>
        <w:tc>
          <w:tcPr>
            <w:tcW w:w="2818" w:type="dxa"/>
          </w:tcPr>
          <w:p w:rsidR="006D007D" w:rsidRDefault="006D007D" w:rsidP="00A25922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Планового задания</w:t>
            </w:r>
          </w:p>
        </w:tc>
        <w:tc>
          <w:tcPr>
            <w:tcW w:w="2127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26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80,6</w:t>
            </w:r>
          </w:p>
        </w:tc>
        <w:tc>
          <w:tcPr>
            <w:tcW w:w="2126" w:type="dxa"/>
          </w:tcPr>
          <w:p w:rsidR="006D007D" w:rsidRDefault="006D007D" w:rsidP="006D007D">
            <w:pPr>
              <w:jc w:val="center"/>
              <w:rPr>
                <w:sz w:val="28"/>
                <w:szCs w:val="24"/>
              </w:rPr>
            </w:pPr>
          </w:p>
        </w:tc>
      </w:tr>
    </w:tbl>
    <w:p w:rsidR="00A25922" w:rsidRPr="00A25922" w:rsidRDefault="00A25922" w:rsidP="00A25922">
      <w:pPr>
        <w:jc w:val="both"/>
        <w:rPr>
          <w:sz w:val="28"/>
          <w:szCs w:val="24"/>
        </w:rPr>
      </w:pPr>
    </w:p>
    <w:p w:rsidR="0044542A" w:rsidRDefault="0044542A" w:rsidP="00445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814126">
        <w:rPr>
          <w:b/>
          <w:sz w:val="28"/>
          <w:szCs w:val="28"/>
        </w:rPr>
        <w:t xml:space="preserve">.  </w:t>
      </w:r>
      <w:r w:rsidR="00C87AEB">
        <w:rPr>
          <w:b/>
          <w:sz w:val="28"/>
          <w:szCs w:val="28"/>
        </w:rPr>
        <w:t>СРЕДНИЕ ВЕЛИЧИНЫ</w:t>
      </w:r>
    </w:p>
    <w:p w:rsidR="0044542A" w:rsidRDefault="0044542A" w:rsidP="006D007D">
      <w:pPr>
        <w:jc w:val="both"/>
        <w:rPr>
          <w:sz w:val="28"/>
          <w:szCs w:val="28"/>
        </w:rPr>
      </w:pPr>
    </w:p>
    <w:p w:rsidR="0044542A" w:rsidRPr="00E317C3" w:rsidRDefault="0044542A" w:rsidP="00801BDE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E317C3">
        <w:rPr>
          <w:rFonts w:eastAsiaTheme="minorEastAsia"/>
          <w:sz w:val="28"/>
          <w:szCs w:val="24"/>
        </w:rPr>
        <w:lastRenderedPageBreak/>
        <w:t>Средней величиной называется обобщающий показатель, характеризующий типичный уровень варьирующего количественного признака на единицу совокупности в определенных условиях места и времени.</w:t>
      </w:r>
    </w:p>
    <w:p w:rsidR="0044542A" w:rsidRPr="00E317C3" w:rsidRDefault="0044542A" w:rsidP="00801BDE">
      <w:pPr>
        <w:spacing w:line="276" w:lineRule="auto"/>
        <w:ind w:firstLine="708"/>
        <w:jc w:val="both"/>
        <w:rPr>
          <w:rFonts w:eastAsiaTheme="minorEastAsia"/>
          <w:sz w:val="28"/>
          <w:szCs w:val="24"/>
          <w:u w:val="single"/>
        </w:rPr>
      </w:pPr>
      <w:r w:rsidRPr="00E317C3">
        <w:rPr>
          <w:rFonts w:eastAsiaTheme="minorEastAsia"/>
          <w:sz w:val="28"/>
          <w:szCs w:val="24"/>
          <w:u w:val="single"/>
        </w:rPr>
        <w:t>Объективность и типичность статистической средней обеспечивается лишь при определенных условиях:</w:t>
      </w:r>
    </w:p>
    <w:p w:rsidR="0044542A" w:rsidRPr="00E317C3" w:rsidRDefault="0044542A" w:rsidP="00801BDE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E317C3">
        <w:rPr>
          <w:rFonts w:eastAsiaTheme="minorEastAsia"/>
          <w:sz w:val="28"/>
          <w:szCs w:val="24"/>
        </w:rPr>
        <w:t>1) средняя должна вычисляться для качественно-однородной совокупности. Для получения однородной совокупности необходима группировка данных, поэтому расчет средней должен сочетаться с методом группировок</w:t>
      </w:r>
    </w:p>
    <w:p w:rsidR="0044542A" w:rsidRPr="00E317C3" w:rsidRDefault="0044542A" w:rsidP="00801BDE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E317C3">
        <w:rPr>
          <w:rFonts w:eastAsiaTheme="minorEastAsia"/>
          <w:sz w:val="28"/>
          <w:szCs w:val="24"/>
        </w:rPr>
        <w:t xml:space="preserve">2) для вычисления средней должны быть использованы массовые данные. В средней величине, исчисленной на основе данных о большом числе единиц колебания в величине признака, вызванные случайными причинами, погашаются и проявляется общее свойство для всей совокупности. Средняя величина, всегда именованная, имеет ту же размерность что и признак у отдельных единиц совокупности. </w:t>
      </w:r>
    </w:p>
    <w:p w:rsidR="0044542A" w:rsidRPr="00E317C3" w:rsidRDefault="0044542A" w:rsidP="00801BDE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E317C3">
        <w:rPr>
          <w:rFonts w:eastAsiaTheme="minorEastAsia"/>
          <w:sz w:val="28"/>
          <w:szCs w:val="24"/>
          <w:u w:val="single"/>
        </w:rPr>
        <w:t>Различают две категории средних</w:t>
      </w:r>
      <w:r w:rsidRPr="00E317C3">
        <w:rPr>
          <w:rFonts w:eastAsiaTheme="minorEastAsia"/>
          <w:sz w:val="28"/>
          <w:szCs w:val="24"/>
        </w:rPr>
        <w:t>:</w:t>
      </w:r>
    </w:p>
    <w:p w:rsidR="0044542A" w:rsidRPr="00E317C3" w:rsidRDefault="0044542A" w:rsidP="00801BDE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E317C3">
        <w:rPr>
          <w:rFonts w:eastAsiaTheme="minorEastAsia"/>
          <w:sz w:val="28"/>
          <w:szCs w:val="24"/>
        </w:rPr>
        <w:t>- степенные средние</w:t>
      </w:r>
    </w:p>
    <w:p w:rsidR="0044542A" w:rsidRPr="00E317C3" w:rsidRDefault="0044542A" w:rsidP="00801BDE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E317C3">
        <w:rPr>
          <w:rFonts w:eastAsiaTheme="minorEastAsia"/>
          <w:sz w:val="28"/>
          <w:szCs w:val="24"/>
        </w:rPr>
        <w:t xml:space="preserve">- структурные средние </w:t>
      </w:r>
    </w:p>
    <w:p w:rsidR="0044542A" w:rsidRPr="00E317C3" w:rsidRDefault="0044542A" w:rsidP="00801BDE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E317C3">
        <w:rPr>
          <w:rFonts w:eastAsiaTheme="minorEastAsia"/>
          <w:sz w:val="28"/>
          <w:szCs w:val="24"/>
        </w:rPr>
        <w:t xml:space="preserve">Величины, для которых исчисляется средняя, </w:t>
      </w:r>
      <w:proofErr w:type="gramStart"/>
      <w:r w:rsidRPr="00E317C3">
        <w:rPr>
          <w:rFonts w:eastAsiaTheme="minorEastAsia"/>
          <w:sz w:val="28"/>
          <w:szCs w:val="24"/>
        </w:rPr>
        <w:t xml:space="preserve">обозначаются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4"/>
              </w:rPr>
              <m:t>i</m:t>
            </m:r>
          </m:sub>
        </m:sSub>
      </m:oMath>
      <w:r w:rsidRPr="00E317C3">
        <w:rPr>
          <w:rFonts w:eastAsiaTheme="minorEastAsia"/>
          <w:sz w:val="28"/>
          <w:szCs w:val="24"/>
        </w:rPr>
        <w:t>.</w:t>
      </w:r>
      <w:proofErr w:type="gramEnd"/>
      <w:r w:rsidRPr="00E317C3">
        <w:rPr>
          <w:rFonts w:eastAsiaTheme="minorEastAsia"/>
          <w:sz w:val="28"/>
          <w:szCs w:val="24"/>
        </w:rPr>
        <w:t xml:space="preserve"> </w:t>
      </w:r>
    </w:p>
    <w:p w:rsidR="0044542A" w:rsidRPr="00E317C3" w:rsidRDefault="0044542A" w:rsidP="00801BDE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E317C3">
        <w:rPr>
          <w:rFonts w:eastAsiaTheme="minorEastAsia"/>
          <w:sz w:val="28"/>
          <w:szCs w:val="24"/>
        </w:rPr>
        <w:t xml:space="preserve">Средняя обозначается </w:t>
      </w:r>
      <w:proofErr w:type="gramStart"/>
      <w:r w:rsidRPr="00E317C3">
        <w:rPr>
          <w:rFonts w:eastAsiaTheme="minorEastAsia"/>
          <w:sz w:val="28"/>
          <w:szCs w:val="24"/>
        </w:rPr>
        <w:t xml:space="preserve">через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x</m:t>
            </m:r>
          </m:e>
        </m:bar>
      </m:oMath>
      <w:r w:rsidRPr="00E317C3">
        <w:rPr>
          <w:rFonts w:eastAsiaTheme="minorEastAsia"/>
          <w:sz w:val="28"/>
          <w:szCs w:val="24"/>
        </w:rPr>
        <w:t>.</w:t>
      </w:r>
      <w:proofErr w:type="gramEnd"/>
      <w:r w:rsidRPr="00E317C3">
        <w:rPr>
          <w:rFonts w:eastAsiaTheme="minorEastAsia"/>
          <w:sz w:val="28"/>
          <w:szCs w:val="24"/>
        </w:rPr>
        <w:t xml:space="preserve"> Такой способ обозначения указывает на происхождение средней из конкретных величин. Черта вверху символизирует процесс осреднения индивидуальных значений. </w:t>
      </w:r>
    </w:p>
    <w:p w:rsidR="0044542A" w:rsidRPr="00E317C3" w:rsidRDefault="0044542A" w:rsidP="00E317C3">
      <w:pPr>
        <w:rPr>
          <w:rFonts w:eastAsiaTheme="minorEastAsia"/>
          <w:sz w:val="28"/>
          <w:szCs w:val="24"/>
        </w:rPr>
      </w:pPr>
    </w:p>
    <w:p w:rsidR="0044542A" w:rsidRPr="003701C5" w:rsidRDefault="0044542A" w:rsidP="00E317C3">
      <w:pPr>
        <w:jc w:val="center"/>
        <w:rPr>
          <w:rFonts w:eastAsiaTheme="minorEastAsia"/>
          <w:sz w:val="28"/>
          <w:szCs w:val="24"/>
        </w:rPr>
      </w:pPr>
      <w:r w:rsidRPr="003701C5">
        <w:rPr>
          <w:rFonts w:eastAsiaTheme="minorEastAsia"/>
          <w:sz w:val="28"/>
          <w:szCs w:val="24"/>
        </w:rPr>
        <w:t>Формулы различных видов степенных средних величин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3077"/>
        <w:gridCol w:w="3370"/>
      </w:tblGrid>
      <w:tr w:rsidR="0044542A" w:rsidRPr="00E317C3" w:rsidTr="00801BDE">
        <w:tc>
          <w:tcPr>
            <w:tcW w:w="2835" w:type="dxa"/>
            <w:vMerge w:val="restart"/>
          </w:tcPr>
          <w:p w:rsidR="0044542A" w:rsidRPr="003701C5" w:rsidRDefault="0044542A" w:rsidP="00E317C3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3701C5">
              <w:rPr>
                <w:rFonts w:eastAsiaTheme="minorEastAsia"/>
                <w:sz w:val="28"/>
                <w:szCs w:val="24"/>
              </w:rPr>
              <w:t>Наименование средней</w:t>
            </w:r>
          </w:p>
        </w:tc>
        <w:tc>
          <w:tcPr>
            <w:tcW w:w="6521" w:type="dxa"/>
            <w:gridSpan w:val="2"/>
          </w:tcPr>
          <w:p w:rsidR="0044542A" w:rsidRPr="003701C5" w:rsidRDefault="0044542A" w:rsidP="00E317C3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3701C5">
              <w:rPr>
                <w:rFonts w:eastAsiaTheme="minorEastAsia"/>
                <w:sz w:val="28"/>
                <w:szCs w:val="24"/>
              </w:rPr>
              <w:t>Формулы средней</w:t>
            </w:r>
          </w:p>
        </w:tc>
      </w:tr>
      <w:tr w:rsidR="0044542A" w:rsidRPr="00E317C3" w:rsidTr="00801BDE">
        <w:trPr>
          <w:trHeight w:val="214"/>
        </w:trPr>
        <w:tc>
          <w:tcPr>
            <w:tcW w:w="2835" w:type="dxa"/>
            <w:vMerge/>
          </w:tcPr>
          <w:p w:rsidR="0044542A" w:rsidRPr="003701C5" w:rsidRDefault="0044542A" w:rsidP="00E317C3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3119" w:type="dxa"/>
          </w:tcPr>
          <w:p w:rsidR="0044542A" w:rsidRPr="003701C5" w:rsidRDefault="0044542A" w:rsidP="00E317C3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3701C5">
              <w:rPr>
                <w:rFonts w:eastAsiaTheme="minorEastAsia"/>
                <w:sz w:val="28"/>
                <w:szCs w:val="24"/>
              </w:rPr>
              <w:t>Простая</w:t>
            </w:r>
          </w:p>
        </w:tc>
        <w:tc>
          <w:tcPr>
            <w:tcW w:w="3402" w:type="dxa"/>
          </w:tcPr>
          <w:p w:rsidR="0044542A" w:rsidRPr="003701C5" w:rsidRDefault="0044542A" w:rsidP="00E317C3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3701C5">
              <w:rPr>
                <w:rFonts w:eastAsiaTheme="minorEastAsia"/>
                <w:sz w:val="28"/>
                <w:szCs w:val="24"/>
              </w:rPr>
              <w:t>Взвешенная</w:t>
            </w:r>
          </w:p>
        </w:tc>
      </w:tr>
      <w:tr w:rsidR="0044542A" w:rsidRPr="00E317C3" w:rsidTr="00801BDE">
        <w:trPr>
          <w:trHeight w:val="1036"/>
        </w:trPr>
        <w:tc>
          <w:tcPr>
            <w:tcW w:w="2835" w:type="dxa"/>
            <w:vAlign w:val="center"/>
          </w:tcPr>
          <w:p w:rsidR="0044542A" w:rsidRPr="00E317C3" w:rsidRDefault="0044542A" w:rsidP="00E317C3">
            <w:pPr>
              <w:rPr>
                <w:rFonts w:eastAsiaTheme="minorEastAsia"/>
                <w:sz w:val="28"/>
                <w:szCs w:val="24"/>
              </w:rPr>
            </w:pPr>
            <w:r w:rsidRPr="00E317C3">
              <w:rPr>
                <w:rFonts w:eastAsiaTheme="minorEastAsia"/>
                <w:sz w:val="28"/>
                <w:szCs w:val="24"/>
              </w:rPr>
              <w:t>1. Гармоническая</w:t>
            </w:r>
          </w:p>
        </w:tc>
        <w:tc>
          <w:tcPr>
            <w:tcW w:w="3119" w:type="dxa"/>
            <w:vAlign w:val="center"/>
          </w:tcPr>
          <w:p w:rsidR="0044542A" w:rsidRPr="00E317C3" w:rsidRDefault="001C4689" w:rsidP="00E317C3">
            <w:pPr>
              <w:jc w:val="center"/>
              <w:rPr>
                <w:rFonts w:eastAsiaTheme="minorEastAsia"/>
                <w:sz w:val="28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x</m:t>
                    </m:r>
                  </m:e>
                </m:bar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n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4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nary>
                  </m:den>
                </m:f>
              </m:oMath>
            </m:oMathPara>
          </w:p>
        </w:tc>
        <w:tc>
          <w:tcPr>
            <w:tcW w:w="3402" w:type="dxa"/>
            <w:vAlign w:val="center"/>
          </w:tcPr>
          <w:p w:rsidR="0044542A" w:rsidRPr="00E317C3" w:rsidRDefault="001C4689" w:rsidP="00801BDE">
            <w:pPr>
              <w:jc w:val="center"/>
              <w:rPr>
                <w:rFonts w:eastAsiaTheme="minorEastAsia"/>
                <w:sz w:val="28"/>
                <w:szCs w:val="24"/>
              </w:rPr>
            </w:pPr>
            <m:oMath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x</m:t>
                  </m:r>
                </m:e>
              </m:bar>
              <m:r>
                <w:rPr>
                  <w:rFonts w:ascii="Cambria Math" w:eastAsiaTheme="minorEastAsia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4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4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nary>
                </m:den>
              </m:f>
            </m:oMath>
            <w:r w:rsidR="0044542A" w:rsidRPr="00E317C3">
              <w:rPr>
                <w:rFonts w:eastAsiaTheme="minorEastAsia"/>
                <w:sz w:val="28"/>
                <w:szCs w:val="24"/>
              </w:rPr>
              <w:t xml:space="preserve"> , </w:t>
            </w:r>
            <m:oMath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  <w:lang w:val="en-US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4"/>
                      <w:lang w:val="en-US"/>
                    </w:rPr>
                    <m:t>x</m:t>
                  </m:r>
                </m:e>
              </m:bar>
              <m:r>
                <w:rPr>
                  <w:rFonts w:ascii="Cambria Math" w:eastAsiaTheme="minorEastAsia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  <w:lang w:val="en-U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4"/>
                                  <w:lang w:val="en-U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4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4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nary>
                </m:den>
              </m:f>
            </m:oMath>
          </w:p>
        </w:tc>
      </w:tr>
      <w:tr w:rsidR="0044542A" w:rsidRPr="00E317C3" w:rsidTr="00D63A50">
        <w:trPr>
          <w:trHeight w:val="831"/>
        </w:trPr>
        <w:tc>
          <w:tcPr>
            <w:tcW w:w="2835" w:type="dxa"/>
            <w:vAlign w:val="center"/>
          </w:tcPr>
          <w:p w:rsidR="0044542A" w:rsidRPr="00E317C3" w:rsidRDefault="0044542A" w:rsidP="00E317C3">
            <w:pPr>
              <w:rPr>
                <w:rFonts w:eastAsiaTheme="minorEastAsia"/>
                <w:sz w:val="28"/>
                <w:szCs w:val="24"/>
              </w:rPr>
            </w:pPr>
            <w:r w:rsidRPr="00E317C3">
              <w:rPr>
                <w:rFonts w:eastAsiaTheme="minorEastAsia"/>
                <w:sz w:val="28"/>
                <w:szCs w:val="24"/>
              </w:rPr>
              <w:t>2. Геометрическая</w:t>
            </w:r>
          </w:p>
        </w:tc>
        <w:tc>
          <w:tcPr>
            <w:tcW w:w="3119" w:type="dxa"/>
            <w:vAlign w:val="center"/>
          </w:tcPr>
          <w:p w:rsidR="0044542A" w:rsidRPr="00E317C3" w:rsidRDefault="001C4689" w:rsidP="00E317C3">
            <w:pPr>
              <w:jc w:val="center"/>
              <w:rPr>
                <w:rFonts w:ascii="Cambria Math" w:eastAsiaTheme="minorEastAsia" w:hAnsi="Cambria Math"/>
                <w:sz w:val="28"/>
                <w:szCs w:val="24"/>
                <w:lang w:val="en-US"/>
                <w:oMath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x</m:t>
                    </m:r>
                  </m:e>
                </m:bar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n</m:t>
                    </m:r>
                  </m:deg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*…*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n</m:t>
                        </m:r>
                      </m:sub>
                    </m:sSub>
                  </m:e>
                </m:rad>
              </m:oMath>
            </m:oMathPara>
          </w:p>
        </w:tc>
        <w:tc>
          <w:tcPr>
            <w:tcW w:w="3402" w:type="dxa"/>
            <w:vAlign w:val="center"/>
          </w:tcPr>
          <w:p w:rsidR="0044542A" w:rsidRPr="00E317C3" w:rsidRDefault="001C4689" w:rsidP="00E317C3">
            <w:pPr>
              <w:jc w:val="center"/>
              <w:rPr>
                <w:rFonts w:eastAsiaTheme="minorEastAsia"/>
                <w:sz w:val="28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x</m:t>
                    </m:r>
                  </m:e>
                </m:bar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radPr>
                  <m:deg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f</m:t>
                        </m:r>
                      </m:e>
                    </m:nary>
                  </m:deg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1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4"/>
                              </w:rPr>
                              <m:t>1</m:t>
                            </m:r>
                          </m:sub>
                        </m:sSub>
                      </m:sup>
                    </m:sSubSup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*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2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4"/>
                              </w:rPr>
                              <m:t>2</m:t>
                            </m:r>
                          </m:sub>
                        </m:sSub>
                      </m:sup>
                    </m:sSubSup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*…*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n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4"/>
                              </w:rPr>
                              <m:t>n</m:t>
                            </m:r>
                          </m:sub>
                        </m:sSub>
                      </m:sup>
                    </m:sSubSup>
                  </m:e>
                </m:rad>
              </m:oMath>
            </m:oMathPara>
          </w:p>
        </w:tc>
      </w:tr>
      <w:tr w:rsidR="0044542A" w:rsidRPr="00E317C3" w:rsidTr="00801BDE">
        <w:trPr>
          <w:trHeight w:val="946"/>
        </w:trPr>
        <w:tc>
          <w:tcPr>
            <w:tcW w:w="2835" w:type="dxa"/>
            <w:vAlign w:val="center"/>
          </w:tcPr>
          <w:p w:rsidR="0044542A" w:rsidRPr="00E317C3" w:rsidRDefault="0044542A" w:rsidP="00E317C3">
            <w:pPr>
              <w:rPr>
                <w:rFonts w:eastAsiaTheme="minorEastAsia"/>
                <w:sz w:val="28"/>
                <w:szCs w:val="24"/>
              </w:rPr>
            </w:pPr>
            <w:r w:rsidRPr="00E317C3">
              <w:rPr>
                <w:rFonts w:eastAsiaTheme="minorEastAsia"/>
                <w:sz w:val="28"/>
                <w:szCs w:val="24"/>
              </w:rPr>
              <w:t xml:space="preserve">3. Арифметическая </w:t>
            </w:r>
          </w:p>
        </w:tc>
        <w:tc>
          <w:tcPr>
            <w:tcW w:w="3119" w:type="dxa"/>
            <w:vAlign w:val="center"/>
          </w:tcPr>
          <w:p w:rsidR="0044542A" w:rsidRPr="00E317C3" w:rsidRDefault="001C4689" w:rsidP="00801BDE">
            <w:pPr>
              <w:jc w:val="center"/>
              <w:rPr>
                <w:rFonts w:eastAsiaTheme="minorEastAsia"/>
                <w:sz w:val="28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x</m:t>
                    </m:r>
                  </m:e>
                </m:bar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3402" w:type="dxa"/>
            <w:vAlign w:val="center"/>
          </w:tcPr>
          <w:p w:rsidR="0044542A" w:rsidRPr="00E317C3" w:rsidRDefault="001C4689" w:rsidP="00801BDE">
            <w:pPr>
              <w:jc w:val="center"/>
              <w:rPr>
                <w:rFonts w:eastAsiaTheme="minorEastAsia"/>
                <w:sz w:val="28"/>
                <w:szCs w:val="24"/>
              </w:rPr>
            </w:pPr>
            <m:oMath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x</m:t>
                  </m:r>
                </m:e>
              </m:bar>
              <m:r>
                <w:rPr>
                  <w:rFonts w:ascii="Cambria Math" w:eastAsiaTheme="minorEastAsia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4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4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oMath>
            <w:r w:rsidR="0044542A" w:rsidRPr="00E317C3">
              <w:rPr>
                <w:rFonts w:eastAsiaTheme="minorEastAsia"/>
                <w:sz w:val="28"/>
                <w:szCs w:val="24"/>
              </w:rPr>
              <w:t xml:space="preserve"> , </w:t>
            </w:r>
            <m:oMath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  <w:lang w:val="en-US"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  <w:sz w:val="28"/>
                      <w:szCs w:val="24"/>
                      <w:lang w:val="en-US"/>
                    </w:rPr>
                    <m:t>x</m:t>
                  </m:r>
                </m:e>
              </m:bar>
              <m:r>
                <w:rPr>
                  <w:rFonts w:ascii="Cambria Math" w:eastAsiaTheme="minorEastAsia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  <w:lang w:val="en-U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  <w:lang w:val="en-U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den>
              </m:f>
            </m:oMath>
          </w:p>
        </w:tc>
      </w:tr>
      <w:tr w:rsidR="0044542A" w:rsidRPr="00E317C3" w:rsidTr="00D63A50">
        <w:trPr>
          <w:trHeight w:val="1310"/>
        </w:trPr>
        <w:tc>
          <w:tcPr>
            <w:tcW w:w="2835" w:type="dxa"/>
            <w:vAlign w:val="center"/>
          </w:tcPr>
          <w:p w:rsidR="0044542A" w:rsidRPr="00E317C3" w:rsidRDefault="0044542A" w:rsidP="00E317C3">
            <w:pPr>
              <w:rPr>
                <w:rFonts w:eastAsiaTheme="minorEastAsia"/>
                <w:sz w:val="28"/>
                <w:szCs w:val="24"/>
              </w:rPr>
            </w:pPr>
            <w:r w:rsidRPr="00E317C3">
              <w:rPr>
                <w:rFonts w:eastAsiaTheme="minorEastAsia"/>
                <w:sz w:val="28"/>
                <w:szCs w:val="24"/>
              </w:rPr>
              <w:t xml:space="preserve">4. </w:t>
            </w:r>
            <w:proofErr w:type="spellStart"/>
            <w:r w:rsidRPr="00E317C3">
              <w:rPr>
                <w:rFonts w:eastAsiaTheme="minorEastAsia"/>
                <w:sz w:val="28"/>
                <w:szCs w:val="24"/>
              </w:rPr>
              <w:t>Квадратическая</w:t>
            </w:r>
            <w:proofErr w:type="spellEnd"/>
            <w:r w:rsidRPr="00E317C3">
              <w:rPr>
                <w:rFonts w:eastAsiaTheme="minorEastAsia"/>
                <w:sz w:val="28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44542A" w:rsidRPr="00E317C3" w:rsidRDefault="001C4689" w:rsidP="00E317C3">
            <w:pPr>
              <w:jc w:val="center"/>
              <w:rPr>
                <w:rFonts w:eastAsiaTheme="minorEastAsia"/>
                <w:sz w:val="28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x</m:t>
                    </m:r>
                  </m:e>
                </m:bar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</m:e>
                        </m:nary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3402" w:type="dxa"/>
            <w:vAlign w:val="center"/>
          </w:tcPr>
          <w:p w:rsidR="0044542A" w:rsidRPr="00E317C3" w:rsidRDefault="001C4689" w:rsidP="00E317C3">
            <w:pPr>
              <w:jc w:val="center"/>
              <w:rPr>
                <w:rFonts w:eastAsiaTheme="minorEastAsia"/>
                <w:sz w:val="28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x</m:t>
                    </m:r>
                  </m:e>
                </m:bar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num>
                      <m:den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den>
                    </m:f>
                  </m:e>
                </m:rad>
              </m:oMath>
            </m:oMathPara>
          </w:p>
        </w:tc>
      </w:tr>
    </w:tbl>
    <w:p w:rsidR="00801BDE" w:rsidRDefault="00801BDE" w:rsidP="007722F0">
      <w:pPr>
        <w:ind w:firstLine="709"/>
        <w:jc w:val="both"/>
        <w:rPr>
          <w:b/>
          <w:sz w:val="28"/>
          <w:szCs w:val="24"/>
        </w:rPr>
      </w:pPr>
    </w:p>
    <w:p w:rsidR="003701C5" w:rsidRDefault="003701C5" w:rsidP="00801BDE">
      <w:pPr>
        <w:spacing w:line="276" w:lineRule="auto"/>
        <w:ind w:firstLine="709"/>
        <w:jc w:val="both"/>
        <w:rPr>
          <w:b/>
          <w:sz w:val="28"/>
          <w:szCs w:val="24"/>
        </w:rPr>
      </w:pPr>
    </w:p>
    <w:p w:rsidR="003701C5" w:rsidRDefault="003701C5" w:rsidP="00801BDE">
      <w:pPr>
        <w:spacing w:line="276" w:lineRule="auto"/>
        <w:ind w:firstLine="709"/>
        <w:jc w:val="both"/>
        <w:rPr>
          <w:b/>
          <w:sz w:val="28"/>
          <w:szCs w:val="24"/>
        </w:rPr>
      </w:pPr>
    </w:p>
    <w:p w:rsidR="003701C5" w:rsidRDefault="003701C5" w:rsidP="00801BDE">
      <w:pPr>
        <w:spacing w:line="276" w:lineRule="auto"/>
        <w:ind w:firstLine="709"/>
        <w:jc w:val="both"/>
        <w:rPr>
          <w:b/>
          <w:sz w:val="28"/>
          <w:szCs w:val="24"/>
        </w:rPr>
      </w:pPr>
    </w:p>
    <w:p w:rsidR="00E317C3" w:rsidRPr="007722F0" w:rsidRDefault="00E317C3" w:rsidP="00801BDE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>3.</w:t>
      </w:r>
      <w:r w:rsidRPr="00E317C3">
        <w:rPr>
          <w:b/>
          <w:sz w:val="28"/>
          <w:szCs w:val="24"/>
        </w:rPr>
        <w:t>1.</w:t>
      </w:r>
      <w:r w:rsidR="007722F0">
        <w:rPr>
          <w:b/>
          <w:sz w:val="28"/>
          <w:szCs w:val="24"/>
        </w:rPr>
        <w:t xml:space="preserve"> </w:t>
      </w:r>
      <w:r w:rsidR="00801BDE">
        <w:rPr>
          <w:sz w:val="28"/>
          <w:szCs w:val="24"/>
        </w:rPr>
        <w:t>Имеются данные</w:t>
      </w:r>
      <w:r w:rsidR="007722F0">
        <w:rPr>
          <w:sz w:val="28"/>
          <w:szCs w:val="24"/>
        </w:rPr>
        <w:t xml:space="preserve"> о распределении </w:t>
      </w:r>
      <w:r w:rsidR="00801BDE">
        <w:rPr>
          <w:sz w:val="28"/>
          <w:szCs w:val="24"/>
        </w:rPr>
        <w:t>рабочих по стажу работы</w:t>
      </w:r>
      <w:r w:rsidR="00D63A50">
        <w:rPr>
          <w:sz w:val="28"/>
          <w:szCs w:val="24"/>
        </w:rPr>
        <w:t xml:space="preserve"> (см. табл. 3.1).</w:t>
      </w:r>
    </w:p>
    <w:p w:rsidR="00E317C3" w:rsidRPr="00801BDE" w:rsidRDefault="00801BDE" w:rsidP="00D63A50">
      <w:pPr>
        <w:spacing w:line="276" w:lineRule="auto"/>
        <w:jc w:val="right"/>
        <w:rPr>
          <w:sz w:val="28"/>
          <w:szCs w:val="24"/>
        </w:rPr>
      </w:pPr>
      <w:r>
        <w:rPr>
          <w:sz w:val="28"/>
          <w:szCs w:val="24"/>
        </w:rPr>
        <w:t>Таблица 3.1</w:t>
      </w:r>
    </w:p>
    <w:p w:rsidR="00E317C3" w:rsidRPr="00E317C3" w:rsidRDefault="00E317C3" w:rsidP="00D63A50">
      <w:pPr>
        <w:spacing w:line="276" w:lineRule="auto"/>
        <w:jc w:val="center"/>
        <w:rPr>
          <w:sz w:val="28"/>
          <w:szCs w:val="24"/>
        </w:rPr>
      </w:pPr>
      <w:r w:rsidRPr="00E317C3">
        <w:rPr>
          <w:sz w:val="28"/>
          <w:szCs w:val="24"/>
        </w:rPr>
        <w:t xml:space="preserve">Распределение рабочих участков по </w:t>
      </w:r>
      <w:r w:rsidR="00801BDE">
        <w:rPr>
          <w:sz w:val="28"/>
          <w:szCs w:val="24"/>
        </w:rPr>
        <w:t>стажу работы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798"/>
        <w:gridCol w:w="1799"/>
        <w:gridCol w:w="1799"/>
        <w:gridCol w:w="1799"/>
      </w:tblGrid>
      <w:tr w:rsidR="00E317C3" w:rsidRPr="00E317C3" w:rsidTr="00D63A50">
        <w:tc>
          <w:tcPr>
            <w:tcW w:w="1985" w:type="dxa"/>
            <w:vAlign w:val="center"/>
          </w:tcPr>
          <w:p w:rsidR="00E317C3" w:rsidRPr="00D63A50" w:rsidRDefault="00E317C3" w:rsidP="00D63A50">
            <w:pPr>
              <w:jc w:val="center"/>
              <w:rPr>
                <w:sz w:val="28"/>
                <w:szCs w:val="24"/>
              </w:rPr>
            </w:pPr>
            <w:r w:rsidRPr="00D63A50">
              <w:rPr>
                <w:sz w:val="28"/>
                <w:szCs w:val="24"/>
              </w:rPr>
              <w:t>Стаж работы, лет</w:t>
            </w:r>
          </w:p>
        </w:tc>
        <w:tc>
          <w:tcPr>
            <w:tcW w:w="1798" w:type="dxa"/>
            <w:vAlign w:val="center"/>
          </w:tcPr>
          <w:p w:rsidR="00E317C3" w:rsidRPr="00D63A50" w:rsidRDefault="00E317C3" w:rsidP="00D63A50">
            <w:pPr>
              <w:jc w:val="center"/>
              <w:rPr>
                <w:sz w:val="28"/>
                <w:szCs w:val="24"/>
              </w:rPr>
            </w:pPr>
            <w:r w:rsidRPr="00D63A50">
              <w:rPr>
                <w:sz w:val="28"/>
                <w:szCs w:val="24"/>
              </w:rPr>
              <w:t>До 5 лет</w:t>
            </w:r>
          </w:p>
        </w:tc>
        <w:tc>
          <w:tcPr>
            <w:tcW w:w="1799" w:type="dxa"/>
            <w:vAlign w:val="center"/>
          </w:tcPr>
          <w:p w:rsidR="00E317C3" w:rsidRPr="00D63A50" w:rsidRDefault="00E317C3" w:rsidP="00D63A50">
            <w:pPr>
              <w:jc w:val="center"/>
              <w:rPr>
                <w:sz w:val="28"/>
                <w:szCs w:val="24"/>
              </w:rPr>
            </w:pPr>
            <w:r w:rsidRPr="00D63A50">
              <w:rPr>
                <w:sz w:val="28"/>
                <w:szCs w:val="24"/>
              </w:rPr>
              <w:t>5 – 10 лет</w:t>
            </w:r>
          </w:p>
        </w:tc>
        <w:tc>
          <w:tcPr>
            <w:tcW w:w="1799" w:type="dxa"/>
            <w:vAlign w:val="center"/>
          </w:tcPr>
          <w:p w:rsidR="00E317C3" w:rsidRPr="00D63A50" w:rsidRDefault="00E317C3" w:rsidP="00D63A50">
            <w:pPr>
              <w:jc w:val="center"/>
              <w:rPr>
                <w:sz w:val="28"/>
                <w:szCs w:val="24"/>
              </w:rPr>
            </w:pPr>
            <w:r w:rsidRPr="00D63A50">
              <w:rPr>
                <w:sz w:val="28"/>
                <w:szCs w:val="24"/>
              </w:rPr>
              <w:t>10 – 15 лет</w:t>
            </w:r>
          </w:p>
        </w:tc>
        <w:tc>
          <w:tcPr>
            <w:tcW w:w="1799" w:type="dxa"/>
            <w:vAlign w:val="center"/>
          </w:tcPr>
          <w:p w:rsidR="00E317C3" w:rsidRPr="00D63A50" w:rsidRDefault="00E317C3" w:rsidP="00D63A50">
            <w:pPr>
              <w:jc w:val="center"/>
              <w:rPr>
                <w:sz w:val="28"/>
                <w:szCs w:val="24"/>
              </w:rPr>
            </w:pPr>
            <w:r w:rsidRPr="00D63A50">
              <w:rPr>
                <w:sz w:val="28"/>
                <w:szCs w:val="24"/>
              </w:rPr>
              <w:t>15 лет и более</w:t>
            </w:r>
          </w:p>
        </w:tc>
      </w:tr>
      <w:tr w:rsidR="00E317C3" w:rsidRPr="00E317C3" w:rsidTr="00801BDE">
        <w:tc>
          <w:tcPr>
            <w:tcW w:w="1985" w:type="dxa"/>
          </w:tcPr>
          <w:p w:rsidR="00E317C3" w:rsidRPr="00E317C3" w:rsidRDefault="00E317C3" w:rsidP="00E317C3">
            <w:pPr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Количество рабочих, чел</w:t>
            </w:r>
          </w:p>
        </w:tc>
        <w:tc>
          <w:tcPr>
            <w:tcW w:w="1798" w:type="dxa"/>
          </w:tcPr>
          <w:p w:rsidR="00E317C3" w:rsidRPr="00E317C3" w:rsidRDefault="00E317C3" w:rsidP="00E317C3">
            <w:pPr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2</w:t>
            </w:r>
          </w:p>
        </w:tc>
        <w:tc>
          <w:tcPr>
            <w:tcW w:w="1799" w:type="dxa"/>
          </w:tcPr>
          <w:p w:rsidR="00E317C3" w:rsidRPr="00E317C3" w:rsidRDefault="00E317C3" w:rsidP="00E317C3">
            <w:pPr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8</w:t>
            </w:r>
          </w:p>
        </w:tc>
        <w:tc>
          <w:tcPr>
            <w:tcW w:w="1799" w:type="dxa"/>
          </w:tcPr>
          <w:p w:rsidR="00E317C3" w:rsidRPr="00E317C3" w:rsidRDefault="00E317C3" w:rsidP="00E317C3">
            <w:pPr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16</w:t>
            </w:r>
          </w:p>
        </w:tc>
        <w:tc>
          <w:tcPr>
            <w:tcW w:w="1799" w:type="dxa"/>
          </w:tcPr>
          <w:p w:rsidR="00E317C3" w:rsidRPr="00E317C3" w:rsidRDefault="00E317C3" w:rsidP="00E317C3">
            <w:pPr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9</w:t>
            </w:r>
          </w:p>
        </w:tc>
      </w:tr>
    </w:tbl>
    <w:p w:rsidR="00E317C3" w:rsidRPr="00E317C3" w:rsidRDefault="00E317C3" w:rsidP="0099260D">
      <w:pPr>
        <w:spacing w:line="276" w:lineRule="auto"/>
        <w:ind w:firstLine="709"/>
        <w:rPr>
          <w:sz w:val="28"/>
          <w:szCs w:val="24"/>
        </w:rPr>
      </w:pPr>
      <w:r w:rsidRPr="00E317C3">
        <w:rPr>
          <w:sz w:val="28"/>
          <w:szCs w:val="24"/>
        </w:rPr>
        <w:t>Определить средний стаж работы рабочих участка.</w:t>
      </w:r>
    </w:p>
    <w:p w:rsidR="00E317C3" w:rsidRDefault="00E317C3" w:rsidP="0099260D">
      <w:pPr>
        <w:spacing w:line="276" w:lineRule="auto"/>
        <w:jc w:val="both"/>
        <w:rPr>
          <w:sz w:val="32"/>
          <w:szCs w:val="28"/>
        </w:rPr>
      </w:pPr>
    </w:p>
    <w:p w:rsidR="00E317C3" w:rsidRDefault="00E317C3" w:rsidP="0099260D">
      <w:pPr>
        <w:spacing w:line="276" w:lineRule="auto"/>
        <w:ind w:firstLine="709"/>
        <w:jc w:val="both"/>
        <w:rPr>
          <w:rFonts w:eastAsiaTheme="minorEastAsia"/>
          <w:b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3.</w:t>
      </w:r>
      <w:r w:rsidRPr="00E317C3">
        <w:rPr>
          <w:rFonts w:eastAsiaTheme="minorEastAsia"/>
          <w:b/>
          <w:sz w:val="28"/>
          <w:szCs w:val="24"/>
        </w:rPr>
        <w:t>2.</w:t>
      </w:r>
      <w:r w:rsidR="00801BDE">
        <w:rPr>
          <w:rFonts w:eastAsiaTheme="minorEastAsia"/>
          <w:b/>
          <w:sz w:val="28"/>
          <w:szCs w:val="24"/>
        </w:rPr>
        <w:t xml:space="preserve"> </w:t>
      </w:r>
      <w:r w:rsidR="00801BDE" w:rsidRPr="00E317C3">
        <w:rPr>
          <w:rFonts w:eastAsiaTheme="minorEastAsia"/>
          <w:sz w:val="28"/>
          <w:szCs w:val="24"/>
        </w:rPr>
        <w:t>За 2 месяца по цехам завода имеются следующие данные</w:t>
      </w:r>
      <w:r w:rsidR="00801BDE">
        <w:rPr>
          <w:rFonts w:eastAsiaTheme="minorEastAsia"/>
          <w:sz w:val="28"/>
          <w:szCs w:val="24"/>
        </w:rPr>
        <w:t>:</w:t>
      </w:r>
    </w:p>
    <w:p w:rsidR="00E317C3" w:rsidRPr="00801BDE" w:rsidRDefault="00801BDE" w:rsidP="0099260D">
      <w:pPr>
        <w:spacing w:line="276" w:lineRule="auto"/>
        <w:jc w:val="right"/>
        <w:rPr>
          <w:rFonts w:eastAsiaTheme="minorEastAsia"/>
          <w:sz w:val="28"/>
          <w:szCs w:val="24"/>
        </w:rPr>
      </w:pPr>
      <w:r w:rsidRPr="00801BDE">
        <w:rPr>
          <w:rFonts w:eastAsiaTheme="minorEastAsia"/>
          <w:sz w:val="28"/>
          <w:szCs w:val="24"/>
        </w:rPr>
        <w:t>Таблица 3</w:t>
      </w:r>
      <w:r>
        <w:rPr>
          <w:rFonts w:eastAsiaTheme="minorEastAsia"/>
          <w:sz w:val="28"/>
          <w:szCs w:val="24"/>
        </w:rPr>
        <w:t>.</w:t>
      </w:r>
      <w:r w:rsidRPr="00801BDE">
        <w:rPr>
          <w:rFonts w:eastAsiaTheme="minorEastAsia"/>
          <w:sz w:val="28"/>
          <w:szCs w:val="24"/>
        </w:rPr>
        <w:t>2</w:t>
      </w:r>
    </w:p>
    <w:p w:rsidR="00E317C3" w:rsidRPr="00801BDE" w:rsidRDefault="00801BDE" w:rsidP="0099260D">
      <w:pPr>
        <w:spacing w:line="276" w:lineRule="auto"/>
        <w:jc w:val="center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Заработная плата рабочих завода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80"/>
        <w:gridCol w:w="1838"/>
        <w:gridCol w:w="2296"/>
        <w:gridCol w:w="2296"/>
        <w:gridCol w:w="1627"/>
      </w:tblGrid>
      <w:tr w:rsidR="00E317C3" w:rsidRPr="00E317C3" w:rsidTr="0099260D">
        <w:tc>
          <w:tcPr>
            <w:tcW w:w="1227" w:type="dxa"/>
            <w:vMerge w:val="restart"/>
          </w:tcPr>
          <w:p w:rsidR="00E317C3" w:rsidRPr="003701C5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  <w:p w:rsidR="00E317C3" w:rsidRPr="003701C5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Номер цеха</w:t>
            </w:r>
          </w:p>
        </w:tc>
        <w:tc>
          <w:tcPr>
            <w:tcW w:w="4188" w:type="dxa"/>
            <w:gridSpan w:val="2"/>
          </w:tcPr>
          <w:p w:rsidR="00E317C3" w:rsidRPr="003701C5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Сентябрь</w:t>
            </w:r>
          </w:p>
        </w:tc>
        <w:tc>
          <w:tcPr>
            <w:tcW w:w="3972" w:type="dxa"/>
            <w:gridSpan w:val="2"/>
          </w:tcPr>
          <w:p w:rsidR="00E317C3" w:rsidRPr="003701C5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Октябрь</w:t>
            </w:r>
          </w:p>
        </w:tc>
      </w:tr>
      <w:tr w:rsidR="00E317C3" w:rsidRPr="00E317C3" w:rsidTr="0099260D">
        <w:tc>
          <w:tcPr>
            <w:tcW w:w="1227" w:type="dxa"/>
            <w:vMerge/>
          </w:tcPr>
          <w:p w:rsidR="00E317C3" w:rsidRPr="003701C5" w:rsidRDefault="00E317C3" w:rsidP="0099260D">
            <w:pPr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317C3" w:rsidRPr="003701C5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Численность работников</w:t>
            </w:r>
          </w:p>
        </w:tc>
        <w:tc>
          <w:tcPr>
            <w:tcW w:w="2327" w:type="dxa"/>
            <w:vAlign w:val="center"/>
          </w:tcPr>
          <w:p w:rsidR="00E317C3" w:rsidRPr="003701C5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Среднемесячная заработная плата, руб.</w:t>
            </w:r>
          </w:p>
        </w:tc>
        <w:tc>
          <w:tcPr>
            <w:tcW w:w="2327" w:type="dxa"/>
            <w:vAlign w:val="center"/>
          </w:tcPr>
          <w:p w:rsidR="00E317C3" w:rsidRPr="003701C5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Среднемесячная заработная плата, руб.</w:t>
            </w:r>
          </w:p>
        </w:tc>
        <w:tc>
          <w:tcPr>
            <w:tcW w:w="1645" w:type="dxa"/>
            <w:vAlign w:val="center"/>
          </w:tcPr>
          <w:p w:rsidR="00E317C3" w:rsidRPr="003701C5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Фонд заработной платы, руб.</w:t>
            </w:r>
          </w:p>
        </w:tc>
      </w:tr>
      <w:tr w:rsidR="00E317C3" w:rsidRPr="00E317C3" w:rsidTr="0099260D">
        <w:tc>
          <w:tcPr>
            <w:tcW w:w="1227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1</w:t>
            </w:r>
          </w:p>
        </w:tc>
        <w:tc>
          <w:tcPr>
            <w:tcW w:w="1861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140</w:t>
            </w:r>
          </w:p>
        </w:tc>
        <w:tc>
          <w:tcPr>
            <w:tcW w:w="2327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35 600</w:t>
            </w:r>
          </w:p>
        </w:tc>
        <w:tc>
          <w:tcPr>
            <w:tcW w:w="2327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36 000</w:t>
            </w:r>
          </w:p>
        </w:tc>
        <w:tc>
          <w:tcPr>
            <w:tcW w:w="1645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4 860 000</w:t>
            </w:r>
          </w:p>
        </w:tc>
      </w:tr>
      <w:tr w:rsidR="00E317C3" w:rsidRPr="00E317C3" w:rsidTr="0099260D">
        <w:tc>
          <w:tcPr>
            <w:tcW w:w="1227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2</w:t>
            </w:r>
          </w:p>
        </w:tc>
        <w:tc>
          <w:tcPr>
            <w:tcW w:w="1861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200</w:t>
            </w:r>
          </w:p>
        </w:tc>
        <w:tc>
          <w:tcPr>
            <w:tcW w:w="2327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36 000</w:t>
            </w:r>
          </w:p>
        </w:tc>
        <w:tc>
          <w:tcPr>
            <w:tcW w:w="2327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35 800</w:t>
            </w:r>
          </w:p>
        </w:tc>
        <w:tc>
          <w:tcPr>
            <w:tcW w:w="1645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7 518 000</w:t>
            </w:r>
          </w:p>
        </w:tc>
      </w:tr>
      <w:tr w:rsidR="00E317C3" w:rsidRPr="00E317C3" w:rsidTr="0099260D">
        <w:tc>
          <w:tcPr>
            <w:tcW w:w="1227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3</w:t>
            </w:r>
          </w:p>
        </w:tc>
        <w:tc>
          <w:tcPr>
            <w:tcW w:w="1861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260</w:t>
            </w:r>
          </w:p>
        </w:tc>
        <w:tc>
          <w:tcPr>
            <w:tcW w:w="2327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33 300</w:t>
            </w:r>
          </w:p>
        </w:tc>
        <w:tc>
          <w:tcPr>
            <w:tcW w:w="2327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33 400</w:t>
            </w:r>
          </w:p>
        </w:tc>
        <w:tc>
          <w:tcPr>
            <w:tcW w:w="1645" w:type="dxa"/>
          </w:tcPr>
          <w:p w:rsidR="00E317C3" w:rsidRPr="00E317C3" w:rsidRDefault="00E317C3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E317C3">
              <w:rPr>
                <w:sz w:val="28"/>
                <w:szCs w:val="24"/>
              </w:rPr>
              <w:t>8 350 000</w:t>
            </w:r>
          </w:p>
        </w:tc>
      </w:tr>
    </w:tbl>
    <w:p w:rsidR="00E317C3" w:rsidRDefault="00E317C3" w:rsidP="0099260D">
      <w:pPr>
        <w:spacing w:line="276" w:lineRule="auto"/>
        <w:ind w:firstLine="709"/>
        <w:jc w:val="both"/>
        <w:rPr>
          <w:sz w:val="28"/>
          <w:szCs w:val="24"/>
        </w:rPr>
      </w:pPr>
      <w:r w:rsidRPr="00E317C3">
        <w:rPr>
          <w:sz w:val="28"/>
          <w:szCs w:val="24"/>
        </w:rPr>
        <w:t>Определить за какой месяц и на сколько процентов была выше среднемесячная заработная плата работников предприятия.</w:t>
      </w:r>
    </w:p>
    <w:p w:rsidR="00801BDE" w:rsidRDefault="00801BDE" w:rsidP="0099260D">
      <w:pPr>
        <w:spacing w:line="276" w:lineRule="auto"/>
        <w:jc w:val="center"/>
        <w:rPr>
          <w:rFonts w:eastAsiaTheme="minorEastAsia"/>
          <w:b/>
          <w:sz w:val="28"/>
          <w:szCs w:val="24"/>
        </w:rPr>
      </w:pPr>
    </w:p>
    <w:p w:rsidR="00E317C3" w:rsidRDefault="00E317C3" w:rsidP="0099260D">
      <w:pPr>
        <w:spacing w:line="276" w:lineRule="auto"/>
        <w:ind w:firstLine="709"/>
        <w:jc w:val="both"/>
        <w:rPr>
          <w:rFonts w:eastAsiaTheme="minorEastAsia"/>
          <w:b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3.3</w:t>
      </w:r>
      <w:r w:rsidRPr="00E317C3">
        <w:rPr>
          <w:rFonts w:eastAsiaTheme="minorEastAsia"/>
          <w:b/>
          <w:sz w:val="28"/>
          <w:szCs w:val="24"/>
        </w:rPr>
        <w:t>.</w:t>
      </w:r>
      <w:r w:rsidR="00801BDE">
        <w:rPr>
          <w:rFonts w:eastAsiaTheme="minorEastAsia"/>
          <w:b/>
          <w:sz w:val="28"/>
          <w:szCs w:val="24"/>
        </w:rPr>
        <w:t xml:space="preserve"> </w:t>
      </w:r>
      <w:r w:rsidR="00801BDE">
        <w:rPr>
          <w:rFonts w:eastAsiaTheme="minorEastAsia"/>
          <w:sz w:val="28"/>
          <w:szCs w:val="24"/>
        </w:rPr>
        <w:t>По данным табл.</w:t>
      </w:r>
      <w:r w:rsidR="0099260D">
        <w:rPr>
          <w:rFonts w:eastAsiaTheme="minorEastAsia"/>
          <w:sz w:val="28"/>
          <w:szCs w:val="24"/>
        </w:rPr>
        <w:t xml:space="preserve"> 3.3</w:t>
      </w:r>
      <w:r w:rsidR="00801BDE">
        <w:rPr>
          <w:rFonts w:eastAsiaTheme="minorEastAsia"/>
          <w:sz w:val="28"/>
          <w:szCs w:val="24"/>
        </w:rPr>
        <w:t xml:space="preserve"> определить средние размеры: дневной заработной платны, выработки деталей за смену, затрат времени на выработку одной детали.</w:t>
      </w:r>
    </w:p>
    <w:p w:rsidR="00E317C3" w:rsidRPr="0099260D" w:rsidRDefault="0099260D" w:rsidP="0099260D">
      <w:pPr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Таблица 3.3</w:t>
      </w:r>
    </w:p>
    <w:p w:rsidR="008222AD" w:rsidRDefault="00E317C3" w:rsidP="00526F5E">
      <w:pPr>
        <w:jc w:val="center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Распре</w:t>
      </w:r>
      <w:r w:rsidR="008222AD">
        <w:rPr>
          <w:rFonts w:eastAsiaTheme="minorEastAsia"/>
          <w:sz w:val="28"/>
          <w:szCs w:val="24"/>
        </w:rPr>
        <w:t>деление рабочих по размеру дневной заработной платы и количеств</w:t>
      </w:r>
      <w:r w:rsidR="003701C5">
        <w:rPr>
          <w:rFonts w:eastAsiaTheme="minorEastAsia"/>
          <w:sz w:val="28"/>
          <w:szCs w:val="24"/>
        </w:rPr>
        <w:t xml:space="preserve">у выработанных деталей за смену </w:t>
      </w:r>
      <w:r w:rsidR="008222AD">
        <w:rPr>
          <w:rFonts w:eastAsiaTheme="minorEastAsia"/>
          <w:sz w:val="28"/>
          <w:szCs w:val="24"/>
        </w:rPr>
        <w:t>(продолжительность смены 8 часов)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37"/>
        <w:gridCol w:w="3154"/>
        <w:gridCol w:w="3046"/>
      </w:tblGrid>
      <w:tr w:rsidR="008222AD" w:rsidTr="0099260D">
        <w:tc>
          <w:tcPr>
            <w:tcW w:w="3082" w:type="dxa"/>
            <w:vAlign w:val="center"/>
          </w:tcPr>
          <w:p w:rsidR="008222AD" w:rsidRPr="003701C5" w:rsidRDefault="008222AD" w:rsidP="0099260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3701C5">
              <w:rPr>
                <w:rFonts w:eastAsiaTheme="minorEastAsia"/>
                <w:sz w:val="28"/>
                <w:szCs w:val="24"/>
              </w:rPr>
              <w:t>Дневная заработная плата, руб.</w:t>
            </w:r>
          </w:p>
        </w:tc>
        <w:tc>
          <w:tcPr>
            <w:tcW w:w="3190" w:type="dxa"/>
            <w:vAlign w:val="center"/>
          </w:tcPr>
          <w:p w:rsidR="008222AD" w:rsidRPr="003701C5" w:rsidRDefault="008222AD" w:rsidP="0099260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3701C5">
              <w:rPr>
                <w:rFonts w:eastAsiaTheme="minorEastAsia"/>
                <w:sz w:val="28"/>
                <w:szCs w:val="24"/>
              </w:rPr>
              <w:t>Количество деталей</w:t>
            </w:r>
            <w:r w:rsidR="00F729CA">
              <w:rPr>
                <w:rFonts w:eastAsiaTheme="minorEastAsia"/>
                <w:sz w:val="28"/>
                <w:szCs w:val="24"/>
              </w:rPr>
              <w:t>,</w:t>
            </w:r>
            <w:r w:rsidRPr="003701C5">
              <w:rPr>
                <w:rFonts w:eastAsiaTheme="minorEastAsia"/>
                <w:sz w:val="28"/>
                <w:szCs w:val="24"/>
              </w:rPr>
              <w:t xml:space="preserve"> выработанных одним рабочим, шт.</w:t>
            </w:r>
          </w:p>
        </w:tc>
        <w:tc>
          <w:tcPr>
            <w:tcW w:w="3084" w:type="dxa"/>
            <w:vAlign w:val="center"/>
          </w:tcPr>
          <w:p w:rsidR="008222AD" w:rsidRPr="003701C5" w:rsidRDefault="008222AD" w:rsidP="0099260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3701C5">
              <w:rPr>
                <w:rFonts w:eastAsiaTheme="minorEastAsia"/>
                <w:sz w:val="28"/>
                <w:szCs w:val="24"/>
              </w:rPr>
              <w:t>Численность рабочих, чел.</w:t>
            </w:r>
          </w:p>
        </w:tc>
      </w:tr>
      <w:tr w:rsidR="008222AD" w:rsidTr="0099260D">
        <w:tc>
          <w:tcPr>
            <w:tcW w:w="3082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100</w:t>
            </w:r>
            <w:r w:rsidR="00A24E12">
              <w:rPr>
                <w:rFonts w:eastAsiaTheme="minorEastAsia"/>
                <w:sz w:val="28"/>
                <w:szCs w:val="24"/>
              </w:rPr>
              <w:t>0</w:t>
            </w:r>
          </w:p>
        </w:tc>
        <w:tc>
          <w:tcPr>
            <w:tcW w:w="3190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4</w:t>
            </w:r>
          </w:p>
        </w:tc>
        <w:tc>
          <w:tcPr>
            <w:tcW w:w="3084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3</w:t>
            </w:r>
          </w:p>
        </w:tc>
      </w:tr>
      <w:tr w:rsidR="008222AD" w:rsidTr="0099260D">
        <w:tc>
          <w:tcPr>
            <w:tcW w:w="3082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110</w:t>
            </w:r>
            <w:r w:rsidR="00A24E12">
              <w:rPr>
                <w:rFonts w:eastAsiaTheme="minorEastAsia"/>
                <w:sz w:val="28"/>
                <w:szCs w:val="24"/>
              </w:rPr>
              <w:t>0</w:t>
            </w:r>
          </w:p>
        </w:tc>
        <w:tc>
          <w:tcPr>
            <w:tcW w:w="3190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7</w:t>
            </w:r>
          </w:p>
        </w:tc>
        <w:tc>
          <w:tcPr>
            <w:tcW w:w="3084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9</w:t>
            </w:r>
          </w:p>
        </w:tc>
      </w:tr>
      <w:tr w:rsidR="008222AD" w:rsidTr="0099260D">
        <w:tc>
          <w:tcPr>
            <w:tcW w:w="3082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120</w:t>
            </w:r>
            <w:r w:rsidR="00A24E12">
              <w:rPr>
                <w:rFonts w:eastAsiaTheme="minorEastAsia"/>
                <w:sz w:val="28"/>
                <w:szCs w:val="24"/>
              </w:rPr>
              <w:t>0</w:t>
            </w:r>
          </w:p>
        </w:tc>
        <w:tc>
          <w:tcPr>
            <w:tcW w:w="3190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9</w:t>
            </w:r>
          </w:p>
        </w:tc>
        <w:tc>
          <w:tcPr>
            <w:tcW w:w="3084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22</w:t>
            </w:r>
          </w:p>
        </w:tc>
      </w:tr>
      <w:tr w:rsidR="008222AD" w:rsidTr="0099260D">
        <w:tc>
          <w:tcPr>
            <w:tcW w:w="3082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130</w:t>
            </w:r>
            <w:r w:rsidR="00A24E12">
              <w:rPr>
                <w:rFonts w:eastAsiaTheme="minorEastAsia"/>
                <w:sz w:val="28"/>
                <w:szCs w:val="24"/>
              </w:rPr>
              <w:t>0</w:t>
            </w:r>
          </w:p>
        </w:tc>
        <w:tc>
          <w:tcPr>
            <w:tcW w:w="3190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10</w:t>
            </w:r>
          </w:p>
        </w:tc>
        <w:tc>
          <w:tcPr>
            <w:tcW w:w="3084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10</w:t>
            </w:r>
          </w:p>
        </w:tc>
      </w:tr>
      <w:tr w:rsidR="008222AD" w:rsidTr="0099260D">
        <w:tc>
          <w:tcPr>
            <w:tcW w:w="3082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140</w:t>
            </w:r>
            <w:r w:rsidR="00A24E12">
              <w:rPr>
                <w:rFonts w:eastAsiaTheme="minorEastAsia"/>
                <w:sz w:val="28"/>
                <w:szCs w:val="24"/>
              </w:rPr>
              <w:t>0</w:t>
            </w:r>
          </w:p>
        </w:tc>
        <w:tc>
          <w:tcPr>
            <w:tcW w:w="3190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11</w:t>
            </w:r>
          </w:p>
        </w:tc>
        <w:tc>
          <w:tcPr>
            <w:tcW w:w="3084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6</w:t>
            </w:r>
          </w:p>
        </w:tc>
      </w:tr>
      <w:tr w:rsidR="008222AD" w:rsidTr="0099260D">
        <w:tc>
          <w:tcPr>
            <w:tcW w:w="3082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Итого:</w:t>
            </w:r>
          </w:p>
        </w:tc>
        <w:tc>
          <w:tcPr>
            <w:tcW w:w="3190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3084" w:type="dxa"/>
          </w:tcPr>
          <w:p w:rsidR="008222AD" w:rsidRDefault="008222AD" w:rsidP="00526F5E">
            <w:pPr>
              <w:jc w:val="center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50</w:t>
            </w:r>
          </w:p>
        </w:tc>
      </w:tr>
    </w:tbl>
    <w:p w:rsidR="008222AD" w:rsidRPr="00E317C3" w:rsidRDefault="008222AD" w:rsidP="00E317C3">
      <w:pPr>
        <w:jc w:val="center"/>
        <w:rPr>
          <w:rFonts w:eastAsiaTheme="minorEastAsia"/>
          <w:sz w:val="28"/>
          <w:szCs w:val="24"/>
        </w:rPr>
      </w:pPr>
    </w:p>
    <w:p w:rsidR="00E317C3" w:rsidRPr="00E317C3" w:rsidRDefault="00526F5E" w:rsidP="0099260D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3.4</w:t>
      </w:r>
      <w:r w:rsidRPr="00E317C3">
        <w:rPr>
          <w:rFonts w:eastAsiaTheme="minorEastAsia"/>
          <w:b/>
          <w:sz w:val="28"/>
          <w:szCs w:val="24"/>
        </w:rPr>
        <w:t>.</w:t>
      </w:r>
      <w:r w:rsidR="0099260D">
        <w:rPr>
          <w:rFonts w:eastAsiaTheme="minorEastAsia"/>
          <w:b/>
          <w:sz w:val="28"/>
          <w:szCs w:val="24"/>
        </w:rPr>
        <w:t xml:space="preserve"> </w:t>
      </w:r>
      <w:r w:rsidR="0099260D" w:rsidRPr="00526F5E">
        <w:rPr>
          <w:sz w:val="28"/>
          <w:szCs w:val="28"/>
        </w:rPr>
        <w:t>По да</w:t>
      </w:r>
      <w:r w:rsidR="0099260D">
        <w:rPr>
          <w:sz w:val="28"/>
          <w:szCs w:val="28"/>
        </w:rPr>
        <w:t>нным табл. 3.4 определить среднюю затрату времени на обработку одной детали. В каких случаях частота будет равна численности рабочих?</w:t>
      </w:r>
    </w:p>
    <w:p w:rsidR="00526F5E" w:rsidRDefault="0099260D" w:rsidP="0099260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3.4</w:t>
      </w:r>
    </w:p>
    <w:p w:rsidR="00526F5E" w:rsidRDefault="00526F5E" w:rsidP="00526F5E">
      <w:pPr>
        <w:jc w:val="center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Распределение рабочих по величине затрат времени на о</w:t>
      </w:r>
      <w:r w:rsidR="003701C5">
        <w:rPr>
          <w:rFonts w:eastAsiaTheme="minorEastAsia"/>
          <w:sz w:val="28"/>
          <w:szCs w:val="24"/>
        </w:rPr>
        <w:t xml:space="preserve">бработку детали в течение смены </w:t>
      </w:r>
      <w:r>
        <w:rPr>
          <w:rFonts w:eastAsiaTheme="minorEastAsia"/>
          <w:sz w:val="28"/>
          <w:szCs w:val="24"/>
        </w:rPr>
        <w:t>(продолжительность смены 8 часов; данные условные)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526F5E" w:rsidTr="0099260D">
        <w:tc>
          <w:tcPr>
            <w:tcW w:w="4535" w:type="dxa"/>
            <w:vAlign w:val="center"/>
          </w:tcPr>
          <w:p w:rsidR="00526F5E" w:rsidRPr="003701C5" w:rsidRDefault="00526F5E" w:rsidP="0099260D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Затраты времени на одну деталь, мин.</w:t>
            </w:r>
          </w:p>
        </w:tc>
        <w:tc>
          <w:tcPr>
            <w:tcW w:w="4537" w:type="dxa"/>
            <w:vAlign w:val="center"/>
          </w:tcPr>
          <w:p w:rsidR="00526F5E" w:rsidRPr="003701C5" w:rsidRDefault="00526F5E" w:rsidP="0099260D">
            <w:pPr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Численность рабочих, чел.</w:t>
            </w:r>
          </w:p>
        </w:tc>
      </w:tr>
      <w:tr w:rsidR="00526F5E" w:rsidTr="0099260D">
        <w:tc>
          <w:tcPr>
            <w:tcW w:w="4535" w:type="dxa"/>
          </w:tcPr>
          <w:p w:rsidR="00526F5E" w:rsidRDefault="00526F5E" w:rsidP="0052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526F5E" w:rsidRDefault="00526F5E" w:rsidP="0052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26F5E" w:rsidTr="0099260D">
        <w:tc>
          <w:tcPr>
            <w:tcW w:w="4535" w:type="dxa"/>
          </w:tcPr>
          <w:p w:rsidR="00526F5E" w:rsidRDefault="00526F5E" w:rsidP="0052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:rsidR="00526F5E" w:rsidRDefault="00526F5E" w:rsidP="0052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26F5E" w:rsidTr="0099260D">
        <w:tc>
          <w:tcPr>
            <w:tcW w:w="4535" w:type="dxa"/>
          </w:tcPr>
          <w:p w:rsidR="00526F5E" w:rsidRDefault="00526F5E" w:rsidP="0052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7" w:type="dxa"/>
          </w:tcPr>
          <w:p w:rsidR="00526F5E" w:rsidRDefault="00526F5E" w:rsidP="0052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526F5E" w:rsidTr="0099260D">
        <w:tc>
          <w:tcPr>
            <w:tcW w:w="4535" w:type="dxa"/>
          </w:tcPr>
          <w:p w:rsidR="00526F5E" w:rsidRDefault="00526F5E" w:rsidP="0052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7" w:type="dxa"/>
          </w:tcPr>
          <w:p w:rsidR="00526F5E" w:rsidRDefault="00526F5E" w:rsidP="00526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526F5E" w:rsidRDefault="00526F5E" w:rsidP="00526F5E">
      <w:pPr>
        <w:jc w:val="center"/>
        <w:rPr>
          <w:sz w:val="28"/>
          <w:szCs w:val="28"/>
        </w:rPr>
      </w:pPr>
    </w:p>
    <w:p w:rsidR="001D3050" w:rsidRDefault="001D3050" w:rsidP="0099260D">
      <w:pPr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3</w:t>
      </w:r>
      <w:r w:rsidRPr="00481D53">
        <w:rPr>
          <w:b/>
          <w:sz w:val="28"/>
          <w:szCs w:val="24"/>
        </w:rPr>
        <w:t>.</w:t>
      </w:r>
      <w:r w:rsidR="0099260D">
        <w:rPr>
          <w:b/>
          <w:sz w:val="28"/>
          <w:szCs w:val="24"/>
        </w:rPr>
        <w:t>5.</w:t>
      </w:r>
      <w:r w:rsidR="0099260D" w:rsidRPr="0099260D">
        <w:rPr>
          <w:sz w:val="28"/>
          <w:szCs w:val="24"/>
        </w:rPr>
        <w:t xml:space="preserve"> </w:t>
      </w:r>
      <w:r w:rsidR="0099260D">
        <w:rPr>
          <w:sz w:val="28"/>
          <w:szCs w:val="24"/>
        </w:rPr>
        <w:t xml:space="preserve"> </w:t>
      </w:r>
      <w:r w:rsidR="0099260D" w:rsidRPr="00481D53">
        <w:rPr>
          <w:sz w:val="28"/>
          <w:szCs w:val="24"/>
        </w:rPr>
        <w:t xml:space="preserve">По </w:t>
      </w:r>
      <w:r w:rsidR="0099260D">
        <w:rPr>
          <w:sz w:val="28"/>
          <w:szCs w:val="24"/>
        </w:rPr>
        <w:t>двум филиалам организации имеются следующие данные за отчетный период</w:t>
      </w:r>
      <w:r w:rsidR="0099260D" w:rsidRPr="00481D53">
        <w:rPr>
          <w:sz w:val="28"/>
          <w:szCs w:val="24"/>
        </w:rPr>
        <w:t>:</w:t>
      </w:r>
    </w:p>
    <w:p w:rsidR="001D3050" w:rsidRPr="001657AD" w:rsidRDefault="0099260D" w:rsidP="0099260D">
      <w:pPr>
        <w:spacing w:line="276" w:lineRule="auto"/>
        <w:jc w:val="right"/>
        <w:rPr>
          <w:sz w:val="28"/>
          <w:szCs w:val="24"/>
        </w:rPr>
      </w:pPr>
      <w:r w:rsidRPr="001657AD">
        <w:rPr>
          <w:sz w:val="28"/>
          <w:szCs w:val="24"/>
        </w:rPr>
        <w:t>Таблица 3.5</w:t>
      </w:r>
    </w:p>
    <w:p w:rsidR="001D3050" w:rsidRPr="00481D53" w:rsidRDefault="0099260D" w:rsidP="0099260D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Выполнение плана филиалами организации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46"/>
        <w:gridCol w:w="3096"/>
        <w:gridCol w:w="3096"/>
      </w:tblGrid>
      <w:tr w:rsidR="001D3050" w:rsidRPr="00481D53" w:rsidTr="0099260D">
        <w:tc>
          <w:tcPr>
            <w:tcW w:w="2846" w:type="dxa"/>
            <w:vAlign w:val="center"/>
          </w:tcPr>
          <w:p w:rsidR="001D3050" w:rsidRPr="003701C5" w:rsidRDefault="0099260D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Наименование филиала</w:t>
            </w:r>
          </w:p>
        </w:tc>
        <w:tc>
          <w:tcPr>
            <w:tcW w:w="3096" w:type="dxa"/>
            <w:vAlign w:val="center"/>
          </w:tcPr>
          <w:p w:rsidR="001D3050" w:rsidRPr="003701C5" w:rsidRDefault="001D3050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План выпуска продукции, тыс. руб.</w:t>
            </w:r>
          </w:p>
        </w:tc>
        <w:tc>
          <w:tcPr>
            <w:tcW w:w="3096" w:type="dxa"/>
            <w:vAlign w:val="center"/>
          </w:tcPr>
          <w:p w:rsidR="001D3050" w:rsidRPr="003701C5" w:rsidRDefault="001D3050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Выполнение плана, %</w:t>
            </w:r>
          </w:p>
        </w:tc>
      </w:tr>
      <w:tr w:rsidR="001D3050" w:rsidRPr="00481D53" w:rsidTr="0099260D">
        <w:tc>
          <w:tcPr>
            <w:tcW w:w="2846" w:type="dxa"/>
          </w:tcPr>
          <w:p w:rsidR="001D3050" w:rsidRPr="00481D53" w:rsidRDefault="001D3050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Филиал </w:t>
            </w:r>
            <w:r w:rsidRPr="00481D53">
              <w:rPr>
                <w:sz w:val="28"/>
                <w:szCs w:val="24"/>
              </w:rPr>
              <w:t>1</w:t>
            </w:r>
          </w:p>
        </w:tc>
        <w:tc>
          <w:tcPr>
            <w:tcW w:w="3096" w:type="dxa"/>
          </w:tcPr>
          <w:p w:rsidR="001D3050" w:rsidRPr="00481D53" w:rsidRDefault="001D3050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620</w:t>
            </w:r>
          </w:p>
        </w:tc>
        <w:tc>
          <w:tcPr>
            <w:tcW w:w="3096" w:type="dxa"/>
          </w:tcPr>
          <w:p w:rsidR="001D3050" w:rsidRPr="00481D53" w:rsidRDefault="001D3050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108,2</w:t>
            </w:r>
          </w:p>
        </w:tc>
      </w:tr>
      <w:tr w:rsidR="001D3050" w:rsidRPr="00481D53" w:rsidTr="0099260D">
        <w:tc>
          <w:tcPr>
            <w:tcW w:w="2846" w:type="dxa"/>
          </w:tcPr>
          <w:p w:rsidR="001D3050" w:rsidRPr="00481D53" w:rsidRDefault="001D3050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Филиал </w:t>
            </w:r>
            <w:r w:rsidRPr="00481D53">
              <w:rPr>
                <w:sz w:val="28"/>
                <w:szCs w:val="24"/>
              </w:rPr>
              <w:t>2</w:t>
            </w:r>
          </w:p>
        </w:tc>
        <w:tc>
          <w:tcPr>
            <w:tcW w:w="3096" w:type="dxa"/>
          </w:tcPr>
          <w:p w:rsidR="001D3050" w:rsidRPr="00481D53" w:rsidRDefault="001D3050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930</w:t>
            </w:r>
          </w:p>
        </w:tc>
        <w:tc>
          <w:tcPr>
            <w:tcW w:w="3096" w:type="dxa"/>
          </w:tcPr>
          <w:p w:rsidR="001D3050" w:rsidRPr="00481D53" w:rsidRDefault="001D3050" w:rsidP="0099260D">
            <w:pPr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103,4</w:t>
            </w:r>
          </w:p>
        </w:tc>
      </w:tr>
    </w:tbl>
    <w:p w:rsidR="001D3050" w:rsidRPr="00A25922" w:rsidRDefault="001D3050" w:rsidP="0099260D">
      <w:pPr>
        <w:spacing w:line="276" w:lineRule="auto"/>
        <w:ind w:firstLine="709"/>
        <w:rPr>
          <w:sz w:val="28"/>
          <w:szCs w:val="28"/>
        </w:rPr>
      </w:pPr>
      <w:r w:rsidRPr="00A25922">
        <w:rPr>
          <w:sz w:val="28"/>
          <w:szCs w:val="28"/>
        </w:rPr>
        <w:t>Определить средний процент выполнения плана.</w:t>
      </w:r>
    </w:p>
    <w:p w:rsidR="001D3050" w:rsidRDefault="001D3050" w:rsidP="001D3050">
      <w:pPr>
        <w:rPr>
          <w:sz w:val="32"/>
          <w:szCs w:val="28"/>
        </w:rPr>
      </w:pPr>
    </w:p>
    <w:p w:rsidR="001D3050" w:rsidRPr="001657AD" w:rsidRDefault="001657AD" w:rsidP="001657AD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>3</w:t>
      </w:r>
      <w:r w:rsidR="001D3050">
        <w:rPr>
          <w:b/>
          <w:sz w:val="28"/>
          <w:szCs w:val="24"/>
        </w:rPr>
        <w:t>.</w:t>
      </w:r>
      <w:r>
        <w:rPr>
          <w:b/>
          <w:sz w:val="28"/>
          <w:szCs w:val="24"/>
        </w:rPr>
        <w:t>6</w:t>
      </w:r>
      <w:r w:rsidR="001D3050" w:rsidRPr="00481D53">
        <w:rPr>
          <w:b/>
          <w:sz w:val="28"/>
          <w:szCs w:val="24"/>
        </w:rPr>
        <w:t>.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Имеются данные о прибыли организации по ее филиалам:</w:t>
      </w:r>
    </w:p>
    <w:p w:rsidR="001D3050" w:rsidRPr="001657AD" w:rsidRDefault="001657AD" w:rsidP="001657AD">
      <w:pPr>
        <w:spacing w:line="276" w:lineRule="auto"/>
        <w:jc w:val="right"/>
        <w:rPr>
          <w:sz w:val="28"/>
          <w:szCs w:val="24"/>
        </w:rPr>
      </w:pPr>
      <w:r w:rsidRPr="001657AD">
        <w:rPr>
          <w:sz w:val="28"/>
          <w:szCs w:val="24"/>
        </w:rPr>
        <w:t>Таблица 3.6</w:t>
      </w:r>
    </w:p>
    <w:p w:rsidR="001D3050" w:rsidRDefault="001D3050" w:rsidP="001B43E5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Выполнение плана прибыли филиалам</w:t>
      </w:r>
      <w:r w:rsidR="001657AD">
        <w:rPr>
          <w:sz w:val="28"/>
          <w:szCs w:val="24"/>
        </w:rPr>
        <w:t>и организации за 1-ое полугодие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07"/>
        <w:gridCol w:w="1857"/>
        <w:gridCol w:w="1858"/>
        <w:gridCol w:w="1858"/>
        <w:gridCol w:w="1858"/>
      </w:tblGrid>
      <w:tr w:rsidR="001D3050" w:rsidRPr="001B43E5" w:rsidTr="00671785">
        <w:tc>
          <w:tcPr>
            <w:tcW w:w="1607" w:type="dxa"/>
            <w:vMerge w:val="restart"/>
            <w:vAlign w:val="center"/>
          </w:tcPr>
          <w:p w:rsidR="001D3050" w:rsidRPr="003701C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D3050" w:rsidRPr="003701C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Номер филиала</w:t>
            </w:r>
          </w:p>
        </w:tc>
        <w:tc>
          <w:tcPr>
            <w:tcW w:w="3715" w:type="dxa"/>
            <w:gridSpan w:val="2"/>
            <w:vAlign w:val="center"/>
          </w:tcPr>
          <w:p w:rsidR="001D3050" w:rsidRPr="003701C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1 квартал</w:t>
            </w:r>
          </w:p>
        </w:tc>
        <w:tc>
          <w:tcPr>
            <w:tcW w:w="3716" w:type="dxa"/>
            <w:gridSpan w:val="2"/>
            <w:vAlign w:val="center"/>
          </w:tcPr>
          <w:p w:rsidR="001D3050" w:rsidRPr="003701C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2 квартал</w:t>
            </w:r>
          </w:p>
        </w:tc>
      </w:tr>
      <w:tr w:rsidR="001D3050" w:rsidRPr="001B43E5" w:rsidTr="00671785">
        <w:tc>
          <w:tcPr>
            <w:tcW w:w="1607" w:type="dxa"/>
            <w:vMerge/>
            <w:vAlign w:val="center"/>
          </w:tcPr>
          <w:p w:rsidR="001D3050" w:rsidRPr="003701C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1D3050" w:rsidRPr="003701C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План балансовой прибыли, тыс. руб.</w:t>
            </w:r>
          </w:p>
        </w:tc>
        <w:tc>
          <w:tcPr>
            <w:tcW w:w="1858" w:type="dxa"/>
            <w:vAlign w:val="center"/>
          </w:tcPr>
          <w:p w:rsidR="001D3050" w:rsidRPr="003701C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Выполнение плана, %</w:t>
            </w:r>
          </w:p>
        </w:tc>
        <w:tc>
          <w:tcPr>
            <w:tcW w:w="1858" w:type="dxa"/>
            <w:vAlign w:val="center"/>
          </w:tcPr>
          <w:p w:rsidR="001D3050" w:rsidRPr="003701C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Фактическая балансовая прибыль, тыс. руб.</w:t>
            </w:r>
          </w:p>
        </w:tc>
        <w:tc>
          <w:tcPr>
            <w:tcW w:w="1858" w:type="dxa"/>
            <w:vAlign w:val="center"/>
          </w:tcPr>
          <w:p w:rsidR="001D3050" w:rsidRPr="003701C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01C5">
              <w:rPr>
                <w:sz w:val="28"/>
                <w:szCs w:val="28"/>
              </w:rPr>
              <w:t>Выполнение плана, %</w:t>
            </w:r>
          </w:p>
        </w:tc>
      </w:tr>
      <w:tr w:rsidR="001D3050" w:rsidRPr="001B43E5" w:rsidTr="00671785">
        <w:tc>
          <w:tcPr>
            <w:tcW w:w="1607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30473</w:t>
            </w:r>
          </w:p>
        </w:tc>
        <w:tc>
          <w:tcPr>
            <w:tcW w:w="1858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267,9</w:t>
            </w:r>
          </w:p>
        </w:tc>
        <w:tc>
          <w:tcPr>
            <w:tcW w:w="1858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30700</w:t>
            </w:r>
          </w:p>
        </w:tc>
        <w:tc>
          <w:tcPr>
            <w:tcW w:w="1858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130,6</w:t>
            </w:r>
          </w:p>
        </w:tc>
      </w:tr>
      <w:tr w:rsidR="001D3050" w:rsidRPr="001B43E5" w:rsidTr="00671785">
        <w:tc>
          <w:tcPr>
            <w:tcW w:w="1607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19863</w:t>
            </w:r>
          </w:p>
        </w:tc>
        <w:tc>
          <w:tcPr>
            <w:tcW w:w="1858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125,6</w:t>
            </w:r>
          </w:p>
        </w:tc>
        <w:tc>
          <w:tcPr>
            <w:tcW w:w="1858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19989</w:t>
            </w:r>
          </w:p>
        </w:tc>
        <w:tc>
          <w:tcPr>
            <w:tcW w:w="1858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109,3</w:t>
            </w:r>
          </w:p>
        </w:tc>
      </w:tr>
      <w:tr w:rsidR="001D3050" w:rsidRPr="001B43E5" w:rsidTr="00671785">
        <w:tc>
          <w:tcPr>
            <w:tcW w:w="1607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4952</w:t>
            </w:r>
          </w:p>
        </w:tc>
        <w:tc>
          <w:tcPr>
            <w:tcW w:w="1858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70,2</w:t>
            </w:r>
          </w:p>
        </w:tc>
        <w:tc>
          <w:tcPr>
            <w:tcW w:w="1858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39987</w:t>
            </w:r>
          </w:p>
        </w:tc>
        <w:tc>
          <w:tcPr>
            <w:tcW w:w="1858" w:type="dxa"/>
            <w:vAlign w:val="center"/>
          </w:tcPr>
          <w:p w:rsidR="001D3050" w:rsidRPr="001B43E5" w:rsidRDefault="001D3050" w:rsidP="006717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3E5">
              <w:rPr>
                <w:sz w:val="28"/>
                <w:szCs w:val="28"/>
              </w:rPr>
              <w:t>89,8</w:t>
            </w:r>
          </w:p>
        </w:tc>
      </w:tr>
    </w:tbl>
    <w:p w:rsidR="001D3050" w:rsidRPr="00A25922" w:rsidRDefault="001D3050" w:rsidP="001657AD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По данным за полугодие определите средний процент выполнение плана по организации в целом за каждый квартал, а также за полугодие.</w:t>
      </w:r>
    </w:p>
    <w:p w:rsidR="001D3050" w:rsidRDefault="001D3050" w:rsidP="001D3050">
      <w:pPr>
        <w:rPr>
          <w:sz w:val="32"/>
          <w:szCs w:val="28"/>
        </w:rPr>
      </w:pPr>
    </w:p>
    <w:p w:rsidR="00F729CA" w:rsidRDefault="00F729CA" w:rsidP="001D3050">
      <w:pPr>
        <w:rPr>
          <w:sz w:val="32"/>
          <w:szCs w:val="28"/>
        </w:rPr>
      </w:pPr>
    </w:p>
    <w:p w:rsidR="00F729CA" w:rsidRDefault="00F729CA" w:rsidP="001D3050">
      <w:pPr>
        <w:rPr>
          <w:sz w:val="32"/>
          <w:szCs w:val="28"/>
        </w:rPr>
      </w:pPr>
    </w:p>
    <w:p w:rsidR="003701C5" w:rsidRDefault="003701C5" w:rsidP="001D3050">
      <w:pPr>
        <w:rPr>
          <w:sz w:val="32"/>
          <w:szCs w:val="28"/>
        </w:rPr>
      </w:pPr>
    </w:p>
    <w:p w:rsidR="00526F5E" w:rsidRDefault="00526F5E" w:rsidP="001657AD">
      <w:pPr>
        <w:spacing w:line="276" w:lineRule="auto"/>
        <w:ind w:firstLine="709"/>
        <w:jc w:val="both"/>
        <w:rPr>
          <w:rFonts w:eastAsiaTheme="minorEastAsia"/>
          <w:b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3.</w:t>
      </w:r>
      <w:r w:rsidR="001921C1">
        <w:rPr>
          <w:rFonts w:eastAsiaTheme="minorEastAsia"/>
          <w:b/>
          <w:sz w:val="28"/>
          <w:szCs w:val="24"/>
        </w:rPr>
        <w:t>7</w:t>
      </w:r>
      <w:r w:rsidRPr="00E317C3">
        <w:rPr>
          <w:rFonts w:eastAsiaTheme="minorEastAsia"/>
          <w:b/>
          <w:sz w:val="28"/>
          <w:szCs w:val="24"/>
        </w:rPr>
        <w:t>.</w:t>
      </w:r>
      <w:r w:rsidR="001657AD" w:rsidRPr="001657AD">
        <w:rPr>
          <w:rFonts w:eastAsiaTheme="minorEastAsia"/>
          <w:sz w:val="28"/>
          <w:szCs w:val="24"/>
        </w:rPr>
        <w:t xml:space="preserve"> </w:t>
      </w:r>
      <w:r w:rsidR="001657AD">
        <w:rPr>
          <w:rFonts w:eastAsiaTheme="minorEastAsia"/>
          <w:sz w:val="28"/>
          <w:szCs w:val="24"/>
        </w:rPr>
        <w:t xml:space="preserve"> </w:t>
      </w:r>
      <w:r w:rsidR="001657AD" w:rsidRPr="00526F5E">
        <w:rPr>
          <w:rFonts w:eastAsiaTheme="minorEastAsia"/>
          <w:sz w:val="28"/>
          <w:szCs w:val="24"/>
        </w:rPr>
        <w:t xml:space="preserve">Имеются следующие данные </w:t>
      </w:r>
      <w:r w:rsidR="001657AD">
        <w:rPr>
          <w:rFonts w:eastAsiaTheme="minorEastAsia"/>
          <w:sz w:val="28"/>
          <w:szCs w:val="24"/>
        </w:rPr>
        <w:t>о стоимости коттеджей</w:t>
      </w:r>
      <w:r w:rsidR="00D63A50">
        <w:rPr>
          <w:rFonts w:eastAsiaTheme="minorEastAsia"/>
          <w:sz w:val="28"/>
          <w:szCs w:val="24"/>
        </w:rPr>
        <w:t xml:space="preserve"> (см. табл. 3.7)</w:t>
      </w:r>
      <w:r w:rsidR="001657AD">
        <w:rPr>
          <w:rFonts w:eastAsiaTheme="minorEastAsia"/>
          <w:sz w:val="28"/>
          <w:szCs w:val="24"/>
        </w:rPr>
        <w:t>. Рассчитайте среднюю цену 1 кв. метра.</w:t>
      </w:r>
    </w:p>
    <w:p w:rsidR="00526F5E" w:rsidRDefault="001657AD" w:rsidP="001657AD">
      <w:pPr>
        <w:spacing w:line="276" w:lineRule="auto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Таблица 3.7</w:t>
      </w:r>
    </w:p>
    <w:p w:rsidR="00526F5E" w:rsidRDefault="00526F5E" w:rsidP="001657AD">
      <w:pPr>
        <w:spacing w:line="276" w:lineRule="auto"/>
        <w:jc w:val="center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Стоимость коттеджей, предлагаемых к продаже в Подмосковье и расположенных далее </w:t>
      </w:r>
      <w:r w:rsidR="003701C5">
        <w:rPr>
          <w:rFonts w:eastAsiaTheme="minorEastAsia"/>
          <w:sz w:val="28"/>
          <w:szCs w:val="24"/>
        </w:rPr>
        <w:t>30 км от МКАД (данные условные)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526F5E" w:rsidTr="00526F5E">
        <w:tc>
          <w:tcPr>
            <w:tcW w:w="4785" w:type="dxa"/>
          </w:tcPr>
          <w:p w:rsidR="00526F5E" w:rsidRPr="003701C5" w:rsidRDefault="00526F5E" w:rsidP="00526F5E">
            <w:pPr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Цена 1 кв. м., долл. США</w:t>
            </w:r>
          </w:p>
        </w:tc>
        <w:tc>
          <w:tcPr>
            <w:tcW w:w="4786" w:type="dxa"/>
          </w:tcPr>
          <w:p w:rsidR="00526F5E" w:rsidRPr="003701C5" w:rsidRDefault="00526F5E" w:rsidP="00526F5E">
            <w:pPr>
              <w:jc w:val="center"/>
              <w:rPr>
                <w:sz w:val="28"/>
                <w:szCs w:val="24"/>
              </w:rPr>
            </w:pPr>
            <w:r w:rsidRPr="003701C5">
              <w:rPr>
                <w:sz w:val="28"/>
                <w:szCs w:val="24"/>
              </w:rPr>
              <w:t>Общая площадь, тыс. кв. м.</w:t>
            </w:r>
          </w:p>
        </w:tc>
      </w:tr>
      <w:tr w:rsidR="00526F5E" w:rsidTr="00526F5E">
        <w:tc>
          <w:tcPr>
            <w:tcW w:w="4785" w:type="dxa"/>
          </w:tcPr>
          <w:p w:rsidR="00526F5E" w:rsidRDefault="00526F5E" w:rsidP="00526F5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300-400</w:t>
            </w:r>
          </w:p>
        </w:tc>
        <w:tc>
          <w:tcPr>
            <w:tcW w:w="4786" w:type="dxa"/>
          </w:tcPr>
          <w:p w:rsidR="00526F5E" w:rsidRDefault="00526F5E" w:rsidP="00526F5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29,4</w:t>
            </w:r>
          </w:p>
        </w:tc>
      </w:tr>
      <w:tr w:rsidR="00526F5E" w:rsidTr="00526F5E">
        <w:tc>
          <w:tcPr>
            <w:tcW w:w="4785" w:type="dxa"/>
          </w:tcPr>
          <w:p w:rsidR="00526F5E" w:rsidRDefault="00526F5E" w:rsidP="00526F5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400-500</w:t>
            </w:r>
          </w:p>
        </w:tc>
        <w:tc>
          <w:tcPr>
            <w:tcW w:w="4786" w:type="dxa"/>
          </w:tcPr>
          <w:p w:rsidR="00526F5E" w:rsidRDefault="00526F5E" w:rsidP="00526F5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20,5</w:t>
            </w:r>
          </w:p>
        </w:tc>
      </w:tr>
      <w:tr w:rsidR="00526F5E" w:rsidTr="00526F5E">
        <w:tc>
          <w:tcPr>
            <w:tcW w:w="4785" w:type="dxa"/>
          </w:tcPr>
          <w:p w:rsidR="00526F5E" w:rsidRDefault="00526F5E" w:rsidP="00526F5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500-600</w:t>
            </w:r>
          </w:p>
        </w:tc>
        <w:tc>
          <w:tcPr>
            <w:tcW w:w="4786" w:type="dxa"/>
          </w:tcPr>
          <w:p w:rsidR="00526F5E" w:rsidRDefault="00526F5E" w:rsidP="00526F5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7,3</w:t>
            </w:r>
          </w:p>
        </w:tc>
      </w:tr>
      <w:tr w:rsidR="00526F5E" w:rsidTr="00526F5E">
        <w:tc>
          <w:tcPr>
            <w:tcW w:w="4785" w:type="dxa"/>
          </w:tcPr>
          <w:p w:rsidR="00526F5E" w:rsidRDefault="00526F5E" w:rsidP="00526F5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600-700</w:t>
            </w:r>
          </w:p>
        </w:tc>
        <w:tc>
          <w:tcPr>
            <w:tcW w:w="4786" w:type="dxa"/>
          </w:tcPr>
          <w:p w:rsidR="00526F5E" w:rsidRDefault="00526F5E" w:rsidP="00526F5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7,0</w:t>
            </w:r>
          </w:p>
        </w:tc>
      </w:tr>
      <w:tr w:rsidR="00526F5E" w:rsidTr="00526F5E">
        <w:tc>
          <w:tcPr>
            <w:tcW w:w="4785" w:type="dxa"/>
          </w:tcPr>
          <w:p w:rsidR="00526F5E" w:rsidRDefault="00526F5E" w:rsidP="00526F5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700-800</w:t>
            </w:r>
          </w:p>
        </w:tc>
        <w:tc>
          <w:tcPr>
            <w:tcW w:w="4786" w:type="dxa"/>
          </w:tcPr>
          <w:p w:rsidR="00526F5E" w:rsidRDefault="00526F5E" w:rsidP="00526F5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4,0</w:t>
            </w:r>
          </w:p>
        </w:tc>
      </w:tr>
    </w:tbl>
    <w:p w:rsidR="00526F5E" w:rsidRDefault="00526F5E" w:rsidP="00526F5E">
      <w:pPr>
        <w:jc w:val="center"/>
        <w:rPr>
          <w:sz w:val="28"/>
          <w:szCs w:val="24"/>
        </w:rPr>
      </w:pPr>
    </w:p>
    <w:p w:rsidR="00526F5E" w:rsidRPr="00526F5E" w:rsidRDefault="00526F5E" w:rsidP="00526F5E">
      <w:pPr>
        <w:jc w:val="center"/>
        <w:rPr>
          <w:sz w:val="28"/>
          <w:szCs w:val="24"/>
        </w:rPr>
      </w:pPr>
    </w:p>
    <w:p w:rsidR="00C91DB2" w:rsidRDefault="00C91DB2" w:rsidP="00C91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921C1">
        <w:rPr>
          <w:b/>
          <w:sz w:val="28"/>
          <w:szCs w:val="28"/>
        </w:rPr>
        <w:t>4</w:t>
      </w:r>
      <w:r w:rsidRPr="00814126">
        <w:rPr>
          <w:b/>
          <w:sz w:val="28"/>
          <w:szCs w:val="28"/>
        </w:rPr>
        <w:t xml:space="preserve">.  </w:t>
      </w:r>
      <w:r w:rsidR="008A744F">
        <w:rPr>
          <w:b/>
          <w:sz w:val="28"/>
          <w:szCs w:val="28"/>
        </w:rPr>
        <w:t>РЯДЫ РАСПРЕДЕЛЕНИЯ</w:t>
      </w:r>
    </w:p>
    <w:p w:rsidR="00C91DB2" w:rsidRPr="00C91DB2" w:rsidRDefault="00C91DB2" w:rsidP="00C91DB2">
      <w:pPr>
        <w:rPr>
          <w:b/>
          <w:sz w:val="32"/>
          <w:szCs w:val="28"/>
        </w:rPr>
      </w:pPr>
    </w:p>
    <w:p w:rsidR="00C91DB2" w:rsidRPr="00C91DB2" w:rsidRDefault="00C91DB2" w:rsidP="001657AD">
      <w:pPr>
        <w:spacing w:line="276" w:lineRule="auto"/>
        <w:jc w:val="both"/>
        <w:rPr>
          <w:rFonts w:eastAsiaTheme="minorEastAsia"/>
          <w:sz w:val="28"/>
          <w:szCs w:val="24"/>
        </w:rPr>
      </w:pPr>
      <w:r w:rsidRPr="00C91DB2">
        <w:rPr>
          <w:rFonts w:eastAsiaTheme="minorEastAsia"/>
          <w:sz w:val="28"/>
          <w:szCs w:val="24"/>
          <w:u w:val="single"/>
        </w:rPr>
        <w:t>Ряд распределения - групповая таблица, имеющая две графы</w:t>
      </w:r>
      <w:r w:rsidRPr="00C91DB2">
        <w:rPr>
          <w:rFonts w:eastAsiaTheme="minorEastAsia"/>
          <w:sz w:val="28"/>
          <w:szCs w:val="24"/>
        </w:rPr>
        <w:t>:</w:t>
      </w:r>
    </w:p>
    <w:p w:rsidR="00C91DB2" w:rsidRPr="00C91DB2" w:rsidRDefault="00C91DB2" w:rsidP="001657AD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C91DB2">
        <w:rPr>
          <w:rFonts w:eastAsiaTheme="minorEastAsia"/>
          <w:sz w:val="28"/>
          <w:szCs w:val="24"/>
        </w:rPr>
        <w:t>- группы по выделенному признаку (графа вариант);</w:t>
      </w:r>
    </w:p>
    <w:p w:rsidR="00C91DB2" w:rsidRPr="00C91DB2" w:rsidRDefault="00C91DB2" w:rsidP="001657AD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C91DB2">
        <w:rPr>
          <w:rFonts w:eastAsiaTheme="minorEastAsia"/>
          <w:sz w:val="28"/>
          <w:szCs w:val="24"/>
        </w:rPr>
        <w:t xml:space="preserve">- численность групп (графа частот). </w:t>
      </w:r>
    </w:p>
    <w:p w:rsidR="00C91DB2" w:rsidRPr="00C91DB2" w:rsidRDefault="00C91DB2" w:rsidP="001657AD">
      <w:pPr>
        <w:spacing w:line="276" w:lineRule="auto"/>
        <w:jc w:val="both"/>
        <w:rPr>
          <w:rFonts w:eastAsiaTheme="minorEastAsia"/>
          <w:sz w:val="28"/>
          <w:szCs w:val="24"/>
          <w:u w:val="single"/>
        </w:rPr>
      </w:pPr>
      <w:r w:rsidRPr="00C91DB2">
        <w:rPr>
          <w:rFonts w:eastAsiaTheme="minorEastAsia"/>
          <w:sz w:val="28"/>
          <w:szCs w:val="24"/>
          <w:u w:val="single"/>
        </w:rPr>
        <w:t>Ряды распределения делятся на:</w:t>
      </w:r>
    </w:p>
    <w:p w:rsidR="00C91DB2" w:rsidRPr="00C91DB2" w:rsidRDefault="00C91DB2" w:rsidP="001657AD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C91DB2">
        <w:rPr>
          <w:rFonts w:eastAsiaTheme="minorEastAsia"/>
          <w:sz w:val="28"/>
          <w:szCs w:val="24"/>
        </w:rPr>
        <w:t xml:space="preserve">- </w:t>
      </w:r>
      <w:proofErr w:type="gramStart"/>
      <w:r w:rsidRPr="00C91DB2">
        <w:rPr>
          <w:rFonts w:eastAsiaTheme="minorEastAsia"/>
          <w:sz w:val="28"/>
          <w:szCs w:val="24"/>
        </w:rPr>
        <w:t>вариационные  -</w:t>
      </w:r>
      <w:proofErr w:type="gramEnd"/>
      <w:r w:rsidRPr="00C91DB2">
        <w:rPr>
          <w:rFonts w:eastAsiaTheme="minorEastAsia"/>
          <w:sz w:val="28"/>
          <w:szCs w:val="24"/>
        </w:rPr>
        <w:t xml:space="preserve">  групповая таблица, построенная по количественному признаку, в сказуемом которой показывается число единиц в каждой группе;</w:t>
      </w:r>
    </w:p>
    <w:p w:rsidR="00C91DB2" w:rsidRPr="00C91DB2" w:rsidRDefault="00C91DB2" w:rsidP="001657AD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C91DB2">
        <w:rPr>
          <w:rFonts w:eastAsiaTheme="minorEastAsia"/>
          <w:sz w:val="28"/>
          <w:szCs w:val="24"/>
        </w:rPr>
        <w:t xml:space="preserve">- атрибутивные - представлена группировка по атрибутивным (качественным) признакам и численность каждой группы. </w:t>
      </w:r>
    </w:p>
    <w:p w:rsidR="00C91DB2" w:rsidRPr="00C91DB2" w:rsidRDefault="00C91DB2" w:rsidP="001657AD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C91DB2">
        <w:rPr>
          <w:rFonts w:eastAsiaTheme="minorEastAsia"/>
          <w:sz w:val="28"/>
          <w:szCs w:val="24"/>
        </w:rPr>
        <w:t xml:space="preserve">Для признака, имеющего прерывное значение и принимающего небольшое количество значений, применяется построение дискретного ряда. </w:t>
      </w:r>
    </w:p>
    <w:p w:rsidR="00C91DB2" w:rsidRPr="00C91DB2" w:rsidRDefault="00C91DB2" w:rsidP="001657AD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C91DB2">
        <w:rPr>
          <w:rFonts w:eastAsiaTheme="minorEastAsia"/>
          <w:sz w:val="28"/>
          <w:szCs w:val="24"/>
        </w:rPr>
        <w:t xml:space="preserve">В первой графе ряда указываются конкретные значения каждого индивидуального значения признака. Во второй графе численность единиц с определенным значением признака. </w:t>
      </w:r>
    </w:p>
    <w:p w:rsidR="00C91DB2" w:rsidRPr="00C91DB2" w:rsidRDefault="00C91DB2" w:rsidP="001657AD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C91DB2">
        <w:rPr>
          <w:rFonts w:eastAsiaTheme="minorEastAsia"/>
          <w:sz w:val="28"/>
          <w:szCs w:val="24"/>
        </w:rPr>
        <w:t xml:space="preserve">Для признака, имеющего непрерывное изменение, строится интервальный вариационный ряд, состоящий также из двух граф варианты и частоты. При его построении в первой графе отдельные значения признака указываются в пределах "от-до", во второй графе число единиц, входящих в интервал. Интервалы образуются, как правило, равные и закрытые. </w:t>
      </w:r>
    </w:p>
    <w:p w:rsidR="00C91DB2" w:rsidRPr="00C91DB2" w:rsidRDefault="00C91DB2" w:rsidP="001657AD">
      <w:pPr>
        <w:spacing w:line="276" w:lineRule="auto"/>
        <w:ind w:firstLine="708"/>
        <w:jc w:val="both"/>
        <w:rPr>
          <w:rFonts w:eastAsiaTheme="minorEastAsia"/>
          <w:sz w:val="28"/>
          <w:szCs w:val="24"/>
          <w:u w:val="single"/>
        </w:rPr>
      </w:pPr>
      <w:r w:rsidRPr="00C91DB2">
        <w:rPr>
          <w:rFonts w:eastAsiaTheme="minorEastAsia"/>
          <w:sz w:val="28"/>
          <w:szCs w:val="24"/>
          <w:u w:val="single"/>
        </w:rPr>
        <w:t>Величина интервала определяется по формуле:</w:t>
      </w:r>
    </w:p>
    <w:p w:rsidR="00C91DB2" w:rsidRPr="001921C1" w:rsidRDefault="00C91DB2" w:rsidP="001657AD">
      <w:pPr>
        <w:spacing w:line="276" w:lineRule="auto"/>
        <w:jc w:val="both"/>
        <w:rPr>
          <w:rFonts w:eastAsiaTheme="minorEastAsia"/>
          <w:sz w:val="28"/>
          <w:szCs w:val="24"/>
        </w:rPr>
      </w:pPr>
      <m:oMathPara>
        <m:oMath>
          <m:r>
            <w:rPr>
              <w:rFonts w:ascii="Cambria Math" w:eastAsiaTheme="minorEastAsia" w:hAnsi="Cambria Math"/>
              <w:sz w:val="28"/>
              <w:szCs w:val="24"/>
              <w:lang w:val="en-US"/>
            </w:rPr>
            <m:t>i</m:t>
          </m:r>
          <m:r>
            <w:rPr>
              <w:rFonts w:ascii="Cambria Math" w:eastAsiaTheme="minorEastAsia" w:hAnsi="Cambria Math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4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4"/>
                  <w:lang w:val="en-US"/>
                </w:rPr>
                <m:t>r</m:t>
              </m:r>
            </m:den>
          </m:f>
          <m:r>
            <w:rPr>
              <w:rFonts w:ascii="Cambria Math" w:eastAsiaTheme="minorEastAsia" w:hAnsi="Cambria Math"/>
              <w:sz w:val="28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4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4"/>
                      <w:lang w:val="en-US"/>
                    </w:rPr>
                    <m:t>min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4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4"/>
                  <w:lang w:val="en-US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28"/>
              <w:szCs w:val="24"/>
              <w:lang w:val="en-US"/>
            </w:rPr>
            <m:t>,</m:t>
          </m:r>
        </m:oMath>
      </m:oMathPara>
    </w:p>
    <w:p w:rsidR="00C91DB2" w:rsidRPr="00C91DB2" w:rsidRDefault="001921C1" w:rsidP="001921C1">
      <w:pPr>
        <w:spacing w:line="276" w:lineRule="auto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где </w:t>
      </w:r>
      <w:proofErr w:type="gramStart"/>
      <w:r w:rsidR="00C91DB2" w:rsidRPr="00C91DB2">
        <w:rPr>
          <w:rFonts w:eastAsiaTheme="minorEastAsia"/>
          <w:sz w:val="28"/>
          <w:szCs w:val="24"/>
        </w:rPr>
        <w:t>R  -</w:t>
      </w:r>
      <w:proofErr w:type="gramEnd"/>
      <w:r w:rsidR="00C91DB2" w:rsidRPr="00C91DB2">
        <w:rPr>
          <w:rFonts w:eastAsiaTheme="minorEastAsia"/>
          <w:sz w:val="28"/>
          <w:szCs w:val="24"/>
        </w:rPr>
        <w:t xml:space="preserve"> размах колебания, варьирование признака</w:t>
      </w:r>
      <w:r>
        <w:rPr>
          <w:rFonts w:eastAsiaTheme="minorEastAsia"/>
          <w:sz w:val="28"/>
          <w:szCs w:val="24"/>
        </w:rPr>
        <w:t xml:space="preserve">, m - число групп,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4"/>
              </w:rPr>
              <m:t>max</m:t>
            </m:r>
          </m:sub>
        </m:sSub>
      </m:oMath>
      <w:r w:rsidR="00C91DB2" w:rsidRPr="00C91DB2">
        <w:rPr>
          <w:rFonts w:eastAsiaTheme="minorEastAsia"/>
          <w:sz w:val="28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4"/>
              </w:rPr>
              <m:t>min</m:t>
            </m:r>
          </m:sub>
        </m:sSub>
      </m:oMath>
      <w:r w:rsidR="00C91DB2" w:rsidRPr="00C91DB2">
        <w:rPr>
          <w:rFonts w:eastAsiaTheme="minorEastAsia"/>
          <w:sz w:val="28"/>
          <w:szCs w:val="24"/>
        </w:rPr>
        <w:t xml:space="preserve"> – максимальное и минимальное значение признака в совокупности. </w:t>
      </w:r>
    </w:p>
    <w:p w:rsidR="00C91DB2" w:rsidRPr="00C91DB2" w:rsidRDefault="00C91DB2" w:rsidP="001657AD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C91DB2">
        <w:rPr>
          <w:rFonts w:eastAsiaTheme="minorEastAsia"/>
          <w:sz w:val="28"/>
          <w:szCs w:val="24"/>
        </w:rPr>
        <w:t xml:space="preserve">Величину интервала округляют до целого большего числа. </w:t>
      </w:r>
    </w:p>
    <w:p w:rsidR="00C91DB2" w:rsidRPr="00C91DB2" w:rsidRDefault="00C91DB2" w:rsidP="001657AD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C91DB2">
        <w:rPr>
          <w:rFonts w:eastAsiaTheme="minorEastAsia"/>
          <w:sz w:val="28"/>
          <w:szCs w:val="24"/>
        </w:rPr>
        <w:lastRenderedPageBreak/>
        <w:t xml:space="preserve">Нижнюю границу первого интервала принимают равной минимальному значению признака (до меньшего числа); верхняя граница первого интервала соответствует </w:t>
      </w:r>
      <w:proofErr w:type="gramStart"/>
      <w:r w:rsidRPr="00C91DB2">
        <w:rPr>
          <w:rFonts w:eastAsiaTheme="minorEastAsia"/>
          <w:sz w:val="28"/>
          <w:szCs w:val="24"/>
        </w:rPr>
        <w:t xml:space="preserve">значению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4"/>
              </w:rPr>
              <m:t>min</m:t>
            </m:r>
          </m:sub>
        </m:sSub>
        <m:r>
          <w:rPr>
            <w:rFonts w:ascii="Cambria Math" w:eastAsiaTheme="minorEastAsia" w:hAnsi="Cambria Math"/>
            <w:sz w:val="28"/>
            <w:szCs w:val="24"/>
          </w:rPr>
          <m:t>+i</m:t>
        </m:r>
      </m:oMath>
      <w:r w:rsidRPr="00C91DB2">
        <w:rPr>
          <w:rFonts w:eastAsiaTheme="minorEastAsia"/>
          <w:sz w:val="28"/>
          <w:szCs w:val="24"/>
        </w:rPr>
        <w:t>.</w:t>
      </w:r>
      <w:proofErr w:type="gramEnd"/>
      <w:r w:rsidRPr="00C91DB2">
        <w:rPr>
          <w:rFonts w:eastAsiaTheme="minorEastAsia"/>
          <w:sz w:val="28"/>
          <w:szCs w:val="24"/>
        </w:rPr>
        <w:t xml:space="preserve"> Для последующих групп границы определяются аналогично. То есть последовательно прибавляется величина интервала. </w:t>
      </w:r>
    </w:p>
    <w:p w:rsidR="00C91DB2" w:rsidRPr="00C91DB2" w:rsidRDefault="00C91DB2" w:rsidP="00C91DB2">
      <w:pPr>
        <w:jc w:val="both"/>
        <w:rPr>
          <w:rFonts w:eastAsiaTheme="minorEastAsia"/>
          <w:color w:val="FF0000"/>
          <w:sz w:val="36"/>
          <w:szCs w:val="24"/>
        </w:rPr>
      </w:pPr>
    </w:p>
    <w:p w:rsidR="001921C1" w:rsidRPr="00C91DB2" w:rsidRDefault="001921C1" w:rsidP="001921C1">
      <w:pPr>
        <w:spacing w:line="276" w:lineRule="auto"/>
        <w:ind w:firstLine="709"/>
        <w:rPr>
          <w:rFonts w:eastAsiaTheme="minorEastAsia"/>
          <w:sz w:val="28"/>
          <w:szCs w:val="24"/>
        </w:rPr>
      </w:pPr>
      <w:r w:rsidRPr="001657AD">
        <w:rPr>
          <w:rFonts w:eastAsiaTheme="minorEastAsia"/>
          <w:b/>
          <w:sz w:val="28"/>
          <w:szCs w:val="24"/>
        </w:rPr>
        <w:t>4.1.</w:t>
      </w:r>
      <w:r>
        <w:rPr>
          <w:rFonts w:eastAsiaTheme="minorEastAsia"/>
          <w:sz w:val="28"/>
          <w:szCs w:val="24"/>
        </w:rPr>
        <w:t xml:space="preserve"> </w:t>
      </w:r>
      <w:r w:rsidRPr="00C91DB2">
        <w:rPr>
          <w:rFonts w:eastAsiaTheme="minorEastAsia"/>
          <w:sz w:val="28"/>
          <w:szCs w:val="24"/>
        </w:rPr>
        <w:t>По приведённым ниже данным о квалификации рабочих цеха требуется:</w:t>
      </w:r>
    </w:p>
    <w:p w:rsidR="001921C1" w:rsidRPr="00C91DB2" w:rsidRDefault="001921C1" w:rsidP="001921C1">
      <w:pPr>
        <w:pStyle w:val="a4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4"/>
        </w:rPr>
      </w:pPr>
      <w:r w:rsidRPr="00C91DB2">
        <w:rPr>
          <w:rFonts w:ascii="Times New Roman" w:eastAsiaTheme="minorEastAsia" w:hAnsi="Times New Roman" w:cs="Times New Roman"/>
          <w:sz w:val="28"/>
          <w:szCs w:val="24"/>
        </w:rPr>
        <w:t>Построить дискретный ряд распределения.</w:t>
      </w:r>
    </w:p>
    <w:p w:rsidR="001921C1" w:rsidRPr="00C91DB2" w:rsidRDefault="001921C1" w:rsidP="001921C1">
      <w:pPr>
        <w:pStyle w:val="a4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4"/>
        </w:rPr>
      </w:pPr>
      <w:r w:rsidRPr="00C91DB2">
        <w:rPr>
          <w:rFonts w:ascii="Times New Roman" w:eastAsiaTheme="minorEastAsia" w:hAnsi="Times New Roman" w:cs="Times New Roman"/>
          <w:sz w:val="28"/>
          <w:szCs w:val="24"/>
        </w:rPr>
        <w:t>Дать графическое изображение ряда.</w:t>
      </w:r>
    </w:p>
    <w:p w:rsidR="001921C1" w:rsidRPr="00C91DB2" w:rsidRDefault="001921C1" w:rsidP="001921C1">
      <w:pPr>
        <w:pStyle w:val="a4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8"/>
          <w:szCs w:val="24"/>
        </w:rPr>
      </w:pPr>
      <w:r w:rsidRPr="00C91DB2">
        <w:rPr>
          <w:rFonts w:ascii="Times New Roman" w:eastAsiaTheme="minorEastAsia" w:hAnsi="Times New Roman" w:cs="Times New Roman"/>
          <w:sz w:val="28"/>
          <w:szCs w:val="24"/>
        </w:rPr>
        <w:t>Вычислить показатели центра распределения, показатели вариации и формы распределения.</w:t>
      </w:r>
    </w:p>
    <w:p w:rsidR="001921C1" w:rsidRDefault="001921C1" w:rsidP="001921C1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C91DB2">
        <w:rPr>
          <w:rFonts w:eastAsiaTheme="minorEastAsia"/>
          <w:sz w:val="28"/>
          <w:szCs w:val="24"/>
        </w:rPr>
        <w:t>Тарифные разряды 24 рабочих цехов: 4, 3, 6, 4, 4, 2, 3, 5, 4, 5, 4, 3, 2, 4, 5, 4, 2, 3, 4, 5, 6, 2, 4, 3.</w:t>
      </w:r>
    </w:p>
    <w:p w:rsidR="001921C1" w:rsidRDefault="001921C1" w:rsidP="001921C1">
      <w:pPr>
        <w:spacing w:line="276" w:lineRule="auto"/>
        <w:ind w:firstLine="709"/>
        <w:jc w:val="both"/>
        <w:rPr>
          <w:rFonts w:eastAsiaTheme="minorEastAsia"/>
          <w:b/>
          <w:sz w:val="28"/>
          <w:szCs w:val="24"/>
        </w:rPr>
      </w:pPr>
    </w:p>
    <w:p w:rsidR="00C91DB2" w:rsidRPr="00C91DB2" w:rsidRDefault="001921C1" w:rsidP="00EF3ABB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4.2</w:t>
      </w:r>
      <w:r w:rsidR="00C91DB2" w:rsidRPr="00E317C3">
        <w:rPr>
          <w:rFonts w:eastAsiaTheme="minorEastAsia"/>
          <w:b/>
          <w:sz w:val="28"/>
          <w:szCs w:val="24"/>
        </w:rPr>
        <w:t>.</w:t>
      </w:r>
      <w:r w:rsidR="00EF3ABB">
        <w:rPr>
          <w:rFonts w:eastAsiaTheme="minorEastAsia"/>
          <w:b/>
          <w:sz w:val="28"/>
          <w:szCs w:val="24"/>
        </w:rPr>
        <w:t xml:space="preserve"> </w:t>
      </w:r>
      <w:r w:rsidR="00EF3ABB">
        <w:rPr>
          <w:rFonts w:eastAsiaTheme="minorEastAsia"/>
          <w:sz w:val="28"/>
          <w:szCs w:val="24"/>
        </w:rPr>
        <w:t>И</w:t>
      </w:r>
      <w:r w:rsidR="00C91DB2" w:rsidRPr="00C91DB2">
        <w:rPr>
          <w:rFonts w:eastAsiaTheme="minorEastAsia"/>
          <w:sz w:val="28"/>
          <w:szCs w:val="24"/>
        </w:rPr>
        <w:t>меются следующие данные о возрастном составе группы студентов вечернего от деления: 18, 38, 28, 29, 26, 38, 34, 22, 28, 30, 22, 23, 35, 33, 27, 24, 30, 32, 28, 25, 29, 26, 31, 24, 29, 27, 32, 25, 29, 20.</w:t>
      </w:r>
    </w:p>
    <w:p w:rsidR="00C91DB2" w:rsidRPr="00C91DB2" w:rsidRDefault="00C91DB2" w:rsidP="00EF3ABB">
      <w:pPr>
        <w:spacing w:line="276" w:lineRule="auto"/>
        <w:jc w:val="both"/>
        <w:rPr>
          <w:rFonts w:eastAsiaTheme="minorEastAsia"/>
          <w:sz w:val="28"/>
          <w:szCs w:val="24"/>
        </w:rPr>
      </w:pPr>
      <w:r w:rsidRPr="00C91DB2">
        <w:rPr>
          <w:rFonts w:eastAsiaTheme="minorEastAsia"/>
          <w:sz w:val="28"/>
          <w:szCs w:val="24"/>
        </w:rPr>
        <w:t>Для анализа распределения рабочих цеха по возрасту требуется:</w:t>
      </w:r>
    </w:p>
    <w:p w:rsidR="00C91DB2" w:rsidRPr="00C91DB2" w:rsidRDefault="00C91DB2" w:rsidP="00EF3ABB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C91DB2">
        <w:rPr>
          <w:rFonts w:ascii="Times New Roman" w:eastAsiaTheme="minorEastAsia" w:hAnsi="Times New Roman" w:cs="Times New Roman"/>
          <w:sz w:val="28"/>
          <w:szCs w:val="24"/>
        </w:rPr>
        <w:t xml:space="preserve">построить интервальный ряд распределения </w:t>
      </w:r>
    </w:p>
    <w:p w:rsidR="00C91DB2" w:rsidRPr="00C91DB2" w:rsidRDefault="00C91DB2" w:rsidP="00EF3ABB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C91DB2">
        <w:rPr>
          <w:rFonts w:ascii="Times New Roman" w:eastAsiaTheme="minorEastAsia" w:hAnsi="Times New Roman" w:cs="Times New Roman"/>
          <w:sz w:val="28"/>
          <w:szCs w:val="24"/>
        </w:rPr>
        <w:t>дать графическое изображение ряда</w:t>
      </w:r>
    </w:p>
    <w:p w:rsidR="00C91DB2" w:rsidRPr="00C91DB2" w:rsidRDefault="00C91DB2" w:rsidP="00EF3ABB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C91DB2">
        <w:rPr>
          <w:rFonts w:ascii="Times New Roman" w:eastAsiaTheme="minorEastAsia" w:hAnsi="Times New Roman" w:cs="Times New Roman"/>
          <w:sz w:val="28"/>
          <w:szCs w:val="24"/>
        </w:rPr>
        <w:t>вычислить показатели распределения, показатели вариации и форму распределения</w:t>
      </w:r>
    </w:p>
    <w:p w:rsidR="00C91DB2" w:rsidRDefault="00C91DB2" w:rsidP="00C91DB2">
      <w:pPr>
        <w:rPr>
          <w:rFonts w:eastAsiaTheme="minorEastAsia"/>
          <w:b/>
          <w:sz w:val="32"/>
          <w:szCs w:val="24"/>
        </w:rPr>
      </w:pPr>
    </w:p>
    <w:p w:rsidR="00EF3ABB" w:rsidRPr="00EF3ABB" w:rsidRDefault="001921C1" w:rsidP="00EF3ABB">
      <w:pPr>
        <w:spacing w:line="276" w:lineRule="auto"/>
        <w:ind w:firstLine="709"/>
        <w:jc w:val="both"/>
        <w:rPr>
          <w:rFonts w:eastAsiaTheme="minorEastAsia"/>
          <w:b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4.3</w:t>
      </w:r>
      <w:r w:rsidR="00EF3ABB" w:rsidRPr="00EF3ABB">
        <w:rPr>
          <w:rFonts w:eastAsiaTheme="minorEastAsia"/>
          <w:b/>
          <w:sz w:val="28"/>
          <w:szCs w:val="24"/>
        </w:rPr>
        <w:t xml:space="preserve">. </w:t>
      </w:r>
      <w:r w:rsidR="00EF3ABB" w:rsidRPr="00EF3ABB">
        <w:rPr>
          <w:rFonts w:eastAsiaTheme="minorEastAsia"/>
          <w:sz w:val="28"/>
          <w:szCs w:val="24"/>
        </w:rPr>
        <w:t>Имеется следующий ряд распределения телеграмм, принятых отделением связи, по числу слов. Определите все показатели вариации.</w:t>
      </w:r>
    </w:p>
    <w:p w:rsidR="00EF3ABB" w:rsidRPr="00EF3ABB" w:rsidRDefault="00EF3ABB" w:rsidP="00EF3ABB">
      <w:pPr>
        <w:spacing w:line="276" w:lineRule="auto"/>
        <w:jc w:val="right"/>
        <w:rPr>
          <w:sz w:val="28"/>
          <w:szCs w:val="28"/>
        </w:rPr>
      </w:pPr>
      <w:r w:rsidRPr="00EF3AB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1921C1">
        <w:rPr>
          <w:sz w:val="28"/>
          <w:szCs w:val="28"/>
        </w:rPr>
        <w:t>4</w:t>
      </w:r>
      <w:r>
        <w:rPr>
          <w:sz w:val="28"/>
          <w:szCs w:val="28"/>
        </w:rPr>
        <w:t>.1</w:t>
      </w:r>
    </w:p>
    <w:p w:rsidR="00EF3ABB" w:rsidRPr="00EF3ABB" w:rsidRDefault="00EF3ABB" w:rsidP="00EF3ABB">
      <w:pPr>
        <w:spacing w:line="276" w:lineRule="auto"/>
        <w:jc w:val="center"/>
        <w:rPr>
          <w:sz w:val="28"/>
          <w:szCs w:val="28"/>
        </w:rPr>
      </w:pPr>
      <w:r w:rsidRPr="00EF3ABB">
        <w:rPr>
          <w:sz w:val="28"/>
          <w:szCs w:val="28"/>
        </w:rPr>
        <w:t>Распределение телеграмм по числу слов</w:t>
      </w:r>
    </w:p>
    <w:tbl>
      <w:tblPr>
        <w:tblW w:w="4892" w:type="dxa"/>
        <w:jc w:val="center"/>
        <w:tblLook w:val="04A0" w:firstRow="1" w:lastRow="0" w:firstColumn="1" w:lastColumn="0" w:noHBand="0" w:noVBand="1"/>
      </w:tblPr>
      <w:tblGrid>
        <w:gridCol w:w="2692"/>
        <w:gridCol w:w="2200"/>
      </w:tblGrid>
      <w:tr w:rsidR="00EF3ABB" w:rsidRPr="00EF3ABB" w:rsidTr="001921C1">
        <w:trPr>
          <w:trHeight w:val="630"/>
          <w:jc w:val="center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Количество слов в телеграмме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Число телеграмм</w:t>
            </w:r>
          </w:p>
        </w:tc>
      </w:tr>
      <w:tr w:rsidR="00EF3ABB" w:rsidRPr="00EF3ABB" w:rsidTr="001921C1">
        <w:trPr>
          <w:trHeight w:val="315"/>
          <w:jc w:val="center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18</w:t>
            </w:r>
          </w:p>
        </w:tc>
      </w:tr>
      <w:tr w:rsidR="00EF3ABB" w:rsidRPr="00EF3ABB" w:rsidTr="001921C1">
        <w:trPr>
          <w:trHeight w:val="315"/>
          <w:jc w:val="center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22</w:t>
            </w:r>
          </w:p>
        </w:tc>
      </w:tr>
      <w:tr w:rsidR="00EF3ABB" w:rsidRPr="00EF3ABB" w:rsidTr="001921C1">
        <w:trPr>
          <w:trHeight w:val="315"/>
          <w:jc w:val="center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34</w:t>
            </w:r>
          </w:p>
        </w:tc>
      </w:tr>
      <w:tr w:rsidR="00EF3ABB" w:rsidRPr="00EF3ABB" w:rsidTr="001921C1">
        <w:trPr>
          <w:trHeight w:val="315"/>
          <w:jc w:val="center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26</w:t>
            </w:r>
          </w:p>
        </w:tc>
      </w:tr>
      <w:tr w:rsidR="00EF3ABB" w:rsidRPr="00EF3ABB" w:rsidTr="001921C1">
        <w:trPr>
          <w:trHeight w:val="315"/>
          <w:jc w:val="center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20</w:t>
            </w:r>
          </w:p>
        </w:tc>
      </w:tr>
      <w:tr w:rsidR="00EF3ABB" w:rsidRPr="00EF3ABB" w:rsidTr="001921C1">
        <w:trPr>
          <w:trHeight w:val="315"/>
          <w:jc w:val="center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13</w:t>
            </w:r>
          </w:p>
        </w:tc>
      </w:tr>
      <w:tr w:rsidR="00EF3ABB" w:rsidRPr="00EF3ABB" w:rsidTr="001921C1">
        <w:trPr>
          <w:trHeight w:val="315"/>
          <w:jc w:val="center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7</w:t>
            </w:r>
          </w:p>
        </w:tc>
      </w:tr>
      <w:tr w:rsidR="00EF3ABB" w:rsidRPr="00EF3ABB" w:rsidTr="001921C1">
        <w:trPr>
          <w:trHeight w:val="330"/>
          <w:jc w:val="center"/>
        </w:trPr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Итого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140</w:t>
            </w:r>
          </w:p>
        </w:tc>
      </w:tr>
    </w:tbl>
    <w:p w:rsidR="00EF3ABB" w:rsidRPr="00EF3ABB" w:rsidRDefault="00EF3ABB" w:rsidP="00EF3ABB">
      <w:pPr>
        <w:rPr>
          <w:sz w:val="28"/>
          <w:szCs w:val="28"/>
        </w:rPr>
      </w:pPr>
    </w:p>
    <w:p w:rsidR="00EF3ABB" w:rsidRPr="00EF3ABB" w:rsidRDefault="001921C1" w:rsidP="00EF3A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4.4</w:t>
      </w:r>
      <w:r w:rsidR="00EF3ABB" w:rsidRPr="00EF3ABB">
        <w:rPr>
          <w:b/>
          <w:sz w:val="28"/>
          <w:szCs w:val="28"/>
        </w:rPr>
        <w:t>.</w:t>
      </w:r>
      <w:r w:rsidR="00EF3ABB" w:rsidRPr="00EF3ABB">
        <w:rPr>
          <w:sz w:val="28"/>
          <w:szCs w:val="28"/>
        </w:rPr>
        <w:t xml:space="preserve"> Определите среднюю длину пробега автофургона торгово-посреднической фирмы (двумя способами), моду и медиану, а также вычислите все известные показатели вариации.</w:t>
      </w:r>
    </w:p>
    <w:p w:rsidR="00A24E12" w:rsidRDefault="00A24E12" w:rsidP="00EF3ABB">
      <w:pPr>
        <w:spacing w:line="276" w:lineRule="auto"/>
        <w:jc w:val="right"/>
        <w:rPr>
          <w:sz w:val="28"/>
          <w:szCs w:val="28"/>
        </w:rPr>
      </w:pPr>
    </w:p>
    <w:p w:rsidR="00EF3ABB" w:rsidRPr="00EF3ABB" w:rsidRDefault="00EF3ABB" w:rsidP="00EF3ABB">
      <w:pPr>
        <w:spacing w:line="276" w:lineRule="auto"/>
        <w:jc w:val="right"/>
        <w:rPr>
          <w:sz w:val="28"/>
          <w:szCs w:val="28"/>
        </w:rPr>
      </w:pPr>
      <w:r w:rsidRPr="00EF3AB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1921C1">
        <w:rPr>
          <w:sz w:val="28"/>
          <w:szCs w:val="28"/>
        </w:rPr>
        <w:t>4</w:t>
      </w:r>
      <w:r>
        <w:rPr>
          <w:sz w:val="28"/>
          <w:szCs w:val="28"/>
        </w:rPr>
        <w:t>.2</w:t>
      </w:r>
    </w:p>
    <w:p w:rsidR="00EF3ABB" w:rsidRPr="00EF3ABB" w:rsidRDefault="00EF3ABB" w:rsidP="00EF3ABB">
      <w:pPr>
        <w:jc w:val="center"/>
        <w:rPr>
          <w:sz w:val="28"/>
          <w:szCs w:val="28"/>
        </w:rPr>
      </w:pPr>
      <w:r w:rsidRPr="00EF3ABB">
        <w:rPr>
          <w:sz w:val="28"/>
          <w:szCs w:val="28"/>
        </w:rPr>
        <w:t>Распределение рейсов автофургона по длине пробега</w:t>
      </w:r>
    </w:p>
    <w:tbl>
      <w:tblPr>
        <w:tblW w:w="5600" w:type="dxa"/>
        <w:jc w:val="center"/>
        <w:tblLook w:val="04A0" w:firstRow="1" w:lastRow="0" w:firstColumn="1" w:lastColumn="0" w:noHBand="0" w:noVBand="1"/>
      </w:tblPr>
      <w:tblGrid>
        <w:gridCol w:w="2800"/>
        <w:gridCol w:w="2800"/>
      </w:tblGrid>
      <w:tr w:rsidR="00EF3ABB" w:rsidRPr="00EF3ABB" w:rsidTr="00EF3ABB">
        <w:trPr>
          <w:trHeight w:val="630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Длина пробега за один рейс, км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Число рейсов за квартал</w:t>
            </w:r>
          </w:p>
        </w:tc>
      </w:tr>
      <w:tr w:rsidR="00EF3ABB" w:rsidRPr="00EF3ABB" w:rsidTr="00EF3ABB">
        <w:trPr>
          <w:trHeight w:val="315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30 - 50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20</w:t>
            </w:r>
          </w:p>
        </w:tc>
      </w:tr>
      <w:tr w:rsidR="00EF3ABB" w:rsidRPr="00EF3ABB" w:rsidTr="00EF3ABB">
        <w:trPr>
          <w:trHeight w:val="315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50 - 70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25</w:t>
            </w:r>
          </w:p>
        </w:tc>
      </w:tr>
      <w:tr w:rsidR="00EF3ABB" w:rsidRPr="00EF3ABB" w:rsidTr="00EF3ABB">
        <w:trPr>
          <w:trHeight w:val="315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70 - 90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14</w:t>
            </w:r>
          </w:p>
        </w:tc>
      </w:tr>
      <w:tr w:rsidR="00EF3ABB" w:rsidRPr="00EF3ABB" w:rsidTr="00EF3ABB">
        <w:trPr>
          <w:trHeight w:val="315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90 - 110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18</w:t>
            </w:r>
          </w:p>
        </w:tc>
      </w:tr>
      <w:tr w:rsidR="00EF3ABB" w:rsidRPr="00EF3ABB" w:rsidTr="00EF3ABB">
        <w:trPr>
          <w:trHeight w:val="315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110 - 130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9</w:t>
            </w:r>
          </w:p>
        </w:tc>
      </w:tr>
      <w:tr w:rsidR="00EF3ABB" w:rsidRPr="00EF3ABB" w:rsidTr="00EF3ABB">
        <w:trPr>
          <w:trHeight w:val="315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130 - 150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6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Всего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92</w:t>
            </w:r>
          </w:p>
        </w:tc>
      </w:tr>
    </w:tbl>
    <w:p w:rsidR="00EF3ABB" w:rsidRDefault="00EF3ABB" w:rsidP="00EF3ABB">
      <w:pPr>
        <w:rPr>
          <w:sz w:val="28"/>
          <w:szCs w:val="28"/>
        </w:rPr>
      </w:pPr>
    </w:p>
    <w:p w:rsidR="00F729CA" w:rsidRPr="00EF3ABB" w:rsidRDefault="00F729CA" w:rsidP="00EF3ABB">
      <w:pPr>
        <w:rPr>
          <w:sz w:val="28"/>
          <w:szCs w:val="28"/>
        </w:rPr>
      </w:pPr>
    </w:p>
    <w:p w:rsidR="00EF3ABB" w:rsidRDefault="001921C1" w:rsidP="007C65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4.5</w:t>
      </w:r>
      <w:r w:rsidR="00EF3ABB" w:rsidRPr="007C6570">
        <w:rPr>
          <w:b/>
          <w:sz w:val="28"/>
          <w:szCs w:val="28"/>
        </w:rPr>
        <w:t>.</w:t>
      </w:r>
      <w:r w:rsidR="00EF3ABB" w:rsidRPr="00EF3ABB">
        <w:rPr>
          <w:sz w:val="28"/>
          <w:szCs w:val="28"/>
        </w:rPr>
        <w:t xml:space="preserve"> На основе данных табл. образуйте ряд распределения рабочих по дневной выработке и определите обобщающие показатели данного ряда, включающие показатели, характеризующие вариацию признака. На основе образованного ряда постройте график и укажите на нем найденные показатели.</w:t>
      </w:r>
    </w:p>
    <w:p w:rsidR="00F729CA" w:rsidRPr="00EF3ABB" w:rsidRDefault="00F729CA" w:rsidP="007C6570">
      <w:pPr>
        <w:spacing w:line="276" w:lineRule="auto"/>
        <w:ind w:firstLine="709"/>
        <w:jc w:val="both"/>
        <w:rPr>
          <w:sz w:val="28"/>
          <w:szCs w:val="28"/>
        </w:rPr>
      </w:pPr>
    </w:p>
    <w:p w:rsidR="00EF3ABB" w:rsidRPr="00EF3ABB" w:rsidRDefault="00EF3ABB" w:rsidP="00EF3ABB">
      <w:pPr>
        <w:spacing w:line="276" w:lineRule="auto"/>
        <w:jc w:val="right"/>
        <w:rPr>
          <w:sz w:val="28"/>
          <w:szCs w:val="28"/>
        </w:rPr>
      </w:pPr>
      <w:r w:rsidRPr="00EF3ABB">
        <w:rPr>
          <w:sz w:val="28"/>
          <w:szCs w:val="28"/>
        </w:rPr>
        <w:t>Таблица</w:t>
      </w:r>
      <w:r w:rsidR="007C6570">
        <w:rPr>
          <w:sz w:val="28"/>
          <w:szCs w:val="28"/>
        </w:rPr>
        <w:t xml:space="preserve"> </w:t>
      </w:r>
      <w:r w:rsidR="001921C1">
        <w:rPr>
          <w:sz w:val="28"/>
          <w:szCs w:val="28"/>
        </w:rPr>
        <w:t>4</w:t>
      </w:r>
      <w:r w:rsidR="007C6570">
        <w:rPr>
          <w:sz w:val="28"/>
          <w:szCs w:val="28"/>
        </w:rPr>
        <w:t>.3</w:t>
      </w:r>
    </w:p>
    <w:p w:rsidR="00EF3ABB" w:rsidRPr="00EF3ABB" w:rsidRDefault="00EF3ABB" w:rsidP="00EF3ABB">
      <w:pPr>
        <w:spacing w:line="276" w:lineRule="auto"/>
        <w:jc w:val="center"/>
        <w:rPr>
          <w:sz w:val="28"/>
          <w:szCs w:val="28"/>
        </w:rPr>
      </w:pPr>
      <w:r w:rsidRPr="00EF3ABB">
        <w:rPr>
          <w:sz w:val="28"/>
          <w:szCs w:val="28"/>
        </w:rPr>
        <w:t>Дневной объем производства продукции и дневная выработка рабочего</w:t>
      </w:r>
    </w:p>
    <w:tbl>
      <w:tblPr>
        <w:tblW w:w="6440" w:type="dxa"/>
        <w:jc w:val="center"/>
        <w:tblLook w:val="04A0" w:firstRow="1" w:lastRow="0" w:firstColumn="1" w:lastColumn="0" w:noHBand="0" w:noVBand="1"/>
      </w:tblPr>
      <w:tblGrid>
        <w:gridCol w:w="3220"/>
        <w:gridCol w:w="3220"/>
      </w:tblGrid>
      <w:tr w:rsidR="00EF3ABB" w:rsidRPr="00EF3ABB" w:rsidTr="00EF3ABB">
        <w:trPr>
          <w:trHeight w:val="645"/>
          <w:jc w:val="center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Дневная выработка рабочего, штук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Дневной объем производства, штук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до 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475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100 - 110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840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110 - 120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1380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120 - 130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1125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130 - 140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810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Итого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4630</w:t>
            </w:r>
          </w:p>
        </w:tc>
      </w:tr>
    </w:tbl>
    <w:p w:rsidR="00EF3ABB" w:rsidRDefault="00EF3ABB" w:rsidP="00EF3ABB">
      <w:pPr>
        <w:rPr>
          <w:sz w:val="28"/>
          <w:szCs w:val="28"/>
        </w:rPr>
      </w:pPr>
    </w:p>
    <w:p w:rsidR="00F729CA" w:rsidRDefault="00F729CA" w:rsidP="00EF3ABB">
      <w:pPr>
        <w:rPr>
          <w:sz w:val="28"/>
          <w:szCs w:val="28"/>
        </w:rPr>
      </w:pPr>
    </w:p>
    <w:p w:rsidR="00F729CA" w:rsidRPr="00EF3ABB" w:rsidRDefault="00F729CA" w:rsidP="00EF3ABB">
      <w:pPr>
        <w:rPr>
          <w:sz w:val="28"/>
          <w:szCs w:val="28"/>
        </w:rPr>
      </w:pPr>
    </w:p>
    <w:p w:rsidR="00EF3ABB" w:rsidRDefault="001921C1" w:rsidP="007C657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4.6</w:t>
      </w:r>
      <w:r w:rsidR="00EF3ABB" w:rsidRPr="007C6570">
        <w:rPr>
          <w:b/>
          <w:sz w:val="28"/>
          <w:szCs w:val="28"/>
        </w:rPr>
        <w:t>.</w:t>
      </w:r>
      <w:r w:rsidR="00EF3ABB" w:rsidRPr="00EF3ABB">
        <w:rPr>
          <w:sz w:val="28"/>
          <w:szCs w:val="28"/>
        </w:rPr>
        <w:t xml:space="preserve"> По данным табл. определить коэффициент вариации стоимости </w:t>
      </w:r>
      <w:proofErr w:type="gramStart"/>
      <w:r w:rsidR="00EF3ABB" w:rsidRPr="00EF3ABB">
        <w:rPr>
          <w:sz w:val="28"/>
          <w:szCs w:val="28"/>
        </w:rPr>
        <w:t>основных фондов</w:t>
      </w:r>
      <w:proofErr w:type="gramEnd"/>
      <w:r w:rsidR="00EF3ABB" w:rsidRPr="00EF3ABB">
        <w:rPr>
          <w:sz w:val="28"/>
          <w:szCs w:val="28"/>
        </w:rPr>
        <w:t xml:space="preserve"> сданных в аренду. (Расчет дисперсии произвести по формуле: </w:t>
      </w:r>
      <w:r w:rsidR="00EF3ABB" w:rsidRPr="00EF3ABB">
        <w:rPr>
          <w:position w:val="-6"/>
          <w:sz w:val="28"/>
          <w:szCs w:val="28"/>
        </w:rPr>
        <w:object w:dxaOrig="1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8pt" o:ole="">
            <v:imagedata r:id="rId7" o:title=""/>
          </v:shape>
          <o:OLEObject Type="Embed" ProgID="Equation.3" ShapeID="_x0000_i1025" DrawAspect="Content" ObjectID="_1527915898" r:id="rId8"/>
        </w:object>
      </w:r>
    </w:p>
    <w:p w:rsidR="00F729CA" w:rsidRDefault="00F729CA" w:rsidP="007C6570">
      <w:pPr>
        <w:ind w:firstLine="709"/>
        <w:jc w:val="both"/>
        <w:rPr>
          <w:sz w:val="28"/>
          <w:szCs w:val="28"/>
        </w:rPr>
      </w:pPr>
    </w:p>
    <w:p w:rsidR="00F729CA" w:rsidRDefault="00F729CA" w:rsidP="007C6570">
      <w:pPr>
        <w:ind w:firstLine="709"/>
        <w:jc w:val="both"/>
        <w:rPr>
          <w:sz w:val="28"/>
          <w:szCs w:val="28"/>
        </w:rPr>
      </w:pPr>
    </w:p>
    <w:p w:rsidR="00F729CA" w:rsidRPr="00EF3ABB" w:rsidRDefault="00F729CA" w:rsidP="007C6570">
      <w:pPr>
        <w:ind w:firstLine="709"/>
        <w:jc w:val="both"/>
        <w:rPr>
          <w:sz w:val="28"/>
          <w:szCs w:val="28"/>
        </w:rPr>
      </w:pPr>
    </w:p>
    <w:p w:rsidR="00EF3ABB" w:rsidRPr="00EF3ABB" w:rsidRDefault="00EF3ABB" w:rsidP="00EF3ABB">
      <w:pPr>
        <w:jc w:val="right"/>
        <w:rPr>
          <w:sz w:val="28"/>
          <w:szCs w:val="28"/>
        </w:rPr>
      </w:pPr>
      <w:r w:rsidRPr="00EF3ABB">
        <w:rPr>
          <w:sz w:val="28"/>
          <w:szCs w:val="28"/>
        </w:rPr>
        <w:lastRenderedPageBreak/>
        <w:t>Таблица</w:t>
      </w:r>
      <w:r w:rsidR="007C6570">
        <w:rPr>
          <w:sz w:val="28"/>
          <w:szCs w:val="28"/>
        </w:rPr>
        <w:t xml:space="preserve"> </w:t>
      </w:r>
      <w:r w:rsidR="001921C1">
        <w:rPr>
          <w:sz w:val="28"/>
          <w:szCs w:val="28"/>
        </w:rPr>
        <w:t>4</w:t>
      </w:r>
      <w:r w:rsidR="007C6570">
        <w:rPr>
          <w:sz w:val="28"/>
          <w:szCs w:val="28"/>
        </w:rPr>
        <w:t>.4</w:t>
      </w:r>
    </w:p>
    <w:p w:rsidR="00EF3ABB" w:rsidRPr="00EF3ABB" w:rsidRDefault="00EF3ABB" w:rsidP="00EF3ABB">
      <w:pPr>
        <w:jc w:val="center"/>
        <w:rPr>
          <w:sz w:val="28"/>
          <w:szCs w:val="28"/>
        </w:rPr>
      </w:pPr>
      <w:r w:rsidRPr="00EF3ABB">
        <w:rPr>
          <w:sz w:val="28"/>
          <w:szCs w:val="28"/>
        </w:rPr>
        <w:t>Распределение предприятий по стоимости основных фондов, сданных в аренду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5300"/>
        <w:gridCol w:w="3220"/>
      </w:tblGrid>
      <w:tr w:rsidR="00EF3ABB" w:rsidRPr="00EF3ABB" w:rsidTr="00EF3ABB">
        <w:trPr>
          <w:trHeight w:val="645"/>
          <w:jc w:val="center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color w:val="000000"/>
                <w:sz w:val="28"/>
                <w:szCs w:val="28"/>
              </w:rPr>
            </w:pPr>
            <w:r w:rsidRPr="00EF3ABB">
              <w:rPr>
                <w:color w:val="000000"/>
                <w:sz w:val="28"/>
                <w:szCs w:val="28"/>
              </w:rPr>
              <w:t>Стоимость основных фондов предприятия, сданных в аренду, млн. руб.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color w:val="000000"/>
                <w:sz w:val="28"/>
                <w:szCs w:val="28"/>
              </w:rPr>
            </w:pPr>
            <w:r w:rsidRPr="00EF3ABB">
              <w:rPr>
                <w:color w:val="000000"/>
                <w:sz w:val="28"/>
                <w:szCs w:val="28"/>
              </w:rPr>
              <w:t>Количество предприятий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3ABB" w:rsidRPr="00EF3ABB" w:rsidRDefault="00EF3ABB" w:rsidP="00EF3ABB">
            <w:pPr>
              <w:jc w:val="center"/>
              <w:rPr>
                <w:color w:val="000000"/>
                <w:sz w:val="28"/>
                <w:szCs w:val="28"/>
              </w:rPr>
            </w:pPr>
            <w:r w:rsidRPr="00EF3AB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3ABB" w:rsidRPr="00EF3ABB" w:rsidRDefault="00EF3ABB" w:rsidP="00EF3ABB">
            <w:pPr>
              <w:jc w:val="center"/>
              <w:rPr>
                <w:color w:val="000000"/>
                <w:sz w:val="28"/>
                <w:szCs w:val="28"/>
              </w:rPr>
            </w:pPr>
            <w:r w:rsidRPr="00EF3ABB">
              <w:rPr>
                <w:color w:val="000000"/>
                <w:sz w:val="28"/>
                <w:szCs w:val="28"/>
              </w:rPr>
              <w:t>7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color w:val="000000"/>
                <w:sz w:val="28"/>
                <w:szCs w:val="28"/>
              </w:rPr>
            </w:pPr>
            <w:r w:rsidRPr="00EF3AB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color w:val="000000"/>
                <w:sz w:val="28"/>
                <w:szCs w:val="28"/>
              </w:rPr>
            </w:pPr>
            <w:r w:rsidRPr="00EF3AB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color w:val="000000"/>
                <w:sz w:val="28"/>
                <w:szCs w:val="28"/>
              </w:rPr>
            </w:pPr>
            <w:r w:rsidRPr="00EF3AB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color w:val="000000"/>
                <w:sz w:val="28"/>
                <w:szCs w:val="28"/>
              </w:rPr>
            </w:pPr>
            <w:r w:rsidRPr="00EF3ABB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color w:val="000000"/>
                <w:sz w:val="28"/>
                <w:szCs w:val="28"/>
              </w:rPr>
            </w:pPr>
            <w:r w:rsidRPr="00EF3AB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color w:val="000000"/>
                <w:sz w:val="28"/>
                <w:szCs w:val="28"/>
              </w:rPr>
            </w:pPr>
            <w:r w:rsidRPr="00EF3ABB">
              <w:rPr>
                <w:color w:val="000000"/>
                <w:sz w:val="28"/>
                <w:szCs w:val="28"/>
              </w:rPr>
              <w:t>13</w:t>
            </w:r>
          </w:p>
        </w:tc>
      </w:tr>
    </w:tbl>
    <w:p w:rsidR="00EF3ABB" w:rsidRPr="00EF3ABB" w:rsidRDefault="00EF3ABB" w:rsidP="00EF3ABB">
      <w:pPr>
        <w:rPr>
          <w:sz w:val="28"/>
          <w:szCs w:val="28"/>
        </w:rPr>
      </w:pPr>
    </w:p>
    <w:p w:rsidR="00EF3ABB" w:rsidRPr="00EF3ABB" w:rsidRDefault="001921C1" w:rsidP="00557D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4.7</w:t>
      </w:r>
      <w:r w:rsidR="007C6570" w:rsidRPr="007C6570">
        <w:rPr>
          <w:b/>
          <w:sz w:val="28"/>
          <w:szCs w:val="28"/>
        </w:rPr>
        <w:t xml:space="preserve">. </w:t>
      </w:r>
      <w:r w:rsidR="00EF3ABB" w:rsidRPr="007C6570">
        <w:rPr>
          <w:b/>
          <w:sz w:val="28"/>
          <w:szCs w:val="28"/>
        </w:rPr>
        <w:t xml:space="preserve"> </w:t>
      </w:r>
      <w:r w:rsidR="00EF3ABB" w:rsidRPr="00EF3ABB">
        <w:rPr>
          <w:sz w:val="28"/>
          <w:szCs w:val="28"/>
        </w:rPr>
        <w:t>По данным табл.</w:t>
      </w:r>
      <w:r>
        <w:rPr>
          <w:sz w:val="28"/>
          <w:szCs w:val="28"/>
        </w:rPr>
        <w:t xml:space="preserve"> 4.5</w:t>
      </w:r>
      <w:r w:rsidR="00EF3ABB" w:rsidRPr="00EF3ABB">
        <w:rPr>
          <w:sz w:val="28"/>
          <w:szCs w:val="28"/>
        </w:rPr>
        <w:t xml:space="preserve"> определить, в каком из филиалов средняя заработная плата специалистов варьирует в большей мере.</w:t>
      </w:r>
    </w:p>
    <w:p w:rsidR="00EF3ABB" w:rsidRPr="00EF3ABB" w:rsidRDefault="00EF3ABB" w:rsidP="00557DFB">
      <w:pPr>
        <w:spacing w:line="276" w:lineRule="auto"/>
        <w:jc w:val="right"/>
        <w:rPr>
          <w:sz w:val="28"/>
          <w:szCs w:val="28"/>
        </w:rPr>
      </w:pPr>
      <w:r w:rsidRPr="00EF3ABB">
        <w:rPr>
          <w:sz w:val="28"/>
          <w:szCs w:val="28"/>
        </w:rPr>
        <w:t>Таблица</w:t>
      </w:r>
      <w:r w:rsidR="007C6570">
        <w:rPr>
          <w:sz w:val="28"/>
          <w:szCs w:val="28"/>
        </w:rPr>
        <w:t xml:space="preserve"> </w:t>
      </w:r>
      <w:r w:rsidR="001921C1">
        <w:rPr>
          <w:sz w:val="28"/>
          <w:szCs w:val="28"/>
        </w:rPr>
        <w:t>4</w:t>
      </w:r>
      <w:r w:rsidR="007C6570">
        <w:rPr>
          <w:sz w:val="28"/>
          <w:szCs w:val="28"/>
        </w:rPr>
        <w:t>.5</w:t>
      </w:r>
    </w:p>
    <w:p w:rsidR="00EF3ABB" w:rsidRPr="00EF3ABB" w:rsidRDefault="00EF3ABB" w:rsidP="00557DFB">
      <w:pPr>
        <w:spacing w:line="276" w:lineRule="auto"/>
        <w:jc w:val="center"/>
        <w:rPr>
          <w:sz w:val="28"/>
          <w:szCs w:val="28"/>
        </w:rPr>
      </w:pPr>
      <w:r w:rsidRPr="00EF3ABB">
        <w:rPr>
          <w:sz w:val="28"/>
          <w:szCs w:val="28"/>
        </w:rPr>
        <w:t>Заработная плата специалистов филиалов</w:t>
      </w:r>
    </w:p>
    <w:tbl>
      <w:tblPr>
        <w:tblW w:w="6777" w:type="dxa"/>
        <w:jc w:val="center"/>
        <w:tblLook w:val="04A0" w:firstRow="1" w:lastRow="0" w:firstColumn="1" w:lastColumn="0" w:noHBand="0" w:noVBand="1"/>
      </w:tblPr>
      <w:tblGrid>
        <w:gridCol w:w="2140"/>
        <w:gridCol w:w="2383"/>
        <w:gridCol w:w="2254"/>
      </w:tblGrid>
      <w:tr w:rsidR="00EF3ABB" w:rsidRPr="00EF3ABB" w:rsidTr="00EF3AB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Заработная плата, тыс. руб.</w:t>
            </w:r>
          </w:p>
        </w:tc>
        <w:tc>
          <w:tcPr>
            <w:tcW w:w="4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Численность специалистов филиала, чел.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ABB" w:rsidRPr="00EF3ABB" w:rsidRDefault="00EF3ABB" w:rsidP="00557DF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Химки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Жулебино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до 25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27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25 – 30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47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58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30 – 35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32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35 – 40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18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40 и выше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EF3ABB" w:rsidRPr="00EF3ABB" w:rsidRDefault="00EF3ABB" w:rsidP="00557D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15</w:t>
            </w:r>
          </w:p>
        </w:tc>
      </w:tr>
    </w:tbl>
    <w:p w:rsidR="00EF3ABB" w:rsidRPr="00EF3ABB" w:rsidRDefault="00EF3ABB" w:rsidP="00557DFB">
      <w:pPr>
        <w:spacing w:line="276" w:lineRule="auto"/>
        <w:rPr>
          <w:sz w:val="28"/>
          <w:szCs w:val="28"/>
        </w:rPr>
      </w:pPr>
    </w:p>
    <w:p w:rsidR="00EF3ABB" w:rsidRPr="00EF3ABB" w:rsidRDefault="001921C1" w:rsidP="00557D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4.8</w:t>
      </w:r>
      <w:r w:rsidR="00EF3ABB" w:rsidRPr="007C6570">
        <w:rPr>
          <w:b/>
          <w:sz w:val="28"/>
          <w:szCs w:val="28"/>
        </w:rPr>
        <w:t>.</w:t>
      </w:r>
      <w:r w:rsidR="00EF3ABB" w:rsidRPr="00EF3ABB">
        <w:rPr>
          <w:sz w:val="28"/>
          <w:szCs w:val="28"/>
        </w:rPr>
        <w:t xml:space="preserve"> По данным табл. определить: общую и групповые средние; общую и групповые (внутригрупповые) дисперсии, среднюю внутригрупповых дисперсий; межгрупповую дисперсию. Расчет общей и внутригрупповых дисперсий произвести способом моментов. Результаты расчетов различных видов дисперсий проверить на основе правила их сложения.</w:t>
      </w:r>
    </w:p>
    <w:p w:rsidR="00EF3ABB" w:rsidRPr="00EF3ABB" w:rsidRDefault="00EF3ABB" w:rsidP="00557DFB">
      <w:pPr>
        <w:spacing w:line="276" w:lineRule="auto"/>
        <w:jc w:val="right"/>
        <w:rPr>
          <w:sz w:val="28"/>
          <w:szCs w:val="28"/>
        </w:rPr>
      </w:pPr>
      <w:r w:rsidRPr="00EF3ABB">
        <w:rPr>
          <w:sz w:val="28"/>
          <w:szCs w:val="28"/>
        </w:rPr>
        <w:t>Таблица</w:t>
      </w:r>
      <w:r w:rsidR="007C6570">
        <w:rPr>
          <w:sz w:val="28"/>
          <w:szCs w:val="28"/>
        </w:rPr>
        <w:t xml:space="preserve"> </w:t>
      </w:r>
      <w:r w:rsidR="001921C1">
        <w:rPr>
          <w:sz w:val="28"/>
          <w:szCs w:val="28"/>
        </w:rPr>
        <w:t>4</w:t>
      </w:r>
      <w:r w:rsidR="007C6570">
        <w:rPr>
          <w:sz w:val="28"/>
          <w:szCs w:val="28"/>
        </w:rPr>
        <w:t>.6</w:t>
      </w:r>
    </w:p>
    <w:p w:rsidR="00EF3ABB" w:rsidRPr="00EF3ABB" w:rsidRDefault="00EF3ABB" w:rsidP="00557DFB">
      <w:pPr>
        <w:spacing w:line="276" w:lineRule="auto"/>
        <w:jc w:val="center"/>
        <w:rPr>
          <w:sz w:val="28"/>
          <w:szCs w:val="28"/>
        </w:rPr>
      </w:pPr>
      <w:r w:rsidRPr="00EF3ABB">
        <w:rPr>
          <w:sz w:val="28"/>
          <w:szCs w:val="28"/>
        </w:rPr>
        <w:t>Распределение предприятий по объему производства и формам собственности</w:t>
      </w:r>
    </w:p>
    <w:p w:rsidR="00EF3ABB" w:rsidRPr="00EF3ABB" w:rsidRDefault="00EF3ABB" w:rsidP="00557DFB">
      <w:pPr>
        <w:spacing w:line="276" w:lineRule="auto"/>
        <w:jc w:val="center"/>
        <w:rPr>
          <w:sz w:val="28"/>
          <w:szCs w:val="28"/>
        </w:rPr>
      </w:pPr>
      <w:r w:rsidRPr="00EF3ABB">
        <w:rPr>
          <w:sz w:val="28"/>
          <w:szCs w:val="28"/>
        </w:rPr>
        <w:t>(продукция однородна)</w:t>
      </w:r>
    </w:p>
    <w:tbl>
      <w:tblPr>
        <w:tblW w:w="8580" w:type="dxa"/>
        <w:tblInd w:w="98" w:type="dxa"/>
        <w:tblLook w:val="04A0" w:firstRow="1" w:lastRow="0" w:firstColumn="1" w:lastColumn="0" w:noHBand="0" w:noVBand="1"/>
      </w:tblPr>
      <w:tblGrid>
        <w:gridCol w:w="2860"/>
        <w:gridCol w:w="2860"/>
        <w:gridCol w:w="2860"/>
      </w:tblGrid>
      <w:tr w:rsidR="00EF3ABB" w:rsidRPr="00EF3ABB" w:rsidTr="00EF3ABB">
        <w:trPr>
          <w:trHeight w:val="330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Объем производства, тыс. шт.</w:t>
            </w:r>
          </w:p>
        </w:tc>
        <w:tc>
          <w:tcPr>
            <w:tcW w:w="5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Формы собственности</w:t>
            </w:r>
          </w:p>
        </w:tc>
      </w:tr>
      <w:tr w:rsidR="00EF3ABB" w:rsidRPr="00EF3ABB" w:rsidTr="00EF3ABB">
        <w:trPr>
          <w:trHeight w:val="330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ABB" w:rsidRPr="00EF3ABB" w:rsidRDefault="00EF3ABB" w:rsidP="00EF3ABB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частные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государственные</w:t>
            </w:r>
          </w:p>
        </w:tc>
      </w:tr>
      <w:tr w:rsidR="00EF3ABB" w:rsidRPr="00EF3ABB" w:rsidTr="00EF3ABB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100-120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4</w:t>
            </w:r>
          </w:p>
        </w:tc>
      </w:tr>
      <w:tr w:rsidR="00EF3ABB" w:rsidRPr="00EF3ABB" w:rsidTr="00EF3ABB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120-140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10</w:t>
            </w:r>
          </w:p>
        </w:tc>
      </w:tr>
      <w:tr w:rsidR="00EF3ABB" w:rsidRPr="00EF3ABB" w:rsidTr="00EF3ABB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140-160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15</w:t>
            </w:r>
          </w:p>
        </w:tc>
      </w:tr>
    </w:tbl>
    <w:p w:rsidR="00EF3ABB" w:rsidRPr="00EF3ABB" w:rsidRDefault="00EF3ABB" w:rsidP="00EF3ABB">
      <w:pPr>
        <w:rPr>
          <w:sz w:val="28"/>
          <w:szCs w:val="28"/>
        </w:rPr>
      </w:pPr>
    </w:p>
    <w:p w:rsidR="00EF3ABB" w:rsidRPr="00EF3ABB" w:rsidRDefault="001921C1" w:rsidP="007C65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4.9</w:t>
      </w:r>
      <w:r w:rsidR="00EF3ABB" w:rsidRPr="007C6570">
        <w:rPr>
          <w:b/>
          <w:sz w:val="28"/>
          <w:szCs w:val="28"/>
        </w:rPr>
        <w:t>.</w:t>
      </w:r>
      <w:r w:rsidR="00EF3ABB" w:rsidRPr="00EF3ABB">
        <w:rPr>
          <w:sz w:val="28"/>
          <w:szCs w:val="28"/>
        </w:rPr>
        <w:t xml:space="preserve"> По данным табл. определите межцеховую (межгрупповую) дисперсию заработной платы рабочих предприятия, если общая дисперсия заработной платы рабочих предприятия составила 400.</w:t>
      </w:r>
    </w:p>
    <w:p w:rsidR="00EF3ABB" w:rsidRPr="00EF3ABB" w:rsidRDefault="00EF3ABB" w:rsidP="007C6570">
      <w:pPr>
        <w:spacing w:line="276" w:lineRule="auto"/>
        <w:jc w:val="right"/>
        <w:rPr>
          <w:sz w:val="28"/>
          <w:szCs w:val="28"/>
        </w:rPr>
      </w:pPr>
      <w:r w:rsidRPr="00EF3ABB">
        <w:rPr>
          <w:sz w:val="28"/>
          <w:szCs w:val="28"/>
        </w:rPr>
        <w:t>Таблица</w:t>
      </w:r>
      <w:r w:rsidR="007C6570">
        <w:rPr>
          <w:sz w:val="28"/>
          <w:szCs w:val="28"/>
        </w:rPr>
        <w:t xml:space="preserve"> </w:t>
      </w:r>
      <w:r w:rsidR="001921C1">
        <w:rPr>
          <w:sz w:val="28"/>
          <w:szCs w:val="28"/>
        </w:rPr>
        <w:t>4</w:t>
      </w:r>
      <w:r w:rsidR="007C6570">
        <w:rPr>
          <w:sz w:val="28"/>
          <w:szCs w:val="28"/>
        </w:rPr>
        <w:t>.7</w:t>
      </w:r>
    </w:p>
    <w:p w:rsidR="00EF3ABB" w:rsidRPr="00EF3ABB" w:rsidRDefault="00EF3ABB" w:rsidP="007C6570">
      <w:pPr>
        <w:spacing w:line="276" w:lineRule="auto"/>
        <w:jc w:val="center"/>
        <w:rPr>
          <w:sz w:val="28"/>
          <w:szCs w:val="28"/>
        </w:rPr>
      </w:pPr>
      <w:r w:rsidRPr="00EF3ABB">
        <w:rPr>
          <w:sz w:val="28"/>
          <w:szCs w:val="28"/>
        </w:rPr>
        <w:t>Дисперсия заработной платы и численность рабочих предприятия</w:t>
      </w:r>
    </w:p>
    <w:tbl>
      <w:tblPr>
        <w:tblW w:w="7180" w:type="dxa"/>
        <w:jc w:val="center"/>
        <w:tblLook w:val="04A0" w:firstRow="1" w:lastRow="0" w:firstColumn="1" w:lastColumn="0" w:noHBand="0" w:noVBand="1"/>
      </w:tblPr>
      <w:tblGrid>
        <w:gridCol w:w="1780"/>
        <w:gridCol w:w="2040"/>
        <w:gridCol w:w="3360"/>
      </w:tblGrid>
      <w:tr w:rsidR="00EF3ABB" w:rsidRPr="00EF3ABB" w:rsidTr="00EF3ABB">
        <w:trPr>
          <w:trHeight w:val="645"/>
          <w:jc w:val="center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Номер цеха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Численность рабочих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Внутрицеховая дисперсия зарплаты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200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300</w:t>
            </w:r>
          </w:p>
        </w:tc>
      </w:tr>
    </w:tbl>
    <w:p w:rsidR="007C6570" w:rsidRDefault="007C6570" w:rsidP="00EF3ABB">
      <w:pPr>
        <w:jc w:val="both"/>
        <w:rPr>
          <w:sz w:val="28"/>
          <w:szCs w:val="28"/>
        </w:rPr>
      </w:pPr>
    </w:p>
    <w:p w:rsidR="00EF3ABB" w:rsidRPr="00EF3ABB" w:rsidRDefault="001921C1" w:rsidP="007C657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4.10</w:t>
      </w:r>
      <w:r w:rsidR="00EF3ABB" w:rsidRPr="007C6570">
        <w:rPr>
          <w:b/>
          <w:sz w:val="28"/>
          <w:szCs w:val="28"/>
        </w:rPr>
        <w:t>.</w:t>
      </w:r>
      <w:r w:rsidR="00EF3ABB" w:rsidRPr="00EF3ABB">
        <w:rPr>
          <w:sz w:val="28"/>
          <w:szCs w:val="28"/>
        </w:rPr>
        <w:t xml:space="preserve"> По данным табл. определить, в каком из городов душевой доход варьирует в большей мере.</w:t>
      </w:r>
    </w:p>
    <w:p w:rsidR="00EF3ABB" w:rsidRPr="00EF3ABB" w:rsidRDefault="00EF3ABB" w:rsidP="00EF3ABB">
      <w:pPr>
        <w:jc w:val="right"/>
        <w:rPr>
          <w:sz w:val="28"/>
          <w:szCs w:val="28"/>
        </w:rPr>
      </w:pPr>
      <w:r w:rsidRPr="00EF3ABB">
        <w:rPr>
          <w:sz w:val="28"/>
          <w:szCs w:val="28"/>
        </w:rPr>
        <w:t>Таблица</w:t>
      </w:r>
      <w:r w:rsidR="007C6570">
        <w:rPr>
          <w:sz w:val="28"/>
          <w:szCs w:val="28"/>
        </w:rPr>
        <w:t xml:space="preserve"> </w:t>
      </w:r>
      <w:r w:rsidR="001921C1">
        <w:rPr>
          <w:sz w:val="28"/>
          <w:szCs w:val="28"/>
        </w:rPr>
        <w:t>4</w:t>
      </w:r>
      <w:r w:rsidR="007C6570">
        <w:rPr>
          <w:sz w:val="28"/>
          <w:szCs w:val="28"/>
        </w:rPr>
        <w:t>.8</w:t>
      </w:r>
    </w:p>
    <w:p w:rsidR="00EF3ABB" w:rsidRPr="00EF3ABB" w:rsidRDefault="00EF3ABB" w:rsidP="00EF3ABB">
      <w:pPr>
        <w:jc w:val="center"/>
        <w:rPr>
          <w:sz w:val="28"/>
          <w:szCs w:val="28"/>
        </w:rPr>
      </w:pPr>
      <w:r w:rsidRPr="00EF3ABB">
        <w:rPr>
          <w:sz w:val="28"/>
          <w:szCs w:val="28"/>
        </w:rPr>
        <w:t>Душевой доход населения в двух городах</w:t>
      </w: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2140"/>
        <w:gridCol w:w="2020"/>
        <w:gridCol w:w="2020"/>
      </w:tblGrid>
      <w:tr w:rsidR="00EF3ABB" w:rsidRPr="00EF3ABB" w:rsidTr="00EF3ABB">
        <w:trPr>
          <w:trHeight w:val="330"/>
          <w:jc w:val="center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Душевой доход, тыс. руб.</w:t>
            </w: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EF3ABB">
              <w:rPr>
                <w:sz w:val="28"/>
                <w:szCs w:val="28"/>
              </w:rPr>
              <w:t>населения ,</w:t>
            </w:r>
            <w:proofErr w:type="gramEnd"/>
            <w:r w:rsidRPr="00EF3ABB">
              <w:rPr>
                <w:sz w:val="28"/>
                <w:szCs w:val="28"/>
              </w:rPr>
              <w:t xml:space="preserve"> в % к итогу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ABB" w:rsidRPr="00EF3ABB" w:rsidRDefault="00EF3ABB" w:rsidP="00EF3AB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Н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до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20,5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16,4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15 –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36,1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28,8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20 –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20,2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27,7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25 –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10,6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11,5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30 –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5,5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6,1</w:t>
            </w:r>
          </w:p>
        </w:tc>
      </w:tr>
      <w:tr w:rsidR="00EF3ABB" w:rsidRPr="00EF3ABB" w:rsidTr="00EF3ABB">
        <w:trPr>
          <w:trHeight w:val="330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свыше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7,1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3ABB" w:rsidRPr="00EF3ABB" w:rsidRDefault="00EF3ABB" w:rsidP="00EF3ABB">
            <w:pPr>
              <w:jc w:val="center"/>
              <w:rPr>
                <w:sz w:val="28"/>
                <w:szCs w:val="28"/>
              </w:rPr>
            </w:pPr>
            <w:r w:rsidRPr="00EF3ABB">
              <w:rPr>
                <w:sz w:val="28"/>
                <w:szCs w:val="28"/>
              </w:rPr>
              <w:t>9,5</w:t>
            </w:r>
          </w:p>
        </w:tc>
      </w:tr>
    </w:tbl>
    <w:p w:rsidR="00EF3ABB" w:rsidRPr="00C91DB2" w:rsidRDefault="00EF3ABB" w:rsidP="00C91DB2">
      <w:pPr>
        <w:rPr>
          <w:rFonts w:eastAsiaTheme="minorEastAsia"/>
          <w:b/>
          <w:sz w:val="32"/>
          <w:szCs w:val="24"/>
        </w:rPr>
      </w:pPr>
    </w:p>
    <w:p w:rsidR="00C91DB2" w:rsidRDefault="00C91DB2" w:rsidP="00C91DB2">
      <w:pPr>
        <w:jc w:val="center"/>
        <w:rPr>
          <w:rFonts w:eastAsiaTheme="minorEastAsia"/>
          <w:b/>
          <w:sz w:val="28"/>
          <w:szCs w:val="24"/>
        </w:rPr>
      </w:pPr>
    </w:p>
    <w:p w:rsidR="00C91DB2" w:rsidRDefault="00C91DB2" w:rsidP="00C91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557DFB">
        <w:rPr>
          <w:b/>
          <w:sz w:val="28"/>
          <w:szCs w:val="28"/>
        </w:rPr>
        <w:t>5</w:t>
      </w:r>
      <w:r w:rsidRPr="00814126">
        <w:rPr>
          <w:b/>
          <w:sz w:val="28"/>
          <w:szCs w:val="28"/>
        </w:rPr>
        <w:t xml:space="preserve">.  </w:t>
      </w:r>
      <w:r w:rsidR="001657AD">
        <w:rPr>
          <w:b/>
          <w:sz w:val="28"/>
          <w:szCs w:val="28"/>
        </w:rPr>
        <w:t>РЯДЫ ДИНАМИКИ</w:t>
      </w:r>
    </w:p>
    <w:p w:rsidR="00C91DB2" w:rsidRDefault="00C91DB2" w:rsidP="00C91DB2">
      <w:pPr>
        <w:jc w:val="center"/>
        <w:rPr>
          <w:b/>
          <w:sz w:val="28"/>
          <w:szCs w:val="28"/>
        </w:rPr>
      </w:pPr>
    </w:p>
    <w:p w:rsidR="00C91DB2" w:rsidRPr="00C91DB2" w:rsidRDefault="00C91DB2" w:rsidP="007C6570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C91DB2">
        <w:rPr>
          <w:rFonts w:eastAsiaTheme="minorEastAsia"/>
          <w:sz w:val="28"/>
          <w:szCs w:val="28"/>
        </w:rPr>
        <w:t xml:space="preserve">Ряд динамики - числовые значения статистического показателя, представленные во временной последовательности. Он состоит из двух граф. В первой указываются периоды или даты, во второй показатели, характеризующие изучаемый объект за эти периоды или на эти даты. </w:t>
      </w:r>
    </w:p>
    <w:p w:rsidR="00C91DB2" w:rsidRPr="00C91DB2" w:rsidRDefault="00C91DB2" w:rsidP="007C6570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C91DB2">
        <w:rPr>
          <w:rFonts w:eastAsiaTheme="minorEastAsia"/>
          <w:sz w:val="28"/>
          <w:szCs w:val="28"/>
        </w:rPr>
        <w:t xml:space="preserve">Показатели второй графы - уровни ряда. Первый показатель называется начальным уровнем, последний - конечный. </w:t>
      </w:r>
      <w:r w:rsidR="00F729CA">
        <w:rPr>
          <w:rFonts w:eastAsiaTheme="minorEastAsia"/>
          <w:sz w:val="28"/>
          <w:szCs w:val="28"/>
        </w:rPr>
        <w:t xml:space="preserve"> </w:t>
      </w:r>
      <w:r w:rsidRPr="00C91DB2">
        <w:rPr>
          <w:rFonts w:eastAsiaTheme="minorEastAsia"/>
          <w:sz w:val="28"/>
          <w:szCs w:val="28"/>
        </w:rPr>
        <w:t xml:space="preserve">ровни ряда могут быть выражены абсолютными, средними или относительными величинами. </w:t>
      </w:r>
    </w:p>
    <w:p w:rsidR="00C91DB2" w:rsidRPr="00C91DB2" w:rsidRDefault="00C91DB2" w:rsidP="007C6570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C91DB2">
        <w:rPr>
          <w:rFonts w:eastAsiaTheme="minorEastAsia"/>
          <w:sz w:val="28"/>
          <w:szCs w:val="28"/>
        </w:rPr>
        <w:t xml:space="preserve">Ряды динамики относительных и средних величин строятся на основе рядов абсолютных величин. </w:t>
      </w:r>
    </w:p>
    <w:p w:rsidR="00C91DB2" w:rsidRPr="00C91DB2" w:rsidRDefault="00C91DB2" w:rsidP="007C6570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C91DB2">
        <w:rPr>
          <w:rFonts w:eastAsiaTheme="minorEastAsia"/>
          <w:sz w:val="28"/>
          <w:szCs w:val="28"/>
        </w:rPr>
        <w:t xml:space="preserve">Для наглядного представления ряда динамики широко используются графические изображения, чаще всего линейные диаграммы. </w:t>
      </w:r>
    </w:p>
    <w:p w:rsidR="00C91DB2" w:rsidRPr="00C91DB2" w:rsidRDefault="00C91DB2" w:rsidP="007C6570">
      <w:pPr>
        <w:spacing w:line="276" w:lineRule="auto"/>
        <w:ind w:firstLine="708"/>
        <w:jc w:val="both"/>
        <w:rPr>
          <w:rFonts w:eastAsiaTheme="minorEastAsia"/>
          <w:sz w:val="28"/>
          <w:szCs w:val="28"/>
          <w:u w:val="single"/>
        </w:rPr>
      </w:pPr>
      <w:r w:rsidRPr="00C91DB2">
        <w:rPr>
          <w:rFonts w:eastAsiaTheme="minorEastAsia"/>
          <w:sz w:val="28"/>
          <w:szCs w:val="28"/>
          <w:u w:val="single"/>
        </w:rPr>
        <w:t xml:space="preserve">Ряды динамики могут быть двух видов: </w:t>
      </w:r>
    </w:p>
    <w:p w:rsidR="00C91DB2" w:rsidRPr="00C91DB2" w:rsidRDefault="00C91DB2" w:rsidP="007C6570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C91DB2">
        <w:rPr>
          <w:rFonts w:eastAsiaTheme="minorEastAsia"/>
          <w:sz w:val="28"/>
          <w:szCs w:val="28"/>
        </w:rPr>
        <w:t>- интервальные;</w:t>
      </w:r>
    </w:p>
    <w:p w:rsidR="00C91DB2" w:rsidRPr="00C91DB2" w:rsidRDefault="00C91DB2" w:rsidP="007C6570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C91DB2">
        <w:rPr>
          <w:rFonts w:eastAsiaTheme="minorEastAsia"/>
          <w:sz w:val="28"/>
          <w:szCs w:val="28"/>
        </w:rPr>
        <w:t>- моментные.</w:t>
      </w:r>
    </w:p>
    <w:p w:rsidR="00C91DB2" w:rsidRPr="007C6570" w:rsidRDefault="00C91DB2" w:rsidP="007C6570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C91DB2">
        <w:rPr>
          <w:rFonts w:eastAsiaTheme="minorEastAsia"/>
          <w:b/>
          <w:sz w:val="28"/>
          <w:szCs w:val="28"/>
        </w:rPr>
        <w:lastRenderedPageBreak/>
        <w:t>Показатели динамики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485"/>
        <w:gridCol w:w="3313"/>
        <w:gridCol w:w="3547"/>
      </w:tblGrid>
      <w:tr w:rsidR="00C91DB2" w:rsidRPr="00C91DB2" w:rsidTr="00557DFB">
        <w:trPr>
          <w:tblHeader/>
        </w:trPr>
        <w:tc>
          <w:tcPr>
            <w:tcW w:w="2518" w:type="dxa"/>
            <w:vMerge w:val="restart"/>
            <w:vAlign w:val="center"/>
          </w:tcPr>
          <w:p w:rsidR="00C91DB2" w:rsidRPr="00C91DB2" w:rsidRDefault="00C91DB2" w:rsidP="007C657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C6570">
              <w:rPr>
                <w:rFonts w:eastAsiaTheme="minorEastAsia"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  <w:gridSpan w:val="2"/>
          </w:tcPr>
          <w:p w:rsidR="00C91DB2" w:rsidRPr="00C91DB2" w:rsidRDefault="00C91DB2" w:rsidP="00C91DB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91DB2">
              <w:rPr>
                <w:rFonts w:eastAsiaTheme="minorEastAsia"/>
                <w:sz w:val="28"/>
                <w:szCs w:val="28"/>
              </w:rPr>
              <w:t>Метод расчета</w:t>
            </w:r>
          </w:p>
        </w:tc>
      </w:tr>
      <w:tr w:rsidR="00C91DB2" w:rsidRPr="00C91DB2" w:rsidTr="00557DFB">
        <w:trPr>
          <w:tblHeader/>
        </w:trPr>
        <w:tc>
          <w:tcPr>
            <w:tcW w:w="2518" w:type="dxa"/>
            <w:vMerge/>
          </w:tcPr>
          <w:p w:rsidR="00C91DB2" w:rsidRPr="00C91DB2" w:rsidRDefault="00C91DB2" w:rsidP="00C91DB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1DB2" w:rsidRPr="00C91DB2" w:rsidRDefault="00C91DB2" w:rsidP="007C657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91DB2">
              <w:rPr>
                <w:rFonts w:eastAsiaTheme="minorEastAsia"/>
                <w:sz w:val="28"/>
                <w:szCs w:val="28"/>
              </w:rPr>
              <w:t>С переменной базой (цепные)</w:t>
            </w:r>
          </w:p>
        </w:tc>
        <w:tc>
          <w:tcPr>
            <w:tcW w:w="3651" w:type="dxa"/>
          </w:tcPr>
          <w:p w:rsidR="00C91DB2" w:rsidRPr="00C91DB2" w:rsidRDefault="00C91DB2" w:rsidP="007C657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91DB2">
              <w:rPr>
                <w:rFonts w:eastAsiaTheme="minorEastAsia"/>
                <w:sz w:val="28"/>
                <w:szCs w:val="28"/>
              </w:rPr>
              <w:t>С постоянной базой (базисные)</w:t>
            </w:r>
          </w:p>
        </w:tc>
      </w:tr>
      <w:tr w:rsidR="00C91DB2" w:rsidRPr="00C91DB2" w:rsidTr="001B43E5">
        <w:trPr>
          <w:trHeight w:val="346"/>
        </w:trPr>
        <w:tc>
          <w:tcPr>
            <w:tcW w:w="2518" w:type="dxa"/>
            <w:vAlign w:val="center"/>
          </w:tcPr>
          <w:p w:rsidR="00C91DB2" w:rsidRPr="00C91DB2" w:rsidRDefault="00C91DB2" w:rsidP="00C91DB2">
            <w:pPr>
              <w:rPr>
                <w:rFonts w:eastAsiaTheme="minorEastAsia"/>
                <w:sz w:val="28"/>
                <w:szCs w:val="28"/>
              </w:rPr>
            </w:pPr>
            <w:r w:rsidRPr="00C91DB2">
              <w:rPr>
                <w:rFonts w:eastAsiaTheme="minorEastAsia"/>
                <w:sz w:val="28"/>
                <w:szCs w:val="28"/>
              </w:rPr>
              <w:t>Абсолютный прирост</w:t>
            </w:r>
          </w:p>
        </w:tc>
        <w:tc>
          <w:tcPr>
            <w:tcW w:w="3402" w:type="dxa"/>
            <w:vAlign w:val="center"/>
          </w:tcPr>
          <w:p w:rsidR="00C91DB2" w:rsidRPr="00C91DB2" w:rsidRDefault="00C91DB2" w:rsidP="001B43E5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∆=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i-1</m:t>
                    </m:r>
                  </m:sub>
                </m:sSub>
              </m:oMath>
            </m:oMathPara>
          </w:p>
        </w:tc>
        <w:tc>
          <w:tcPr>
            <w:tcW w:w="3651" w:type="dxa"/>
            <w:vAlign w:val="center"/>
          </w:tcPr>
          <w:p w:rsidR="00C91DB2" w:rsidRPr="00C91DB2" w:rsidRDefault="001C4689" w:rsidP="001B43E5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∆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б</m:t>
                    </m:r>
                  </m:sub>
                </m:sSub>
              </m:oMath>
            </m:oMathPara>
          </w:p>
        </w:tc>
      </w:tr>
      <w:tr w:rsidR="00C91DB2" w:rsidRPr="00C91DB2" w:rsidTr="00D63A50">
        <w:trPr>
          <w:trHeight w:val="805"/>
        </w:trPr>
        <w:tc>
          <w:tcPr>
            <w:tcW w:w="2518" w:type="dxa"/>
            <w:vAlign w:val="center"/>
          </w:tcPr>
          <w:p w:rsidR="00C91DB2" w:rsidRPr="00C91DB2" w:rsidRDefault="00C91DB2" w:rsidP="00C91DB2">
            <w:pPr>
              <w:rPr>
                <w:rFonts w:eastAsiaTheme="minorEastAsia"/>
                <w:sz w:val="28"/>
                <w:szCs w:val="28"/>
              </w:rPr>
            </w:pPr>
            <w:r w:rsidRPr="00C91DB2">
              <w:rPr>
                <w:rFonts w:eastAsiaTheme="minorEastAsia"/>
                <w:sz w:val="28"/>
                <w:szCs w:val="28"/>
              </w:rPr>
              <w:t>Коэффициент роста</w:t>
            </w:r>
            <w:r w:rsidR="001B43E5">
              <w:rPr>
                <w:rFonts w:eastAsiaTheme="minorEastAsia"/>
                <w:sz w:val="28"/>
                <w:szCs w:val="28"/>
              </w:rPr>
              <w:t>, %</w:t>
            </w:r>
          </w:p>
        </w:tc>
        <w:tc>
          <w:tcPr>
            <w:tcW w:w="3402" w:type="dxa"/>
            <w:vAlign w:val="center"/>
          </w:tcPr>
          <w:p w:rsidR="00C91DB2" w:rsidRPr="00C91DB2" w:rsidRDefault="001C4689" w:rsidP="001B43E5">
            <w:pPr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i-1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651" w:type="dxa"/>
            <w:vAlign w:val="center"/>
          </w:tcPr>
          <w:p w:rsidR="00C91DB2" w:rsidRPr="00C91DB2" w:rsidRDefault="001C4689" w:rsidP="001B43E5">
            <w:pPr>
              <w:jc w:val="center"/>
              <w:rPr>
                <w:rFonts w:ascii="Cambria Math" w:eastAsiaTheme="minorEastAsia" w:hAnsi="Cambria Math"/>
                <w:sz w:val="28"/>
                <w:szCs w:val="28"/>
                <w:oMath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р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б</m:t>
                        </m:r>
                      </m:sub>
                    </m:sSub>
                  </m:den>
                </m:f>
              </m:oMath>
            </m:oMathPara>
          </w:p>
        </w:tc>
      </w:tr>
      <w:tr w:rsidR="00C91DB2" w:rsidRPr="00C91DB2" w:rsidTr="00D63A50">
        <w:trPr>
          <w:trHeight w:val="1296"/>
        </w:trPr>
        <w:tc>
          <w:tcPr>
            <w:tcW w:w="2518" w:type="dxa"/>
            <w:vAlign w:val="center"/>
          </w:tcPr>
          <w:p w:rsidR="00C91DB2" w:rsidRPr="00C91DB2" w:rsidRDefault="00C91DB2" w:rsidP="00C91DB2">
            <w:pPr>
              <w:rPr>
                <w:rFonts w:eastAsiaTheme="minorEastAsia"/>
                <w:sz w:val="28"/>
                <w:szCs w:val="24"/>
              </w:rPr>
            </w:pPr>
            <w:r w:rsidRPr="00C91DB2">
              <w:rPr>
                <w:rFonts w:eastAsiaTheme="minorEastAsia"/>
                <w:sz w:val="28"/>
                <w:szCs w:val="24"/>
              </w:rPr>
              <w:t>Темп роста, %</w:t>
            </w:r>
          </w:p>
        </w:tc>
        <w:tc>
          <w:tcPr>
            <w:tcW w:w="3402" w:type="dxa"/>
            <w:vAlign w:val="center"/>
          </w:tcPr>
          <w:p w:rsidR="00C91DB2" w:rsidRPr="00C91DB2" w:rsidRDefault="001C4689" w:rsidP="001B43E5">
            <w:pPr>
              <w:jc w:val="center"/>
              <w:rPr>
                <w:rFonts w:eastAsiaTheme="minorEastAsia"/>
                <w:sz w:val="28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*100%</m:t>
                </m:r>
              </m:oMath>
            </m:oMathPara>
          </w:p>
          <w:p w:rsidR="00C91DB2" w:rsidRPr="00C91DB2" w:rsidRDefault="001C4689" w:rsidP="001B43E5">
            <w:pPr>
              <w:jc w:val="center"/>
              <w:rPr>
                <w:rFonts w:eastAsiaTheme="minorEastAsia"/>
                <w:sz w:val="28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en-US"/>
                          </w:rPr>
                          <m:t>i-1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4"/>
                    <w:lang w:val="en-US"/>
                  </w:rPr>
                  <m:t>*100%</m:t>
                </m:r>
              </m:oMath>
            </m:oMathPara>
          </w:p>
        </w:tc>
        <w:tc>
          <w:tcPr>
            <w:tcW w:w="3651" w:type="dxa"/>
            <w:vAlign w:val="center"/>
          </w:tcPr>
          <w:p w:rsidR="00C91DB2" w:rsidRPr="00C91DB2" w:rsidRDefault="001C4689" w:rsidP="001B43E5">
            <w:pPr>
              <w:jc w:val="center"/>
              <w:rPr>
                <w:rFonts w:eastAsiaTheme="minorEastAsia"/>
                <w:sz w:val="28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р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р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*100%</m:t>
                </m:r>
              </m:oMath>
            </m:oMathPara>
          </w:p>
          <w:p w:rsidR="00C91DB2" w:rsidRPr="00C91DB2" w:rsidRDefault="001C4689" w:rsidP="001B43E5">
            <w:pPr>
              <w:jc w:val="center"/>
              <w:rPr>
                <w:rFonts w:eastAsiaTheme="minorEastAsia"/>
                <w:sz w:val="28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р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28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б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4"/>
                    <w:lang w:val="en-US"/>
                  </w:rPr>
                  <m:t>*100%</m:t>
                </m:r>
              </m:oMath>
            </m:oMathPara>
          </w:p>
        </w:tc>
      </w:tr>
      <w:tr w:rsidR="00C91DB2" w:rsidRPr="00C91DB2" w:rsidTr="00557DFB">
        <w:trPr>
          <w:trHeight w:val="1725"/>
        </w:trPr>
        <w:tc>
          <w:tcPr>
            <w:tcW w:w="2518" w:type="dxa"/>
            <w:vAlign w:val="center"/>
          </w:tcPr>
          <w:p w:rsidR="00C91DB2" w:rsidRPr="00C91DB2" w:rsidRDefault="00C91DB2" w:rsidP="00C91DB2">
            <w:pPr>
              <w:rPr>
                <w:rFonts w:eastAsiaTheme="minorEastAsia"/>
                <w:sz w:val="28"/>
                <w:szCs w:val="24"/>
              </w:rPr>
            </w:pPr>
            <w:r w:rsidRPr="00C91DB2">
              <w:rPr>
                <w:rFonts w:eastAsiaTheme="minorEastAsia"/>
                <w:sz w:val="28"/>
                <w:szCs w:val="24"/>
              </w:rPr>
              <w:t>Темп прироста, %</w:t>
            </w:r>
          </w:p>
        </w:tc>
        <w:tc>
          <w:tcPr>
            <w:tcW w:w="3402" w:type="dxa"/>
            <w:vAlign w:val="center"/>
          </w:tcPr>
          <w:p w:rsidR="00C91DB2" w:rsidRPr="00C91DB2" w:rsidRDefault="001C4689" w:rsidP="001B43E5">
            <w:pPr>
              <w:jc w:val="center"/>
              <w:rPr>
                <w:rFonts w:eastAsiaTheme="minorEastAsia"/>
                <w:sz w:val="28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пр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р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*100%</m:t>
                </m:r>
              </m:oMath>
            </m:oMathPara>
          </w:p>
          <w:p w:rsidR="00C91DB2" w:rsidRPr="00C91DB2" w:rsidRDefault="001C4689" w:rsidP="001B43E5">
            <w:pPr>
              <w:jc w:val="center"/>
              <w:rPr>
                <w:rFonts w:eastAsiaTheme="minorEastAsia"/>
                <w:sz w:val="28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пр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4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-100%</m:t>
                </m:r>
              </m:oMath>
            </m:oMathPara>
          </w:p>
          <w:p w:rsidR="00C91DB2" w:rsidRPr="00C91DB2" w:rsidRDefault="001C4689" w:rsidP="001B43E5">
            <w:pPr>
              <w:jc w:val="center"/>
              <w:rPr>
                <w:rFonts w:eastAsiaTheme="minorEastAsia"/>
                <w:sz w:val="28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пр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∆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i-1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*100%</m:t>
                </m:r>
              </m:oMath>
            </m:oMathPara>
          </w:p>
        </w:tc>
        <w:tc>
          <w:tcPr>
            <w:tcW w:w="3651" w:type="dxa"/>
            <w:vAlign w:val="center"/>
          </w:tcPr>
          <w:p w:rsidR="00C91DB2" w:rsidRPr="00C91DB2" w:rsidRDefault="001C4689" w:rsidP="001B43E5">
            <w:pPr>
              <w:jc w:val="center"/>
              <w:rPr>
                <w:rFonts w:eastAsiaTheme="minorEastAsia"/>
                <w:sz w:val="28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T'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пр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en-US"/>
                          </w:rPr>
                          <m:t>K'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р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*100%</m:t>
                </m:r>
              </m:oMath>
            </m:oMathPara>
          </w:p>
          <w:p w:rsidR="00C91DB2" w:rsidRPr="00C91DB2" w:rsidRDefault="001C4689" w:rsidP="001B43E5">
            <w:pPr>
              <w:jc w:val="center"/>
              <w:rPr>
                <w:rFonts w:eastAsiaTheme="minorEastAsia"/>
                <w:sz w:val="28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T'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пр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4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T'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-100%</m:t>
                </m:r>
              </m:oMath>
            </m:oMathPara>
          </w:p>
          <w:p w:rsidR="00C91DB2" w:rsidRPr="00C91DB2" w:rsidRDefault="001C4689" w:rsidP="001B43E5">
            <w:pPr>
              <w:jc w:val="center"/>
              <w:rPr>
                <w:rFonts w:eastAsiaTheme="minorEastAsia"/>
                <w:sz w:val="28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en-US"/>
                      </w:rPr>
                      <m:t>T'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пр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∆'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б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*100%</m:t>
                </m:r>
              </m:oMath>
            </m:oMathPara>
          </w:p>
        </w:tc>
      </w:tr>
      <w:tr w:rsidR="00C91DB2" w:rsidRPr="00C91DB2" w:rsidTr="00557DFB">
        <w:trPr>
          <w:trHeight w:val="1707"/>
        </w:trPr>
        <w:tc>
          <w:tcPr>
            <w:tcW w:w="2518" w:type="dxa"/>
            <w:vAlign w:val="center"/>
          </w:tcPr>
          <w:p w:rsidR="00C91DB2" w:rsidRPr="00C91DB2" w:rsidRDefault="00C91DB2" w:rsidP="00C91DB2">
            <w:pPr>
              <w:rPr>
                <w:rFonts w:eastAsiaTheme="minorEastAsia"/>
                <w:sz w:val="28"/>
                <w:szCs w:val="24"/>
              </w:rPr>
            </w:pPr>
            <w:r w:rsidRPr="00C91DB2">
              <w:rPr>
                <w:rFonts w:eastAsiaTheme="minorEastAsia"/>
                <w:sz w:val="28"/>
                <w:szCs w:val="24"/>
              </w:rPr>
              <w:t>Абсолютное значение одного процента прироста</w:t>
            </w:r>
          </w:p>
        </w:tc>
        <w:tc>
          <w:tcPr>
            <w:tcW w:w="3402" w:type="dxa"/>
            <w:vAlign w:val="center"/>
          </w:tcPr>
          <w:p w:rsidR="00C91DB2" w:rsidRPr="00C91DB2" w:rsidRDefault="00C91DB2" w:rsidP="001B43E5">
            <w:pPr>
              <w:jc w:val="center"/>
              <w:rPr>
                <w:rFonts w:eastAsiaTheme="minorEastAsia"/>
                <w:sz w:val="28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∆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пр</m:t>
                        </m:r>
                      </m:sub>
                    </m:sSub>
                  </m:den>
                </m:f>
              </m:oMath>
            </m:oMathPara>
          </w:p>
          <w:p w:rsidR="00C91DB2" w:rsidRPr="00C91DB2" w:rsidRDefault="00C91DB2" w:rsidP="001B43E5">
            <w:pPr>
              <w:jc w:val="center"/>
              <w:rPr>
                <w:rFonts w:eastAsiaTheme="minorEastAsia"/>
                <w:sz w:val="28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i-1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100%</m:t>
                    </m:r>
                  </m:den>
                </m:f>
              </m:oMath>
            </m:oMathPara>
          </w:p>
        </w:tc>
        <w:tc>
          <w:tcPr>
            <w:tcW w:w="3651" w:type="dxa"/>
            <w:vAlign w:val="center"/>
          </w:tcPr>
          <w:p w:rsidR="00C91DB2" w:rsidRPr="00C91DB2" w:rsidRDefault="00C91DB2" w:rsidP="001B43E5">
            <w:pPr>
              <w:jc w:val="center"/>
              <w:rPr>
                <w:rFonts w:eastAsiaTheme="minorEastAsia"/>
                <w:sz w:val="28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 xml:space="preserve">A'=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∆'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T'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пр</m:t>
                        </m:r>
                      </m:sub>
                    </m:sSub>
                  </m:den>
                </m:f>
              </m:oMath>
            </m:oMathPara>
          </w:p>
          <w:p w:rsidR="00C91DB2" w:rsidRPr="00C91DB2" w:rsidRDefault="00C91DB2" w:rsidP="001B43E5">
            <w:pPr>
              <w:jc w:val="center"/>
              <w:rPr>
                <w:rFonts w:eastAsiaTheme="minorEastAsia"/>
                <w:sz w:val="28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 xml:space="preserve">A'=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</w:rPr>
                          <m:t>б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100%</m:t>
                    </m:r>
                  </m:den>
                </m:f>
              </m:oMath>
            </m:oMathPara>
          </w:p>
        </w:tc>
      </w:tr>
    </w:tbl>
    <w:p w:rsidR="00C91DB2" w:rsidRPr="00C91DB2" w:rsidRDefault="00C91DB2" w:rsidP="00C91DB2">
      <w:pPr>
        <w:jc w:val="both"/>
        <w:rPr>
          <w:b/>
          <w:sz w:val="32"/>
          <w:szCs w:val="28"/>
        </w:rPr>
      </w:pPr>
    </w:p>
    <w:p w:rsidR="00C91DB2" w:rsidRPr="00C91DB2" w:rsidRDefault="00C91DB2" w:rsidP="00C91DB2">
      <w:pPr>
        <w:jc w:val="both"/>
        <w:rPr>
          <w:rFonts w:eastAsiaTheme="minorEastAsia"/>
          <w:color w:val="FF0000"/>
          <w:sz w:val="36"/>
          <w:szCs w:val="24"/>
        </w:rPr>
      </w:pPr>
    </w:p>
    <w:p w:rsidR="00C91DB2" w:rsidRDefault="00557DFB" w:rsidP="00557DFB">
      <w:pPr>
        <w:spacing w:line="276" w:lineRule="auto"/>
        <w:ind w:firstLine="709"/>
        <w:rPr>
          <w:rFonts w:eastAsiaTheme="minorEastAsia"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5</w:t>
      </w:r>
      <w:r w:rsidR="00C91DB2">
        <w:rPr>
          <w:rFonts w:eastAsiaTheme="minorEastAsia"/>
          <w:b/>
          <w:sz w:val="28"/>
          <w:szCs w:val="24"/>
        </w:rPr>
        <w:t>.1</w:t>
      </w:r>
      <w:r w:rsidR="00C91DB2" w:rsidRPr="00E317C3">
        <w:rPr>
          <w:rFonts w:eastAsiaTheme="minorEastAsia"/>
          <w:b/>
          <w:sz w:val="28"/>
          <w:szCs w:val="24"/>
        </w:rPr>
        <w:t>.</w:t>
      </w:r>
      <w:r w:rsidR="00D63A50">
        <w:rPr>
          <w:rFonts w:eastAsiaTheme="minorEastAsia"/>
          <w:b/>
          <w:sz w:val="28"/>
          <w:szCs w:val="24"/>
        </w:rPr>
        <w:t xml:space="preserve"> </w:t>
      </w:r>
      <w:r w:rsidR="00D63A50">
        <w:rPr>
          <w:rFonts w:eastAsiaTheme="minorEastAsia"/>
          <w:sz w:val="28"/>
          <w:szCs w:val="24"/>
        </w:rPr>
        <w:t xml:space="preserve">Имеются данные о производстве автомобилей (см. табл. </w:t>
      </w:r>
      <w:r>
        <w:rPr>
          <w:rFonts w:eastAsiaTheme="minorEastAsia"/>
          <w:sz w:val="28"/>
          <w:szCs w:val="24"/>
        </w:rPr>
        <w:t>5</w:t>
      </w:r>
      <w:r w:rsidR="00D63A50">
        <w:rPr>
          <w:rFonts w:eastAsiaTheme="minorEastAsia"/>
          <w:sz w:val="28"/>
          <w:szCs w:val="24"/>
        </w:rPr>
        <w:t>.1)</w:t>
      </w:r>
    </w:p>
    <w:p w:rsidR="00D63A50" w:rsidRPr="00D63A50" w:rsidRDefault="00D63A50" w:rsidP="00557DFB">
      <w:pPr>
        <w:spacing w:line="276" w:lineRule="auto"/>
        <w:ind w:firstLine="709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Таблица </w:t>
      </w:r>
      <w:r w:rsidR="00557DFB">
        <w:rPr>
          <w:rFonts w:eastAsiaTheme="minorEastAsia"/>
          <w:sz w:val="28"/>
          <w:szCs w:val="24"/>
        </w:rPr>
        <w:t>5</w:t>
      </w:r>
      <w:r>
        <w:rPr>
          <w:rFonts w:eastAsiaTheme="minorEastAsia"/>
          <w:sz w:val="28"/>
          <w:szCs w:val="24"/>
        </w:rPr>
        <w:t>.1</w:t>
      </w:r>
    </w:p>
    <w:p w:rsidR="00C91DB2" w:rsidRPr="00D63A50" w:rsidRDefault="00D63A50" w:rsidP="00557DFB">
      <w:pPr>
        <w:spacing w:line="276" w:lineRule="auto"/>
        <w:jc w:val="center"/>
        <w:rPr>
          <w:rFonts w:eastAsiaTheme="minorEastAsia"/>
          <w:sz w:val="28"/>
          <w:szCs w:val="24"/>
        </w:rPr>
      </w:pPr>
      <w:r w:rsidRPr="00D63A50">
        <w:rPr>
          <w:rFonts w:eastAsiaTheme="minorEastAsia"/>
          <w:sz w:val="28"/>
          <w:szCs w:val="24"/>
        </w:rPr>
        <w:t>Динамика производства автомобилей</w:t>
      </w:r>
    </w:p>
    <w:p w:rsidR="00D63A50" w:rsidRPr="00D63A50" w:rsidRDefault="00D63A50" w:rsidP="00557DFB">
      <w:pPr>
        <w:spacing w:line="276" w:lineRule="auto"/>
        <w:jc w:val="center"/>
        <w:rPr>
          <w:rFonts w:eastAsiaTheme="minorEastAsia"/>
          <w:sz w:val="28"/>
          <w:szCs w:val="24"/>
        </w:rPr>
      </w:pPr>
      <w:r w:rsidRPr="00D63A50">
        <w:rPr>
          <w:rFonts w:eastAsiaTheme="minorEastAsia"/>
          <w:sz w:val="28"/>
          <w:szCs w:val="24"/>
        </w:rPr>
        <w:t>(данные условные)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09"/>
        <w:gridCol w:w="1409"/>
        <w:gridCol w:w="1409"/>
        <w:gridCol w:w="1409"/>
      </w:tblGrid>
      <w:tr w:rsidR="00C91DB2" w:rsidRPr="00D63A50" w:rsidTr="00D63A50">
        <w:tc>
          <w:tcPr>
            <w:tcW w:w="3652" w:type="dxa"/>
          </w:tcPr>
          <w:p w:rsidR="00C91DB2" w:rsidRPr="00D63A50" w:rsidRDefault="00C91DB2" w:rsidP="00557DF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63A50">
              <w:rPr>
                <w:rFonts w:eastAsiaTheme="minorEastAsia"/>
                <w:sz w:val="28"/>
                <w:szCs w:val="28"/>
              </w:rPr>
              <w:t>Показатель</w:t>
            </w:r>
          </w:p>
        </w:tc>
        <w:tc>
          <w:tcPr>
            <w:tcW w:w="1409" w:type="dxa"/>
          </w:tcPr>
          <w:p w:rsidR="00C91DB2" w:rsidRPr="00D63A50" w:rsidRDefault="00C91DB2" w:rsidP="00A24E1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63A50">
              <w:rPr>
                <w:rFonts w:eastAsiaTheme="minorEastAsia"/>
                <w:sz w:val="28"/>
                <w:szCs w:val="28"/>
              </w:rPr>
              <w:t>20</w:t>
            </w:r>
            <w:r w:rsidR="00D63A50" w:rsidRPr="00D63A50">
              <w:rPr>
                <w:rFonts w:eastAsiaTheme="minorEastAsia"/>
                <w:sz w:val="28"/>
                <w:szCs w:val="28"/>
              </w:rPr>
              <w:t>1</w:t>
            </w:r>
            <w:r w:rsidR="00A24E12">
              <w:rPr>
                <w:rFonts w:eastAsiaTheme="minorEastAsia"/>
                <w:sz w:val="28"/>
                <w:szCs w:val="28"/>
              </w:rPr>
              <w:t>2г.</w:t>
            </w:r>
          </w:p>
        </w:tc>
        <w:tc>
          <w:tcPr>
            <w:tcW w:w="1409" w:type="dxa"/>
          </w:tcPr>
          <w:p w:rsidR="00C91DB2" w:rsidRPr="00D63A50" w:rsidRDefault="00C91DB2" w:rsidP="00A24E1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63A50">
              <w:rPr>
                <w:rFonts w:eastAsiaTheme="minorEastAsia"/>
                <w:sz w:val="28"/>
                <w:szCs w:val="28"/>
              </w:rPr>
              <w:t>20</w:t>
            </w:r>
            <w:r w:rsidR="00D63A50" w:rsidRPr="00D63A50">
              <w:rPr>
                <w:rFonts w:eastAsiaTheme="minorEastAsia"/>
                <w:sz w:val="28"/>
                <w:szCs w:val="28"/>
              </w:rPr>
              <w:t>1</w:t>
            </w:r>
            <w:r w:rsidR="00A24E12">
              <w:rPr>
                <w:rFonts w:eastAsiaTheme="minorEastAsia"/>
                <w:sz w:val="28"/>
                <w:szCs w:val="28"/>
              </w:rPr>
              <w:t>3г.</w:t>
            </w:r>
          </w:p>
        </w:tc>
        <w:tc>
          <w:tcPr>
            <w:tcW w:w="1409" w:type="dxa"/>
          </w:tcPr>
          <w:p w:rsidR="00C91DB2" w:rsidRPr="00D63A50" w:rsidRDefault="00C91DB2" w:rsidP="00A24E1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63A50">
              <w:rPr>
                <w:rFonts w:eastAsiaTheme="minorEastAsia"/>
                <w:sz w:val="28"/>
                <w:szCs w:val="28"/>
              </w:rPr>
              <w:t>20</w:t>
            </w:r>
            <w:r w:rsidR="00D63A50" w:rsidRPr="00D63A50">
              <w:rPr>
                <w:rFonts w:eastAsiaTheme="minorEastAsia"/>
                <w:sz w:val="28"/>
                <w:szCs w:val="28"/>
              </w:rPr>
              <w:t>1</w:t>
            </w:r>
            <w:r w:rsidR="00A24E12">
              <w:rPr>
                <w:rFonts w:eastAsiaTheme="minorEastAsia"/>
                <w:sz w:val="28"/>
                <w:szCs w:val="28"/>
              </w:rPr>
              <w:t>4г.</w:t>
            </w:r>
          </w:p>
        </w:tc>
        <w:tc>
          <w:tcPr>
            <w:tcW w:w="1409" w:type="dxa"/>
          </w:tcPr>
          <w:p w:rsidR="00C91DB2" w:rsidRPr="00D63A50" w:rsidRDefault="00C91DB2" w:rsidP="00A24E12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D63A50">
              <w:rPr>
                <w:rFonts w:eastAsiaTheme="minorEastAsia"/>
                <w:sz w:val="28"/>
                <w:szCs w:val="28"/>
              </w:rPr>
              <w:t>20</w:t>
            </w:r>
            <w:r w:rsidR="00D63A50" w:rsidRPr="00D63A50">
              <w:rPr>
                <w:rFonts w:eastAsiaTheme="minorEastAsia"/>
                <w:sz w:val="28"/>
                <w:szCs w:val="28"/>
              </w:rPr>
              <w:t>1</w:t>
            </w:r>
            <w:r w:rsidR="00A24E12">
              <w:rPr>
                <w:rFonts w:eastAsiaTheme="minorEastAsia"/>
                <w:sz w:val="28"/>
                <w:szCs w:val="28"/>
              </w:rPr>
              <w:t>5г.</w:t>
            </w:r>
          </w:p>
        </w:tc>
      </w:tr>
      <w:tr w:rsidR="00C91DB2" w:rsidRPr="008C367B" w:rsidTr="00D63A50">
        <w:tc>
          <w:tcPr>
            <w:tcW w:w="3652" w:type="dxa"/>
          </w:tcPr>
          <w:p w:rsidR="00C91DB2" w:rsidRPr="00C91DB2" w:rsidRDefault="00C91DB2" w:rsidP="00557DFB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91DB2">
              <w:rPr>
                <w:rFonts w:eastAsiaTheme="minorEastAsia"/>
                <w:sz w:val="28"/>
                <w:szCs w:val="28"/>
              </w:rPr>
              <w:t>Произведено легковых автомобилей, тыс. шт.</w:t>
            </w:r>
          </w:p>
        </w:tc>
        <w:tc>
          <w:tcPr>
            <w:tcW w:w="1409" w:type="dxa"/>
            <w:vAlign w:val="center"/>
          </w:tcPr>
          <w:p w:rsidR="00C91DB2" w:rsidRPr="00C91DB2" w:rsidRDefault="00C91DB2" w:rsidP="00557DF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91DB2">
              <w:rPr>
                <w:rFonts w:eastAsiaTheme="minorEastAsia"/>
                <w:sz w:val="28"/>
                <w:szCs w:val="28"/>
              </w:rPr>
              <w:t>868</w:t>
            </w:r>
          </w:p>
        </w:tc>
        <w:tc>
          <w:tcPr>
            <w:tcW w:w="1409" w:type="dxa"/>
            <w:vAlign w:val="center"/>
          </w:tcPr>
          <w:p w:rsidR="00C91DB2" w:rsidRPr="00C91DB2" w:rsidRDefault="00C91DB2" w:rsidP="00557DF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91DB2">
              <w:rPr>
                <w:rFonts w:eastAsiaTheme="minorEastAsia"/>
                <w:sz w:val="28"/>
                <w:szCs w:val="28"/>
              </w:rPr>
              <w:t>986</w:t>
            </w:r>
          </w:p>
        </w:tc>
        <w:tc>
          <w:tcPr>
            <w:tcW w:w="1409" w:type="dxa"/>
            <w:vAlign w:val="center"/>
          </w:tcPr>
          <w:p w:rsidR="00C91DB2" w:rsidRPr="00C91DB2" w:rsidRDefault="00C91DB2" w:rsidP="00557DF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91DB2">
              <w:rPr>
                <w:rFonts w:eastAsiaTheme="minorEastAsia"/>
                <w:sz w:val="28"/>
                <w:szCs w:val="28"/>
              </w:rPr>
              <w:t>840</w:t>
            </w:r>
          </w:p>
        </w:tc>
        <w:tc>
          <w:tcPr>
            <w:tcW w:w="1409" w:type="dxa"/>
            <w:vAlign w:val="center"/>
          </w:tcPr>
          <w:p w:rsidR="00C91DB2" w:rsidRPr="00C91DB2" w:rsidRDefault="00C91DB2" w:rsidP="00557DFB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91DB2">
              <w:rPr>
                <w:rFonts w:eastAsiaTheme="minorEastAsia"/>
                <w:sz w:val="28"/>
                <w:szCs w:val="28"/>
              </w:rPr>
              <w:t>956</w:t>
            </w:r>
          </w:p>
        </w:tc>
      </w:tr>
    </w:tbl>
    <w:p w:rsidR="00C91DB2" w:rsidRDefault="00C91DB2" w:rsidP="00557DFB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C91DB2">
        <w:rPr>
          <w:rFonts w:eastAsiaTheme="minorEastAsia"/>
          <w:sz w:val="28"/>
          <w:szCs w:val="24"/>
        </w:rPr>
        <w:t xml:space="preserve">Определить показатели динамики выпуска легковых автомобилей по базисной </w:t>
      </w:r>
      <w:r w:rsidR="007A54C8">
        <w:rPr>
          <w:rFonts w:eastAsiaTheme="minorEastAsia"/>
          <w:sz w:val="28"/>
          <w:szCs w:val="24"/>
        </w:rPr>
        <w:t xml:space="preserve">и цепной </w:t>
      </w:r>
      <w:r w:rsidRPr="00C91DB2">
        <w:rPr>
          <w:rFonts w:eastAsiaTheme="minorEastAsia"/>
          <w:sz w:val="28"/>
          <w:szCs w:val="24"/>
        </w:rPr>
        <w:t>системе.</w:t>
      </w:r>
      <w:r w:rsidR="007A54C8">
        <w:rPr>
          <w:rFonts w:eastAsiaTheme="minorEastAsia"/>
          <w:sz w:val="28"/>
          <w:szCs w:val="24"/>
        </w:rPr>
        <w:t xml:space="preserve"> Результаты вычислений оформите в виде таблицы.</w:t>
      </w:r>
    </w:p>
    <w:p w:rsidR="00C91DB2" w:rsidRDefault="00C91DB2" w:rsidP="00557DFB">
      <w:pPr>
        <w:spacing w:line="276" w:lineRule="auto"/>
        <w:rPr>
          <w:rFonts w:eastAsiaTheme="minorEastAsia"/>
          <w:sz w:val="28"/>
          <w:szCs w:val="24"/>
        </w:rPr>
      </w:pPr>
    </w:p>
    <w:p w:rsidR="00557DFB" w:rsidRDefault="00557DFB" w:rsidP="00557D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 w:rsidRPr="007A54C8">
        <w:rPr>
          <w:b/>
          <w:sz w:val="28"/>
          <w:szCs w:val="28"/>
        </w:rPr>
        <w:t>.</w:t>
      </w:r>
      <w:r w:rsidRPr="007A54C8">
        <w:rPr>
          <w:sz w:val="28"/>
          <w:szCs w:val="28"/>
        </w:rPr>
        <w:t xml:space="preserve"> Списочная численность работников организации на 1 апреля составляла 320 чел. 5 апреля было уволено 3 чел.; 8 апреля </w:t>
      </w:r>
      <w:r>
        <w:rPr>
          <w:sz w:val="28"/>
          <w:szCs w:val="28"/>
        </w:rPr>
        <w:t>‒</w:t>
      </w:r>
      <w:r w:rsidRPr="007A54C8">
        <w:rPr>
          <w:sz w:val="28"/>
          <w:szCs w:val="28"/>
        </w:rPr>
        <w:t xml:space="preserve"> принято 7 человек; 15 апреля </w:t>
      </w:r>
      <w:r>
        <w:rPr>
          <w:sz w:val="28"/>
          <w:szCs w:val="28"/>
        </w:rPr>
        <w:t>‒</w:t>
      </w:r>
      <w:r w:rsidRPr="007A54C8">
        <w:rPr>
          <w:sz w:val="28"/>
          <w:szCs w:val="28"/>
        </w:rPr>
        <w:t xml:space="preserve"> уволено 4 человека; 21 апреля принято </w:t>
      </w:r>
      <w:r>
        <w:rPr>
          <w:sz w:val="28"/>
          <w:szCs w:val="28"/>
        </w:rPr>
        <w:t>‒</w:t>
      </w:r>
      <w:r w:rsidRPr="007A54C8">
        <w:rPr>
          <w:sz w:val="28"/>
          <w:szCs w:val="28"/>
        </w:rPr>
        <w:t xml:space="preserve"> 2 человека; 24 апреля </w:t>
      </w:r>
      <w:r>
        <w:rPr>
          <w:sz w:val="28"/>
          <w:szCs w:val="28"/>
        </w:rPr>
        <w:t>‒</w:t>
      </w:r>
      <w:r w:rsidRPr="007A54C8">
        <w:rPr>
          <w:sz w:val="28"/>
          <w:szCs w:val="28"/>
        </w:rPr>
        <w:t xml:space="preserve"> принято 5 человек. Определите среднюю списочную численность работников организации за апрель месяц.</w:t>
      </w:r>
    </w:p>
    <w:p w:rsidR="00557DFB" w:rsidRDefault="00557DFB" w:rsidP="007A54C8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52EF6" w:rsidRPr="007A54C8" w:rsidRDefault="00557DFB" w:rsidP="007A54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7A54C8" w:rsidRPr="007A54C8">
        <w:rPr>
          <w:b/>
          <w:sz w:val="28"/>
          <w:szCs w:val="28"/>
        </w:rPr>
        <w:t>.3.</w:t>
      </w:r>
      <w:r w:rsidR="00E52EF6" w:rsidRPr="007A54C8">
        <w:rPr>
          <w:sz w:val="28"/>
          <w:szCs w:val="28"/>
        </w:rPr>
        <w:t xml:space="preserve"> По данным табл. определите: среднемесячную кредиторскую задолженность во втором и третьем кварталах в отдельности и за шесть месяцев в целом; изменение величины кредиторской задолженности в третьем квартале по сравнению со вторым (в абсолютном выражении и в процентах).</w:t>
      </w:r>
    </w:p>
    <w:p w:rsidR="00A24E12" w:rsidRDefault="00A24E12" w:rsidP="007A54C8">
      <w:pPr>
        <w:spacing w:line="276" w:lineRule="auto"/>
        <w:jc w:val="right"/>
        <w:rPr>
          <w:sz w:val="28"/>
          <w:szCs w:val="28"/>
        </w:rPr>
      </w:pPr>
    </w:p>
    <w:p w:rsidR="00E52EF6" w:rsidRPr="007A54C8" w:rsidRDefault="00E52EF6" w:rsidP="007A54C8">
      <w:pPr>
        <w:spacing w:line="276" w:lineRule="auto"/>
        <w:jc w:val="right"/>
        <w:rPr>
          <w:sz w:val="28"/>
          <w:szCs w:val="28"/>
        </w:rPr>
      </w:pPr>
      <w:r w:rsidRPr="007A54C8">
        <w:rPr>
          <w:sz w:val="28"/>
          <w:szCs w:val="28"/>
        </w:rPr>
        <w:t>Таблица</w:t>
      </w:r>
      <w:r w:rsidR="007A54C8">
        <w:rPr>
          <w:sz w:val="28"/>
          <w:szCs w:val="28"/>
        </w:rPr>
        <w:t xml:space="preserve"> </w:t>
      </w:r>
      <w:r w:rsidR="00557DFB">
        <w:rPr>
          <w:sz w:val="28"/>
          <w:szCs w:val="28"/>
        </w:rPr>
        <w:t>5.2</w:t>
      </w:r>
    </w:p>
    <w:p w:rsidR="00E52EF6" w:rsidRPr="007A54C8" w:rsidRDefault="00E52EF6" w:rsidP="007A54C8">
      <w:pPr>
        <w:spacing w:line="276" w:lineRule="auto"/>
        <w:jc w:val="center"/>
        <w:rPr>
          <w:sz w:val="28"/>
          <w:szCs w:val="28"/>
        </w:rPr>
      </w:pPr>
      <w:r w:rsidRPr="007A54C8">
        <w:rPr>
          <w:sz w:val="28"/>
          <w:szCs w:val="28"/>
        </w:rPr>
        <w:t>Кредиторская задолженность</w:t>
      </w:r>
      <w:r w:rsidR="003701C5">
        <w:rPr>
          <w:sz w:val="28"/>
          <w:szCs w:val="28"/>
        </w:rPr>
        <w:t xml:space="preserve"> (на первое число месяца), млрд </w:t>
      </w:r>
      <w:r w:rsidRPr="007A54C8">
        <w:rPr>
          <w:sz w:val="28"/>
          <w:szCs w:val="28"/>
        </w:rPr>
        <w:t>руб.</w:t>
      </w:r>
    </w:p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2532"/>
        <w:gridCol w:w="3948"/>
      </w:tblGrid>
      <w:tr w:rsidR="00E52EF6" w:rsidRPr="007A54C8" w:rsidTr="003701C5">
        <w:trPr>
          <w:trHeight w:val="330"/>
          <w:jc w:val="center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Месяцы</w:t>
            </w:r>
          </w:p>
        </w:tc>
        <w:tc>
          <w:tcPr>
            <w:tcW w:w="3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Кредиторская задолженность</w:t>
            </w:r>
          </w:p>
        </w:tc>
      </w:tr>
      <w:tr w:rsidR="00E52EF6" w:rsidRPr="007A54C8" w:rsidTr="003701C5">
        <w:trPr>
          <w:trHeight w:val="178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Апрель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1010,6</w:t>
            </w:r>
          </w:p>
        </w:tc>
      </w:tr>
      <w:tr w:rsidR="00E52EF6" w:rsidRPr="007A54C8" w:rsidTr="003701C5">
        <w:trPr>
          <w:trHeight w:val="254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Май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1074,5</w:t>
            </w:r>
          </w:p>
        </w:tc>
      </w:tr>
      <w:tr w:rsidR="00E52EF6" w:rsidRPr="007A54C8" w:rsidTr="003701C5">
        <w:trPr>
          <w:trHeight w:val="173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Июнь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1112,1</w:t>
            </w:r>
          </w:p>
        </w:tc>
      </w:tr>
      <w:tr w:rsidR="00E52EF6" w:rsidRPr="007A54C8" w:rsidTr="003701C5">
        <w:trPr>
          <w:trHeight w:val="250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Июль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1119,6</w:t>
            </w:r>
          </w:p>
        </w:tc>
      </w:tr>
      <w:tr w:rsidR="00E52EF6" w:rsidRPr="007A54C8" w:rsidTr="003701C5">
        <w:trPr>
          <w:trHeight w:val="197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Август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1176,1</w:t>
            </w:r>
          </w:p>
        </w:tc>
      </w:tr>
      <w:tr w:rsidR="00E52EF6" w:rsidRPr="007A54C8" w:rsidTr="003701C5">
        <w:trPr>
          <w:trHeight w:val="260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Сентябрь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1193,0</w:t>
            </w:r>
          </w:p>
        </w:tc>
      </w:tr>
      <w:tr w:rsidR="00E52EF6" w:rsidRPr="007A54C8" w:rsidTr="003701C5">
        <w:trPr>
          <w:trHeight w:val="194"/>
          <w:jc w:val="center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Октябрь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1209,5</w:t>
            </w:r>
          </w:p>
        </w:tc>
      </w:tr>
    </w:tbl>
    <w:p w:rsidR="00E52EF6" w:rsidRPr="007A54C8" w:rsidRDefault="00E52EF6" w:rsidP="00E52EF6">
      <w:pPr>
        <w:jc w:val="both"/>
        <w:rPr>
          <w:sz w:val="28"/>
          <w:szCs w:val="28"/>
        </w:rPr>
      </w:pPr>
    </w:p>
    <w:p w:rsidR="00E52EF6" w:rsidRPr="007A54C8" w:rsidRDefault="00557DFB" w:rsidP="00557D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="00E52EF6" w:rsidRPr="007A54C8">
        <w:rPr>
          <w:b/>
          <w:sz w:val="28"/>
          <w:szCs w:val="28"/>
        </w:rPr>
        <w:t>.</w:t>
      </w:r>
      <w:r w:rsidR="00E52EF6" w:rsidRPr="007A54C8">
        <w:rPr>
          <w:sz w:val="28"/>
          <w:szCs w:val="28"/>
        </w:rPr>
        <w:t xml:space="preserve"> На 1 июля дебиторская задолженность на первом предприятии составляла 100 тыс.</w:t>
      </w:r>
      <w:r w:rsidR="007A54C8">
        <w:rPr>
          <w:sz w:val="28"/>
          <w:szCs w:val="28"/>
        </w:rPr>
        <w:t xml:space="preserve"> </w:t>
      </w:r>
      <w:r w:rsidR="00E52EF6" w:rsidRPr="007A54C8">
        <w:rPr>
          <w:sz w:val="28"/>
          <w:szCs w:val="28"/>
        </w:rPr>
        <w:t>руб., 14 июля было перечислено предприятию в счет погашения задолженности 40 тыс.</w:t>
      </w:r>
      <w:r w:rsidR="007A54C8">
        <w:rPr>
          <w:sz w:val="28"/>
          <w:szCs w:val="28"/>
        </w:rPr>
        <w:t xml:space="preserve"> </w:t>
      </w:r>
      <w:r w:rsidR="00E52EF6" w:rsidRPr="007A54C8">
        <w:rPr>
          <w:sz w:val="28"/>
          <w:szCs w:val="28"/>
        </w:rPr>
        <w:t>руб., с 28 июля задолженность увеличилась на 20 тыс.</w:t>
      </w:r>
      <w:r w:rsidR="007A54C8">
        <w:rPr>
          <w:sz w:val="28"/>
          <w:szCs w:val="28"/>
        </w:rPr>
        <w:t xml:space="preserve"> </w:t>
      </w:r>
      <w:r w:rsidR="00E52EF6" w:rsidRPr="007A54C8">
        <w:rPr>
          <w:sz w:val="28"/>
          <w:szCs w:val="28"/>
        </w:rPr>
        <w:t>руб. На втором предприятии на 1 июля дебиторская задолженность составляла 95 тыс.</w:t>
      </w:r>
      <w:r w:rsidR="007A54C8">
        <w:rPr>
          <w:sz w:val="28"/>
          <w:szCs w:val="28"/>
        </w:rPr>
        <w:t xml:space="preserve"> </w:t>
      </w:r>
      <w:r w:rsidR="00E52EF6" w:rsidRPr="007A54C8">
        <w:rPr>
          <w:sz w:val="28"/>
          <w:szCs w:val="28"/>
        </w:rPr>
        <w:t>руб., 21 июля она сократилась на 5 тыс.</w:t>
      </w:r>
      <w:r w:rsidR="007A54C8">
        <w:rPr>
          <w:sz w:val="28"/>
          <w:szCs w:val="28"/>
        </w:rPr>
        <w:t xml:space="preserve"> </w:t>
      </w:r>
      <w:r w:rsidR="00E52EF6" w:rsidRPr="007A54C8">
        <w:rPr>
          <w:sz w:val="28"/>
          <w:szCs w:val="28"/>
        </w:rPr>
        <w:t>руб. Определить (в абсолютном выражении и в процентах), на каком предприятии и на сколько дебиторская задолженность в июле месяце была больше.</w:t>
      </w:r>
    </w:p>
    <w:p w:rsidR="00E52EF6" w:rsidRPr="007A54C8" w:rsidRDefault="00E52EF6" w:rsidP="00E52EF6">
      <w:pPr>
        <w:rPr>
          <w:sz w:val="28"/>
          <w:szCs w:val="28"/>
        </w:rPr>
      </w:pPr>
    </w:p>
    <w:p w:rsidR="00557DFB" w:rsidRDefault="00557DFB" w:rsidP="00557DFB">
      <w:pPr>
        <w:spacing w:line="276" w:lineRule="auto"/>
        <w:ind w:firstLine="709"/>
        <w:jc w:val="both"/>
        <w:rPr>
          <w:rFonts w:eastAsiaTheme="minorEastAsia"/>
          <w:b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5.5</w:t>
      </w:r>
      <w:r w:rsidRPr="00E317C3">
        <w:rPr>
          <w:rFonts w:eastAsiaTheme="minorEastAsia"/>
          <w:b/>
          <w:sz w:val="28"/>
          <w:szCs w:val="24"/>
        </w:rPr>
        <w:t>.</w:t>
      </w:r>
      <w:r>
        <w:rPr>
          <w:rFonts w:eastAsiaTheme="minorEastAsia"/>
          <w:b/>
          <w:sz w:val="28"/>
          <w:szCs w:val="24"/>
        </w:rPr>
        <w:t xml:space="preserve">  </w:t>
      </w:r>
      <w:r w:rsidRPr="00C91DB2">
        <w:rPr>
          <w:rFonts w:eastAsiaTheme="minorEastAsia"/>
          <w:sz w:val="28"/>
          <w:szCs w:val="24"/>
        </w:rPr>
        <w:t>Вычислить и проставить в таблицу уровни ряда динамики и недостающие показатели динамики по цепной системе.</w:t>
      </w:r>
    </w:p>
    <w:p w:rsidR="00557DFB" w:rsidRDefault="00557DFB" w:rsidP="00557DFB">
      <w:pPr>
        <w:spacing w:line="276" w:lineRule="auto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Таблица 5.3</w:t>
      </w:r>
    </w:p>
    <w:p w:rsidR="00557DFB" w:rsidRDefault="00557DFB" w:rsidP="00557DFB">
      <w:pPr>
        <w:spacing w:line="276" w:lineRule="auto"/>
        <w:jc w:val="center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Динамика пассажирооборота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61"/>
        <w:gridCol w:w="1724"/>
        <w:gridCol w:w="1817"/>
        <w:gridCol w:w="1350"/>
        <w:gridCol w:w="1618"/>
      </w:tblGrid>
      <w:tr w:rsidR="00557DFB" w:rsidRPr="00C91DB2" w:rsidTr="0082416D">
        <w:tc>
          <w:tcPr>
            <w:tcW w:w="1101" w:type="dxa"/>
            <w:vAlign w:val="center"/>
          </w:tcPr>
          <w:p w:rsidR="00557DFB" w:rsidRPr="00D63A50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D63A50">
              <w:rPr>
                <w:rFonts w:eastAsiaTheme="minorEastAsia"/>
                <w:sz w:val="28"/>
                <w:szCs w:val="24"/>
              </w:rPr>
              <w:t>Год</w:t>
            </w:r>
          </w:p>
        </w:tc>
        <w:tc>
          <w:tcPr>
            <w:tcW w:w="1961" w:type="dxa"/>
            <w:vAlign w:val="center"/>
          </w:tcPr>
          <w:p w:rsidR="00557DFB" w:rsidRPr="00D63A50" w:rsidRDefault="00557DFB" w:rsidP="0082416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D63A50">
              <w:rPr>
                <w:rFonts w:eastAsiaTheme="minorEastAsia"/>
                <w:sz w:val="26"/>
                <w:szCs w:val="26"/>
              </w:rPr>
              <w:t>Пассажирооборот, млрд пасс-км</w:t>
            </w:r>
          </w:p>
        </w:tc>
        <w:tc>
          <w:tcPr>
            <w:tcW w:w="1724" w:type="dxa"/>
            <w:vAlign w:val="center"/>
          </w:tcPr>
          <w:p w:rsidR="00557DFB" w:rsidRPr="00D63A50" w:rsidRDefault="00557DFB" w:rsidP="0082416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D63A50">
              <w:rPr>
                <w:rFonts w:eastAsiaTheme="minorEastAsia"/>
                <w:sz w:val="26"/>
                <w:szCs w:val="26"/>
              </w:rPr>
              <w:t>Абсолютный прирост, млрд пасс-км</w:t>
            </w:r>
          </w:p>
        </w:tc>
        <w:tc>
          <w:tcPr>
            <w:tcW w:w="1817" w:type="dxa"/>
            <w:vAlign w:val="center"/>
          </w:tcPr>
          <w:p w:rsidR="00557DFB" w:rsidRPr="00D63A50" w:rsidRDefault="00557DFB" w:rsidP="0082416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D63A50">
              <w:rPr>
                <w:rFonts w:eastAsiaTheme="minorEastAsia"/>
                <w:sz w:val="26"/>
                <w:szCs w:val="26"/>
              </w:rPr>
              <w:t>Коэффициент роста</w:t>
            </w:r>
          </w:p>
        </w:tc>
        <w:tc>
          <w:tcPr>
            <w:tcW w:w="1350" w:type="dxa"/>
            <w:vAlign w:val="center"/>
          </w:tcPr>
          <w:p w:rsidR="00557DFB" w:rsidRPr="00D63A50" w:rsidRDefault="00557DFB" w:rsidP="0082416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D63A50">
              <w:rPr>
                <w:rFonts w:eastAsiaTheme="minorEastAsia"/>
                <w:sz w:val="26"/>
                <w:szCs w:val="26"/>
              </w:rPr>
              <w:t>Темп прироста, %</w:t>
            </w:r>
          </w:p>
        </w:tc>
        <w:tc>
          <w:tcPr>
            <w:tcW w:w="1618" w:type="dxa"/>
            <w:vAlign w:val="center"/>
          </w:tcPr>
          <w:p w:rsidR="00557DFB" w:rsidRPr="00D63A50" w:rsidRDefault="00557DFB" w:rsidP="0082416D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D63A50">
              <w:rPr>
                <w:rFonts w:eastAsiaTheme="minorEastAsia"/>
                <w:sz w:val="26"/>
                <w:szCs w:val="26"/>
              </w:rPr>
              <w:t>Абсолютное значение 1% прироста, млрд пасс-км</w:t>
            </w:r>
          </w:p>
        </w:tc>
      </w:tr>
      <w:tr w:rsidR="00557DFB" w:rsidRPr="00557DFB" w:rsidTr="0082416D">
        <w:tc>
          <w:tcPr>
            <w:tcW w:w="1101" w:type="dxa"/>
          </w:tcPr>
          <w:p w:rsidR="00557DFB" w:rsidRPr="00557DFB" w:rsidRDefault="00557DFB" w:rsidP="003701C5">
            <w:pPr>
              <w:rPr>
                <w:rFonts w:eastAsiaTheme="minorEastAsia"/>
                <w:sz w:val="28"/>
                <w:szCs w:val="24"/>
              </w:rPr>
            </w:pPr>
            <w:r w:rsidRPr="00557DFB">
              <w:rPr>
                <w:rFonts w:eastAsiaTheme="minorEastAsia"/>
                <w:sz w:val="28"/>
                <w:szCs w:val="24"/>
              </w:rPr>
              <w:t>20</w:t>
            </w:r>
            <w:r w:rsidR="003701C5">
              <w:rPr>
                <w:rFonts w:eastAsiaTheme="minorEastAsia"/>
                <w:sz w:val="28"/>
                <w:szCs w:val="24"/>
              </w:rPr>
              <w:t>10</w:t>
            </w:r>
          </w:p>
        </w:tc>
        <w:tc>
          <w:tcPr>
            <w:tcW w:w="1961" w:type="dxa"/>
          </w:tcPr>
          <w:p w:rsidR="00557DFB" w:rsidRPr="00557DFB" w:rsidRDefault="00557DFB" w:rsidP="00CB02DA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557DFB">
              <w:rPr>
                <w:rFonts w:eastAsiaTheme="minorEastAsia"/>
                <w:sz w:val="28"/>
                <w:szCs w:val="24"/>
              </w:rPr>
              <w:t>1</w:t>
            </w:r>
            <w:r w:rsidR="00CB02DA">
              <w:rPr>
                <w:rFonts w:eastAsiaTheme="minorEastAsia"/>
                <w:sz w:val="28"/>
                <w:szCs w:val="24"/>
              </w:rPr>
              <w:t>31</w:t>
            </w:r>
            <w:r w:rsidRPr="00557DFB">
              <w:rPr>
                <w:rFonts w:eastAsiaTheme="minorEastAsia"/>
                <w:sz w:val="28"/>
                <w:szCs w:val="24"/>
              </w:rPr>
              <w:t>,00</w:t>
            </w:r>
          </w:p>
        </w:tc>
        <w:tc>
          <w:tcPr>
            <w:tcW w:w="1724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557DFB">
              <w:rPr>
                <w:rFonts w:eastAsiaTheme="minorEastAsia"/>
                <w:sz w:val="28"/>
                <w:szCs w:val="24"/>
              </w:rPr>
              <w:t>-</w:t>
            </w:r>
          </w:p>
        </w:tc>
        <w:tc>
          <w:tcPr>
            <w:tcW w:w="1817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557DFB">
              <w:rPr>
                <w:rFonts w:eastAsiaTheme="minorEastAsia"/>
                <w:sz w:val="28"/>
                <w:szCs w:val="24"/>
              </w:rPr>
              <w:t>-</w:t>
            </w:r>
          </w:p>
        </w:tc>
        <w:tc>
          <w:tcPr>
            <w:tcW w:w="1350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557DFB">
              <w:rPr>
                <w:rFonts w:eastAsiaTheme="minorEastAsia"/>
                <w:sz w:val="28"/>
                <w:szCs w:val="24"/>
              </w:rPr>
              <w:t>-</w:t>
            </w:r>
          </w:p>
        </w:tc>
        <w:tc>
          <w:tcPr>
            <w:tcW w:w="1618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557DFB">
              <w:rPr>
                <w:rFonts w:eastAsiaTheme="minorEastAsia"/>
                <w:sz w:val="28"/>
                <w:szCs w:val="24"/>
              </w:rPr>
              <w:t>-</w:t>
            </w:r>
          </w:p>
        </w:tc>
      </w:tr>
      <w:tr w:rsidR="00557DFB" w:rsidRPr="00557DFB" w:rsidTr="0082416D">
        <w:tc>
          <w:tcPr>
            <w:tcW w:w="1101" w:type="dxa"/>
          </w:tcPr>
          <w:p w:rsidR="00557DFB" w:rsidRPr="00557DFB" w:rsidRDefault="003701C5" w:rsidP="0082416D">
            <w:pPr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2011</w:t>
            </w:r>
          </w:p>
        </w:tc>
        <w:tc>
          <w:tcPr>
            <w:tcW w:w="1961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724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817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557DFB">
              <w:rPr>
                <w:rFonts w:eastAsiaTheme="minorEastAsia"/>
                <w:sz w:val="28"/>
                <w:szCs w:val="24"/>
              </w:rPr>
              <w:t>1,102</w:t>
            </w:r>
          </w:p>
        </w:tc>
        <w:tc>
          <w:tcPr>
            <w:tcW w:w="1350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618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</w:tr>
      <w:tr w:rsidR="00557DFB" w:rsidRPr="00557DFB" w:rsidTr="0082416D">
        <w:tc>
          <w:tcPr>
            <w:tcW w:w="1101" w:type="dxa"/>
          </w:tcPr>
          <w:p w:rsidR="00557DFB" w:rsidRPr="00557DFB" w:rsidRDefault="003701C5" w:rsidP="0082416D">
            <w:pPr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2012</w:t>
            </w:r>
          </w:p>
        </w:tc>
        <w:tc>
          <w:tcPr>
            <w:tcW w:w="1961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724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817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350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557DFB">
              <w:rPr>
                <w:rFonts w:eastAsiaTheme="minorEastAsia"/>
                <w:sz w:val="28"/>
                <w:szCs w:val="24"/>
              </w:rPr>
              <w:t>7,1</w:t>
            </w:r>
          </w:p>
        </w:tc>
        <w:tc>
          <w:tcPr>
            <w:tcW w:w="1618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</w:tr>
      <w:tr w:rsidR="00557DFB" w:rsidRPr="00557DFB" w:rsidTr="0082416D">
        <w:tc>
          <w:tcPr>
            <w:tcW w:w="1101" w:type="dxa"/>
          </w:tcPr>
          <w:p w:rsidR="00557DFB" w:rsidRPr="00557DFB" w:rsidRDefault="003701C5" w:rsidP="0082416D">
            <w:pPr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2013</w:t>
            </w:r>
          </w:p>
        </w:tc>
        <w:tc>
          <w:tcPr>
            <w:tcW w:w="1961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557DFB">
              <w:rPr>
                <w:rFonts w:eastAsiaTheme="minorEastAsia"/>
                <w:sz w:val="28"/>
                <w:szCs w:val="24"/>
              </w:rPr>
              <w:t>164,60</w:t>
            </w:r>
          </w:p>
        </w:tc>
        <w:tc>
          <w:tcPr>
            <w:tcW w:w="1724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817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350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618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</w:tr>
      <w:tr w:rsidR="00557DFB" w:rsidRPr="00557DFB" w:rsidTr="0082416D">
        <w:trPr>
          <w:trHeight w:val="267"/>
        </w:trPr>
        <w:tc>
          <w:tcPr>
            <w:tcW w:w="1101" w:type="dxa"/>
          </w:tcPr>
          <w:p w:rsidR="00557DFB" w:rsidRPr="00557DFB" w:rsidRDefault="003701C5" w:rsidP="0082416D">
            <w:pPr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2014</w:t>
            </w:r>
          </w:p>
        </w:tc>
        <w:tc>
          <w:tcPr>
            <w:tcW w:w="1961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724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817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350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618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</w:tr>
      <w:tr w:rsidR="00557DFB" w:rsidRPr="00557DFB" w:rsidTr="0082416D">
        <w:tc>
          <w:tcPr>
            <w:tcW w:w="1101" w:type="dxa"/>
          </w:tcPr>
          <w:p w:rsidR="00557DFB" w:rsidRPr="00557DFB" w:rsidRDefault="003701C5" w:rsidP="0082416D">
            <w:pPr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2015</w:t>
            </w:r>
          </w:p>
        </w:tc>
        <w:tc>
          <w:tcPr>
            <w:tcW w:w="1961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724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817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350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557DFB">
              <w:rPr>
                <w:rFonts w:eastAsiaTheme="minorEastAsia"/>
                <w:sz w:val="28"/>
                <w:szCs w:val="24"/>
              </w:rPr>
              <w:t>9,9</w:t>
            </w:r>
          </w:p>
        </w:tc>
        <w:tc>
          <w:tcPr>
            <w:tcW w:w="1618" w:type="dxa"/>
          </w:tcPr>
          <w:p w:rsidR="00557DFB" w:rsidRPr="00557DFB" w:rsidRDefault="00557DFB" w:rsidP="0082416D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557DFB">
              <w:rPr>
                <w:rFonts w:eastAsiaTheme="minorEastAsia"/>
                <w:sz w:val="28"/>
                <w:szCs w:val="24"/>
              </w:rPr>
              <w:t>1,75</w:t>
            </w:r>
          </w:p>
        </w:tc>
      </w:tr>
    </w:tbl>
    <w:p w:rsidR="00557DFB" w:rsidRDefault="00557DFB" w:rsidP="00557DFB">
      <w:pPr>
        <w:rPr>
          <w:rFonts w:eastAsiaTheme="minorEastAsia"/>
          <w:sz w:val="28"/>
          <w:szCs w:val="24"/>
        </w:rPr>
      </w:pPr>
    </w:p>
    <w:p w:rsidR="00557DFB" w:rsidRDefault="00557DFB" w:rsidP="007A54C8">
      <w:pPr>
        <w:ind w:firstLine="709"/>
        <w:rPr>
          <w:b/>
          <w:sz w:val="28"/>
          <w:szCs w:val="28"/>
        </w:rPr>
      </w:pPr>
    </w:p>
    <w:p w:rsidR="00E52EF6" w:rsidRPr="007A54C8" w:rsidRDefault="00256942" w:rsidP="007A54C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7A54C8" w:rsidRPr="007A54C8">
        <w:rPr>
          <w:b/>
          <w:sz w:val="28"/>
          <w:szCs w:val="28"/>
        </w:rPr>
        <w:t>.6</w:t>
      </w:r>
      <w:r w:rsidR="00E52EF6" w:rsidRPr="007A54C8">
        <w:rPr>
          <w:b/>
          <w:sz w:val="28"/>
          <w:szCs w:val="28"/>
        </w:rPr>
        <w:t>.</w:t>
      </w:r>
      <w:r w:rsidR="00E52EF6" w:rsidRPr="007A54C8">
        <w:rPr>
          <w:sz w:val="28"/>
          <w:szCs w:val="28"/>
        </w:rPr>
        <w:t xml:space="preserve"> По данным табл.</w:t>
      </w:r>
      <w:r>
        <w:rPr>
          <w:sz w:val="28"/>
          <w:szCs w:val="28"/>
        </w:rPr>
        <w:t xml:space="preserve"> 5.4</w:t>
      </w:r>
      <w:r w:rsidR="00E52EF6" w:rsidRPr="007A54C8">
        <w:rPr>
          <w:sz w:val="28"/>
          <w:szCs w:val="28"/>
        </w:rPr>
        <w:t xml:space="preserve"> определить недостающие показатели.</w:t>
      </w:r>
    </w:p>
    <w:p w:rsidR="00A24E12" w:rsidRDefault="00A24E12" w:rsidP="00256942">
      <w:pPr>
        <w:spacing w:line="276" w:lineRule="auto"/>
        <w:jc w:val="right"/>
        <w:rPr>
          <w:sz w:val="28"/>
          <w:szCs w:val="28"/>
        </w:rPr>
      </w:pPr>
    </w:p>
    <w:p w:rsidR="00E52EF6" w:rsidRPr="007A54C8" w:rsidRDefault="00A24E12" w:rsidP="0025694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E52EF6" w:rsidRPr="007A54C8">
        <w:rPr>
          <w:sz w:val="28"/>
          <w:szCs w:val="28"/>
        </w:rPr>
        <w:t>аблица</w:t>
      </w:r>
      <w:r w:rsidR="007A54C8">
        <w:rPr>
          <w:sz w:val="28"/>
          <w:szCs w:val="28"/>
        </w:rPr>
        <w:t xml:space="preserve"> </w:t>
      </w:r>
      <w:r w:rsidR="00256942">
        <w:rPr>
          <w:sz w:val="28"/>
          <w:szCs w:val="28"/>
        </w:rPr>
        <w:t>5</w:t>
      </w:r>
      <w:r w:rsidR="007A54C8">
        <w:rPr>
          <w:sz w:val="28"/>
          <w:szCs w:val="28"/>
        </w:rPr>
        <w:t>.4</w:t>
      </w:r>
    </w:p>
    <w:p w:rsidR="00E52EF6" w:rsidRPr="00256942" w:rsidRDefault="00256942" w:rsidP="0025694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52EF6" w:rsidRPr="00256942">
        <w:rPr>
          <w:sz w:val="28"/>
          <w:szCs w:val="28"/>
        </w:rPr>
        <w:t>оказатели динамики выручки от реализации продукции</w:t>
      </w:r>
    </w:p>
    <w:tbl>
      <w:tblPr>
        <w:tblW w:w="8143" w:type="dxa"/>
        <w:jc w:val="center"/>
        <w:tblLook w:val="04A0" w:firstRow="1" w:lastRow="0" w:firstColumn="1" w:lastColumn="0" w:noHBand="0" w:noVBand="1"/>
      </w:tblPr>
      <w:tblGrid>
        <w:gridCol w:w="1115"/>
        <w:gridCol w:w="2408"/>
        <w:gridCol w:w="1785"/>
        <w:gridCol w:w="1368"/>
        <w:gridCol w:w="1467"/>
      </w:tblGrid>
      <w:tr w:rsidR="00E52EF6" w:rsidRPr="007A54C8" w:rsidTr="00CB02DA">
        <w:trPr>
          <w:trHeight w:val="330"/>
          <w:jc w:val="center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Период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CB02DA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Выручка, </w:t>
            </w:r>
            <w:proofErr w:type="spellStart"/>
            <w:r w:rsidR="00CB02DA">
              <w:rPr>
                <w:sz w:val="28"/>
                <w:szCs w:val="28"/>
              </w:rPr>
              <w:t>т</w:t>
            </w:r>
            <w:r w:rsidRPr="007A54C8">
              <w:rPr>
                <w:sz w:val="28"/>
                <w:szCs w:val="28"/>
              </w:rPr>
              <w:t>ыс.руб</w:t>
            </w:r>
            <w:proofErr w:type="spellEnd"/>
            <w:r w:rsidRPr="007A54C8">
              <w:rPr>
                <w:sz w:val="28"/>
                <w:szCs w:val="28"/>
              </w:rPr>
              <w:t>.</w:t>
            </w:r>
          </w:p>
        </w:tc>
        <w:tc>
          <w:tcPr>
            <w:tcW w:w="46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Базисная схема</w:t>
            </w:r>
          </w:p>
        </w:tc>
      </w:tr>
      <w:tr w:rsidR="00E52EF6" w:rsidRPr="007A54C8" w:rsidTr="00CB02DA">
        <w:trPr>
          <w:trHeight w:val="783"/>
          <w:jc w:val="center"/>
        </w:trPr>
        <w:tc>
          <w:tcPr>
            <w:tcW w:w="1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F6" w:rsidRPr="007A54C8" w:rsidRDefault="00E52EF6" w:rsidP="0082416D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F6" w:rsidRPr="007A54C8" w:rsidRDefault="00E52EF6" w:rsidP="0082416D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Абсолютный прирост, </w:t>
            </w:r>
            <w:proofErr w:type="spellStart"/>
            <w:r w:rsidRPr="007A54C8">
              <w:rPr>
                <w:sz w:val="28"/>
                <w:szCs w:val="28"/>
              </w:rPr>
              <w:t>тыс.руб</w:t>
            </w:r>
            <w:proofErr w:type="spellEnd"/>
            <w:r w:rsidRPr="007A54C8">
              <w:rPr>
                <w:sz w:val="28"/>
                <w:szCs w:val="28"/>
              </w:rPr>
              <w:t>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Темп роста, 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Темп прироста, %</w:t>
            </w:r>
          </w:p>
        </w:tc>
      </w:tr>
      <w:tr w:rsidR="00E52EF6" w:rsidRPr="007A54C8" w:rsidTr="00CB02DA">
        <w:trPr>
          <w:trHeight w:val="215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</w:tr>
      <w:tr w:rsidR="00E52EF6" w:rsidRPr="007A54C8" w:rsidTr="00CB02DA">
        <w:trPr>
          <w:trHeight w:val="234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</w:tr>
      <w:tr w:rsidR="00E52EF6" w:rsidRPr="007A54C8" w:rsidTr="00CB02DA">
        <w:trPr>
          <w:trHeight w:val="251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562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-8</w:t>
            </w:r>
          </w:p>
        </w:tc>
      </w:tr>
      <w:tr w:rsidR="00E52EF6" w:rsidRPr="007A54C8" w:rsidTr="00CB02DA">
        <w:trPr>
          <w:trHeight w:val="256"/>
          <w:jc w:val="center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-4,8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</w:tr>
    </w:tbl>
    <w:p w:rsidR="007A54C8" w:rsidRDefault="007A54C8" w:rsidP="00E52EF6">
      <w:pPr>
        <w:rPr>
          <w:sz w:val="28"/>
          <w:szCs w:val="28"/>
        </w:rPr>
      </w:pPr>
    </w:p>
    <w:p w:rsidR="00CB02DA" w:rsidRDefault="00CB02DA" w:rsidP="00E52EF6">
      <w:pPr>
        <w:rPr>
          <w:sz w:val="28"/>
          <w:szCs w:val="28"/>
        </w:rPr>
      </w:pPr>
    </w:p>
    <w:p w:rsidR="00E52EF6" w:rsidRPr="007A54C8" w:rsidRDefault="00256942" w:rsidP="002569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A54C8" w:rsidRPr="007A54C8">
        <w:rPr>
          <w:b/>
          <w:sz w:val="28"/>
          <w:szCs w:val="28"/>
        </w:rPr>
        <w:t>.7</w:t>
      </w:r>
      <w:r w:rsidR="00E52EF6" w:rsidRPr="007A54C8">
        <w:rPr>
          <w:b/>
          <w:sz w:val="28"/>
          <w:szCs w:val="28"/>
        </w:rPr>
        <w:t xml:space="preserve">. </w:t>
      </w:r>
      <w:r w:rsidR="00E52EF6" w:rsidRPr="007A54C8">
        <w:rPr>
          <w:sz w:val="28"/>
          <w:szCs w:val="28"/>
        </w:rPr>
        <w:t>По данным табл. определить недостающие показатели.</w:t>
      </w:r>
    </w:p>
    <w:p w:rsidR="00E52EF6" w:rsidRPr="007A54C8" w:rsidRDefault="00E52EF6" w:rsidP="00256942">
      <w:pPr>
        <w:spacing w:line="276" w:lineRule="auto"/>
        <w:jc w:val="right"/>
        <w:rPr>
          <w:sz w:val="28"/>
          <w:szCs w:val="28"/>
        </w:rPr>
      </w:pPr>
      <w:r w:rsidRPr="007A54C8">
        <w:rPr>
          <w:sz w:val="28"/>
          <w:szCs w:val="28"/>
        </w:rPr>
        <w:t>Таблица</w:t>
      </w:r>
      <w:r w:rsidR="007A54C8">
        <w:rPr>
          <w:sz w:val="28"/>
          <w:szCs w:val="28"/>
        </w:rPr>
        <w:t xml:space="preserve"> </w:t>
      </w:r>
      <w:r w:rsidR="00256942">
        <w:rPr>
          <w:sz w:val="28"/>
          <w:szCs w:val="28"/>
        </w:rPr>
        <w:t>5</w:t>
      </w:r>
      <w:r w:rsidR="007A54C8">
        <w:rPr>
          <w:sz w:val="28"/>
          <w:szCs w:val="28"/>
        </w:rPr>
        <w:t>.5</w:t>
      </w:r>
    </w:p>
    <w:p w:rsidR="00E52EF6" w:rsidRPr="007A54C8" w:rsidRDefault="00256942" w:rsidP="0025694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52EF6" w:rsidRPr="007A54C8">
        <w:rPr>
          <w:sz w:val="28"/>
          <w:szCs w:val="28"/>
        </w:rPr>
        <w:t>оказатели динамики вкладов населения в банки (на первое число месяца)</w:t>
      </w:r>
    </w:p>
    <w:tbl>
      <w:tblPr>
        <w:tblW w:w="9460" w:type="dxa"/>
        <w:tblInd w:w="98" w:type="dxa"/>
        <w:tblLook w:val="04A0" w:firstRow="1" w:lastRow="0" w:firstColumn="1" w:lastColumn="0" w:noHBand="0" w:noVBand="1"/>
      </w:tblPr>
      <w:tblGrid>
        <w:gridCol w:w="1465"/>
        <w:gridCol w:w="1681"/>
        <w:gridCol w:w="1707"/>
        <w:gridCol w:w="1395"/>
        <w:gridCol w:w="1501"/>
        <w:gridCol w:w="1711"/>
      </w:tblGrid>
      <w:tr w:rsidR="00E52EF6" w:rsidRPr="007A54C8" w:rsidTr="0082416D">
        <w:trPr>
          <w:trHeight w:val="33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Месяц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02DA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Вклады насел</w:t>
            </w:r>
            <w:r w:rsidR="00CB02DA">
              <w:rPr>
                <w:sz w:val="28"/>
                <w:szCs w:val="28"/>
              </w:rPr>
              <w:t xml:space="preserve">ения в банки, </w:t>
            </w:r>
          </w:p>
          <w:p w:rsidR="00E52EF6" w:rsidRPr="007A54C8" w:rsidRDefault="00CB02DA" w:rsidP="0082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млн </w:t>
            </w:r>
            <w:r w:rsidR="00E52EF6" w:rsidRPr="007A54C8">
              <w:rPr>
                <w:sz w:val="28"/>
                <w:szCs w:val="28"/>
              </w:rPr>
              <w:t>руб.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Цепная схема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7A54C8" w:rsidRDefault="00E52EF6" w:rsidP="00CB02DA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Абсолютное значение 1 % прироста, млн</w:t>
            </w:r>
            <w:r w:rsidR="00CB02DA">
              <w:rPr>
                <w:sz w:val="28"/>
                <w:szCs w:val="28"/>
              </w:rPr>
              <w:t xml:space="preserve"> </w:t>
            </w:r>
            <w:r w:rsidRPr="007A54C8">
              <w:rPr>
                <w:sz w:val="28"/>
                <w:szCs w:val="28"/>
              </w:rPr>
              <w:t>руб.</w:t>
            </w:r>
          </w:p>
        </w:tc>
      </w:tr>
      <w:tr w:rsidR="00E52EF6" w:rsidRPr="007A54C8" w:rsidTr="0082416D">
        <w:trPr>
          <w:trHeight w:val="96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2EF6" w:rsidRPr="007A54C8" w:rsidRDefault="00E52EF6" w:rsidP="0082416D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2EF6" w:rsidRPr="007A54C8" w:rsidRDefault="00E52EF6" w:rsidP="0082416D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7A54C8" w:rsidRDefault="00E52EF6" w:rsidP="00CB02DA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абсолютный прирост, млн руб.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темп роста, 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темп прироста, %</w:t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2EF6" w:rsidRPr="007A54C8" w:rsidRDefault="00E52EF6" w:rsidP="0082416D">
            <w:pPr>
              <w:rPr>
                <w:sz w:val="28"/>
                <w:szCs w:val="28"/>
              </w:rPr>
            </w:pPr>
          </w:p>
        </w:tc>
      </w:tr>
      <w:tr w:rsidR="00E52EF6" w:rsidRPr="007A54C8" w:rsidTr="0082416D">
        <w:trPr>
          <w:trHeight w:val="187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Январь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</w:tr>
      <w:tr w:rsidR="00E52EF6" w:rsidRPr="007A54C8" w:rsidTr="0082416D">
        <w:trPr>
          <w:trHeight w:val="19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Февраль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101,6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</w:tr>
      <w:tr w:rsidR="00E52EF6" w:rsidRPr="007A54C8" w:rsidTr="0082416D">
        <w:trPr>
          <w:trHeight w:val="19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Март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</w:tr>
      <w:tr w:rsidR="00E52EF6" w:rsidRPr="007A54C8" w:rsidTr="0082416D">
        <w:trPr>
          <w:trHeight w:val="19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Апрель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</w:tr>
      <w:tr w:rsidR="00E52EF6" w:rsidRPr="007A54C8" w:rsidTr="0082416D">
        <w:trPr>
          <w:trHeight w:val="22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Май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140,0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7A54C8" w:rsidRDefault="00E52EF6" w:rsidP="0082416D">
            <w:pPr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1,338</w:t>
            </w:r>
          </w:p>
        </w:tc>
      </w:tr>
    </w:tbl>
    <w:p w:rsidR="00E52EF6" w:rsidRPr="007A54C8" w:rsidRDefault="00E52EF6" w:rsidP="00E52EF6">
      <w:pPr>
        <w:jc w:val="both"/>
        <w:rPr>
          <w:b/>
          <w:sz w:val="28"/>
          <w:szCs w:val="28"/>
        </w:rPr>
      </w:pPr>
    </w:p>
    <w:p w:rsidR="00E52EF6" w:rsidRPr="007A54C8" w:rsidRDefault="00E52EF6" w:rsidP="00E52EF6">
      <w:pPr>
        <w:jc w:val="both"/>
        <w:rPr>
          <w:sz w:val="28"/>
          <w:szCs w:val="28"/>
        </w:rPr>
      </w:pPr>
    </w:p>
    <w:p w:rsidR="00E52EF6" w:rsidRDefault="00256942" w:rsidP="002569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52EF6" w:rsidRPr="007A54C8">
        <w:rPr>
          <w:b/>
          <w:sz w:val="28"/>
          <w:szCs w:val="28"/>
        </w:rPr>
        <w:t>.</w:t>
      </w:r>
      <w:r w:rsidR="007A54C8" w:rsidRPr="007A54C8">
        <w:rPr>
          <w:b/>
          <w:sz w:val="28"/>
          <w:szCs w:val="28"/>
        </w:rPr>
        <w:t>8.</w:t>
      </w:r>
      <w:r w:rsidR="00E52EF6" w:rsidRPr="007A54C8">
        <w:rPr>
          <w:sz w:val="28"/>
          <w:szCs w:val="28"/>
        </w:rPr>
        <w:t xml:space="preserve"> Имеются данные о потреблении дизельного топлива предприятиями города </w:t>
      </w:r>
      <w:r w:rsidR="00E52EF6" w:rsidRPr="007A54C8">
        <w:rPr>
          <w:sz w:val="28"/>
          <w:szCs w:val="28"/>
          <w:lang w:val="en-US"/>
        </w:rPr>
        <w:t>N</w:t>
      </w:r>
      <w:r w:rsidR="00E52EF6" w:rsidRPr="007A54C8">
        <w:rPr>
          <w:sz w:val="28"/>
          <w:szCs w:val="28"/>
        </w:rPr>
        <w:t xml:space="preserve"> в 20</w:t>
      </w:r>
      <w:r w:rsidR="007A54C8">
        <w:rPr>
          <w:sz w:val="28"/>
          <w:szCs w:val="28"/>
        </w:rPr>
        <w:t>1</w:t>
      </w:r>
      <w:r w:rsidR="00CB02DA">
        <w:rPr>
          <w:sz w:val="28"/>
          <w:szCs w:val="28"/>
        </w:rPr>
        <w:t>3</w:t>
      </w:r>
      <w:r w:rsidR="00E52EF6" w:rsidRPr="007A54C8">
        <w:rPr>
          <w:sz w:val="28"/>
          <w:szCs w:val="28"/>
        </w:rPr>
        <w:t xml:space="preserve"> – 20</w:t>
      </w:r>
      <w:r w:rsidR="007A54C8">
        <w:rPr>
          <w:sz w:val="28"/>
          <w:szCs w:val="28"/>
        </w:rPr>
        <w:t>1</w:t>
      </w:r>
      <w:r w:rsidR="00CB02DA">
        <w:rPr>
          <w:sz w:val="28"/>
          <w:szCs w:val="28"/>
        </w:rPr>
        <w:t>5</w:t>
      </w:r>
      <w:r w:rsidR="007A54C8">
        <w:rPr>
          <w:sz w:val="28"/>
          <w:szCs w:val="28"/>
        </w:rPr>
        <w:t xml:space="preserve"> гг., тыс. т (табл. </w:t>
      </w:r>
      <w:r>
        <w:rPr>
          <w:sz w:val="28"/>
          <w:szCs w:val="28"/>
        </w:rPr>
        <w:t>5</w:t>
      </w:r>
      <w:r w:rsidR="007A54C8">
        <w:rPr>
          <w:sz w:val="28"/>
          <w:szCs w:val="28"/>
        </w:rPr>
        <w:t>.6).</w:t>
      </w:r>
    </w:p>
    <w:p w:rsidR="007A54C8" w:rsidRDefault="007A54C8" w:rsidP="00256942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56942">
        <w:rPr>
          <w:sz w:val="28"/>
          <w:szCs w:val="28"/>
        </w:rPr>
        <w:t>5</w:t>
      </w:r>
      <w:r>
        <w:rPr>
          <w:sz w:val="28"/>
          <w:szCs w:val="28"/>
        </w:rPr>
        <w:t>.6</w:t>
      </w:r>
    </w:p>
    <w:p w:rsidR="007A54C8" w:rsidRPr="007A54C8" w:rsidRDefault="006567E0" w:rsidP="0025694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Динамика потребления дизельного топлива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1260"/>
        <w:gridCol w:w="1260"/>
        <w:gridCol w:w="1260"/>
      </w:tblGrid>
      <w:tr w:rsidR="00E52EF6" w:rsidRPr="007A54C8" w:rsidTr="006567E0">
        <w:trPr>
          <w:jc w:val="center"/>
        </w:trPr>
        <w:tc>
          <w:tcPr>
            <w:tcW w:w="1908" w:type="dxa"/>
            <w:tcBorders>
              <w:tl2br w:val="single" w:sz="4" w:space="0" w:color="auto"/>
            </w:tcBorders>
          </w:tcPr>
          <w:p w:rsidR="00E52EF6" w:rsidRPr="007A54C8" w:rsidRDefault="00E52EF6" w:rsidP="00256942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Год</w:t>
            </w:r>
          </w:p>
          <w:p w:rsidR="00E52EF6" w:rsidRPr="007A54C8" w:rsidRDefault="00E52EF6" w:rsidP="0025694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Квартал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CB02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201</w:t>
            </w:r>
            <w:r w:rsidR="00CB02DA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CB02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201</w:t>
            </w:r>
            <w:r w:rsidR="00CB02DA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CB02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201</w:t>
            </w:r>
            <w:r w:rsidR="00CB02DA">
              <w:rPr>
                <w:sz w:val="28"/>
                <w:szCs w:val="28"/>
              </w:rPr>
              <w:t>5</w:t>
            </w:r>
          </w:p>
        </w:tc>
      </w:tr>
      <w:tr w:rsidR="00E52EF6" w:rsidRPr="007A54C8" w:rsidTr="006567E0">
        <w:trPr>
          <w:jc w:val="center"/>
        </w:trPr>
        <w:tc>
          <w:tcPr>
            <w:tcW w:w="1908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620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670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735</w:t>
            </w:r>
          </w:p>
        </w:tc>
      </w:tr>
      <w:tr w:rsidR="00E52EF6" w:rsidRPr="007A54C8" w:rsidTr="006567E0">
        <w:trPr>
          <w:jc w:val="center"/>
        </w:trPr>
        <w:tc>
          <w:tcPr>
            <w:tcW w:w="1908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590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615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670</w:t>
            </w:r>
          </w:p>
        </w:tc>
      </w:tr>
      <w:tr w:rsidR="00E52EF6" w:rsidRPr="007A54C8" w:rsidTr="006567E0">
        <w:trPr>
          <w:jc w:val="center"/>
        </w:trPr>
        <w:tc>
          <w:tcPr>
            <w:tcW w:w="1908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430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510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540</w:t>
            </w:r>
          </w:p>
        </w:tc>
      </w:tr>
      <w:tr w:rsidR="00E52EF6" w:rsidRPr="007A54C8" w:rsidTr="006567E0">
        <w:trPr>
          <w:jc w:val="center"/>
        </w:trPr>
        <w:tc>
          <w:tcPr>
            <w:tcW w:w="1908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690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705</w:t>
            </w:r>
          </w:p>
        </w:tc>
        <w:tc>
          <w:tcPr>
            <w:tcW w:w="1260" w:type="dxa"/>
            <w:vAlign w:val="center"/>
          </w:tcPr>
          <w:p w:rsidR="00E52EF6" w:rsidRPr="007A54C8" w:rsidRDefault="00E52EF6" w:rsidP="002569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54C8">
              <w:rPr>
                <w:sz w:val="28"/>
                <w:szCs w:val="28"/>
              </w:rPr>
              <w:t>750</w:t>
            </w:r>
          </w:p>
        </w:tc>
      </w:tr>
    </w:tbl>
    <w:p w:rsidR="00256942" w:rsidRDefault="00256942" w:rsidP="00256942">
      <w:pPr>
        <w:spacing w:line="276" w:lineRule="auto"/>
        <w:ind w:firstLine="709"/>
        <w:jc w:val="both"/>
        <w:rPr>
          <w:sz w:val="28"/>
          <w:szCs w:val="28"/>
        </w:rPr>
      </w:pPr>
    </w:p>
    <w:p w:rsidR="00E52EF6" w:rsidRPr="007A54C8" w:rsidRDefault="00E52EF6" w:rsidP="00256942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7A54C8">
        <w:rPr>
          <w:sz w:val="28"/>
          <w:szCs w:val="28"/>
        </w:rPr>
        <w:t>Определить индексы сезонности потребления дизельного топлива для каждого квартала.</w:t>
      </w:r>
    </w:p>
    <w:p w:rsidR="006C29FF" w:rsidRDefault="006C29FF" w:rsidP="0025694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="00256942">
        <w:rPr>
          <w:b/>
          <w:sz w:val="28"/>
          <w:szCs w:val="28"/>
        </w:rPr>
        <w:t>6</w:t>
      </w:r>
      <w:r w:rsidRPr="00814126">
        <w:rPr>
          <w:b/>
          <w:sz w:val="28"/>
          <w:szCs w:val="28"/>
        </w:rPr>
        <w:t xml:space="preserve">.  </w:t>
      </w:r>
      <w:r w:rsidR="007C6570">
        <w:rPr>
          <w:b/>
          <w:sz w:val="28"/>
          <w:szCs w:val="28"/>
        </w:rPr>
        <w:t>ЭКОНОМИЧЕСКИЕ ИНДЕКСЫ</w:t>
      </w:r>
    </w:p>
    <w:p w:rsidR="00C91DB2" w:rsidRDefault="00C91DB2" w:rsidP="00256942">
      <w:pPr>
        <w:spacing w:line="276" w:lineRule="auto"/>
        <w:jc w:val="center"/>
        <w:rPr>
          <w:rFonts w:eastAsiaTheme="minorEastAsia"/>
          <w:b/>
          <w:sz w:val="28"/>
          <w:szCs w:val="24"/>
        </w:rPr>
      </w:pPr>
    </w:p>
    <w:p w:rsidR="006C29FF" w:rsidRPr="006C29FF" w:rsidRDefault="006C29FF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Индекс – это относительная величина, характеризующая изменения уровней сложных экономических показателей во времени, в пространстве и по сравнению с планом. </w:t>
      </w:r>
    </w:p>
    <w:p w:rsidR="006C29FF" w:rsidRPr="006C29FF" w:rsidRDefault="006C29FF" w:rsidP="00256942">
      <w:pPr>
        <w:spacing w:line="276" w:lineRule="auto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   </w:t>
      </w:r>
      <w:r w:rsidRPr="006C29FF">
        <w:rPr>
          <w:rFonts w:eastAsiaTheme="minorEastAsia"/>
          <w:sz w:val="28"/>
          <w:szCs w:val="24"/>
        </w:rPr>
        <w:tab/>
        <w:t xml:space="preserve">Сложный показатель состоит из непосредственно несоизмеримых (несуммируемых) элементов. </w:t>
      </w:r>
    </w:p>
    <w:p w:rsidR="006C29FF" w:rsidRPr="006C29FF" w:rsidRDefault="006C29FF" w:rsidP="00256942">
      <w:pPr>
        <w:spacing w:line="276" w:lineRule="auto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   </w:t>
      </w:r>
      <w:r w:rsidRPr="006C29FF">
        <w:rPr>
          <w:rFonts w:eastAsiaTheme="minorEastAsia"/>
          <w:sz w:val="28"/>
          <w:szCs w:val="24"/>
        </w:rPr>
        <w:tab/>
        <w:t xml:space="preserve">Индексные показатели вычисляются путем обобщения и опираются на результаты сводки и обработки данных статистического наблюдения. </w:t>
      </w:r>
    </w:p>
    <w:p w:rsidR="006C29FF" w:rsidRPr="006C29FF" w:rsidRDefault="006C29FF" w:rsidP="00256942">
      <w:pPr>
        <w:spacing w:line="276" w:lineRule="auto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   </w:t>
      </w:r>
      <w:r w:rsidRPr="006C29FF">
        <w:rPr>
          <w:rFonts w:eastAsiaTheme="minorEastAsia"/>
          <w:sz w:val="28"/>
          <w:szCs w:val="24"/>
        </w:rPr>
        <w:tab/>
      </w:r>
      <w:r w:rsidRPr="006C29FF">
        <w:rPr>
          <w:rFonts w:eastAsiaTheme="minorEastAsia"/>
          <w:sz w:val="28"/>
          <w:szCs w:val="24"/>
          <w:u w:val="single"/>
        </w:rPr>
        <w:t>С их помощью решаются следующие основные задачи</w:t>
      </w:r>
      <w:r w:rsidRPr="006C29FF">
        <w:rPr>
          <w:rFonts w:eastAsiaTheme="minorEastAsia"/>
          <w:sz w:val="28"/>
          <w:szCs w:val="24"/>
        </w:rPr>
        <w:t>:</w:t>
      </w:r>
    </w:p>
    <w:p w:rsidR="006C29FF" w:rsidRPr="006C29FF" w:rsidRDefault="006C29FF" w:rsidP="00256942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1.   Характеристика общего изменения сложного экономического показателя и отдельных его элементов. </w:t>
      </w:r>
    </w:p>
    <w:p w:rsidR="006C29FF" w:rsidRPr="006C29FF" w:rsidRDefault="006C29FF" w:rsidP="00256942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2.  Измерение влияния факторов на общую динамику сложного показателя, включая характеристику влияния изменения структуры явления. </w:t>
      </w:r>
    </w:p>
    <w:p w:rsidR="006C29FF" w:rsidRPr="006C29FF" w:rsidRDefault="006C29FF" w:rsidP="00256942">
      <w:pPr>
        <w:spacing w:line="276" w:lineRule="auto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   </w:t>
      </w:r>
      <w:r w:rsidRPr="006C29FF">
        <w:rPr>
          <w:rFonts w:eastAsiaTheme="minorEastAsia"/>
          <w:sz w:val="28"/>
          <w:szCs w:val="24"/>
        </w:rPr>
        <w:tab/>
        <w:t xml:space="preserve">Индекс является результатом сравнения двух одноименных показателей, поэтому при их вычислении различают сравниваемый уровень (числитель), называемый текущим или отчетным, и уровень, с которым производится сравнение (знаменатель), называемый базисным. </w:t>
      </w:r>
    </w:p>
    <w:p w:rsidR="006C29FF" w:rsidRPr="006C29FF" w:rsidRDefault="006C29FF" w:rsidP="00256942">
      <w:pPr>
        <w:spacing w:line="276" w:lineRule="auto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   </w:t>
      </w:r>
      <w:r w:rsidRPr="006C29FF">
        <w:rPr>
          <w:rFonts w:eastAsiaTheme="minorEastAsia"/>
          <w:sz w:val="28"/>
          <w:szCs w:val="24"/>
        </w:rPr>
        <w:tab/>
      </w:r>
      <w:r w:rsidRPr="006C29FF">
        <w:rPr>
          <w:rFonts w:eastAsiaTheme="minorEastAsia"/>
          <w:sz w:val="28"/>
          <w:szCs w:val="24"/>
          <w:u w:val="single"/>
        </w:rPr>
        <w:t>Возможны два способа расчета индекса</w:t>
      </w:r>
      <w:r w:rsidRPr="006C29FF">
        <w:rPr>
          <w:rFonts w:eastAsiaTheme="minorEastAsia"/>
          <w:sz w:val="28"/>
          <w:szCs w:val="24"/>
        </w:rPr>
        <w:t>:</w:t>
      </w:r>
    </w:p>
    <w:p w:rsidR="006C29FF" w:rsidRPr="006C29FF" w:rsidRDefault="006C29FF" w:rsidP="00256942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- цепной. Его получают путем сопоставления текущих уровней с предшествующим;</w:t>
      </w:r>
    </w:p>
    <w:p w:rsidR="006C29FF" w:rsidRPr="006C29FF" w:rsidRDefault="006C29FF" w:rsidP="00256942">
      <w:pPr>
        <w:spacing w:line="276" w:lineRule="auto"/>
        <w:ind w:firstLine="708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- </w:t>
      </w:r>
      <w:r w:rsidR="006567E0">
        <w:rPr>
          <w:rFonts w:eastAsiaTheme="minorEastAsia"/>
          <w:sz w:val="28"/>
          <w:szCs w:val="24"/>
        </w:rPr>
        <w:t xml:space="preserve"> </w:t>
      </w:r>
      <w:r w:rsidRPr="006C29FF">
        <w:rPr>
          <w:rFonts w:eastAsiaTheme="minorEastAsia"/>
          <w:sz w:val="28"/>
          <w:szCs w:val="24"/>
        </w:rPr>
        <w:t xml:space="preserve">базисный. Данный способ получают путем сопоставления текущих уровней с уровнем какого-либо одного периода, принятого за базу сравнения. </w:t>
      </w:r>
    </w:p>
    <w:p w:rsidR="006C29FF" w:rsidRPr="006C29FF" w:rsidRDefault="006C29FF" w:rsidP="00256942">
      <w:pPr>
        <w:spacing w:line="276" w:lineRule="auto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   </w:t>
      </w:r>
      <w:r w:rsidRPr="006C29FF">
        <w:rPr>
          <w:rFonts w:eastAsiaTheme="minorEastAsia"/>
          <w:sz w:val="28"/>
          <w:szCs w:val="24"/>
        </w:rPr>
        <w:tab/>
        <w:t xml:space="preserve">В зависимости от содержания и характера изучаемых социально - экономических показателей различаются индексы количественных показателей (физического объема) и индексы качественных показателей (цен, себестоимости, производительности). </w:t>
      </w:r>
    </w:p>
    <w:p w:rsidR="006C29FF" w:rsidRPr="006C29FF" w:rsidRDefault="006C29FF" w:rsidP="00256942">
      <w:pPr>
        <w:spacing w:line="276" w:lineRule="auto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   </w:t>
      </w:r>
      <w:r w:rsidRPr="006C29FF">
        <w:rPr>
          <w:rFonts w:eastAsiaTheme="minorEastAsia"/>
          <w:sz w:val="28"/>
          <w:szCs w:val="24"/>
        </w:rPr>
        <w:tab/>
        <w:t xml:space="preserve">По степени охвата элементов совокупности различают индивидуальные и сводные (общие) индексы. </w:t>
      </w:r>
    </w:p>
    <w:p w:rsidR="006C29FF" w:rsidRPr="006C29FF" w:rsidRDefault="006C29FF" w:rsidP="00256942">
      <w:pPr>
        <w:spacing w:line="276" w:lineRule="auto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   </w:t>
      </w:r>
      <w:r w:rsidRPr="006C29FF">
        <w:rPr>
          <w:rFonts w:eastAsiaTheme="minorEastAsia"/>
          <w:sz w:val="28"/>
          <w:szCs w:val="24"/>
        </w:rPr>
        <w:tab/>
        <w:t xml:space="preserve">Индивидуальные индексы характеризуют изменения одного элемента совокупности. </w:t>
      </w:r>
    </w:p>
    <w:p w:rsidR="006C29FF" w:rsidRPr="006C29FF" w:rsidRDefault="006C29FF" w:rsidP="00256942">
      <w:pPr>
        <w:spacing w:line="276" w:lineRule="auto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   </w:t>
      </w:r>
      <w:r w:rsidRPr="006C29FF">
        <w:rPr>
          <w:rFonts w:eastAsiaTheme="minorEastAsia"/>
          <w:sz w:val="28"/>
          <w:szCs w:val="24"/>
        </w:rPr>
        <w:tab/>
        <w:t xml:space="preserve">Сводные индексы характеризуют изменение сложного явления в целом. </w:t>
      </w:r>
    </w:p>
    <w:p w:rsidR="006C29FF" w:rsidRPr="006C29FF" w:rsidRDefault="006C29FF" w:rsidP="00256942">
      <w:pPr>
        <w:spacing w:line="276" w:lineRule="auto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   </w:t>
      </w:r>
      <w:r w:rsidRPr="006C29FF">
        <w:rPr>
          <w:rFonts w:eastAsiaTheme="minorEastAsia"/>
          <w:sz w:val="28"/>
          <w:szCs w:val="24"/>
        </w:rPr>
        <w:tab/>
        <w:t xml:space="preserve">Если индексы охватывают не все элементы сложного явления, а лишь некоторую часть, то их принято называть групповыми. </w:t>
      </w:r>
    </w:p>
    <w:p w:rsidR="006C29FF" w:rsidRPr="006C29FF" w:rsidRDefault="006C29FF" w:rsidP="00256942">
      <w:pPr>
        <w:spacing w:line="276" w:lineRule="auto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 xml:space="preserve">   </w:t>
      </w:r>
      <w:r w:rsidRPr="006C29FF">
        <w:rPr>
          <w:rFonts w:eastAsiaTheme="minorEastAsia"/>
          <w:sz w:val="28"/>
          <w:szCs w:val="24"/>
        </w:rPr>
        <w:tab/>
        <w:t xml:space="preserve">В зависимости от способа исчисления сводных индексов различаются агрегатные индексы и средние взвешенные индексы. </w:t>
      </w:r>
    </w:p>
    <w:p w:rsidR="00C91DB2" w:rsidRDefault="00C91DB2" w:rsidP="00C91DB2">
      <w:pPr>
        <w:jc w:val="center"/>
        <w:rPr>
          <w:b/>
          <w:sz w:val="32"/>
          <w:szCs w:val="28"/>
        </w:rPr>
      </w:pPr>
    </w:p>
    <w:p w:rsidR="00CB02DA" w:rsidRDefault="00CB02DA" w:rsidP="00C91DB2">
      <w:pPr>
        <w:jc w:val="center"/>
        <w:rPr>
          <w:b/>
          <w:sz w:val="32"/>
          <w:szCs w:val="28"/>
        </w:rPr>
      </w:pPr>
    </w:p>
    <w:p w:rsidR="00CB02DA" w:rsidRPr="00C91DB2" w:rsidRDefault="00CB02DA" w:rsidP="00C91DB2">
      <w:pPr>
        <w:jc w:val="center"/>
        <w:rPr>
          <w:b/>
          <w:sz w:val="32"/>
          <w:szCs w:val="28"/>
        </w:rPr>
      </w:pPr>
    </w:p>
    <w:p w:rsidR="006C29FF" w:rsidRDefault="00256942" w:rsidP="006567E0">
      <w:pPr>
        <w:ind w:firstLine="709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lastRenderedPageBreak/>
        <w:t>6</w:t>
      </w:r>
      <w:r w:rsidR="006C29FF">
        <w:rPr>
          <w:rFonts w:eastAsiaTheme="minorEastAsia"/>
          <w:b/>
          <w:sz w:val="28"/>
          <w:szCs w:val="24"/>
        </w:rPr>
        <w:t>.1</w:t>
      </w:r>
      <w:r w:rsidR="006C29FF" w:rsidRPr="00E317C3">
        <w:rPr>
          <w:rFonts w:eastAsiaTheme="minorEastAsia"/>
          <w:b/>
          <w:sz w:val="28"/>
          <w:szCs w:val="24"/>
        </w:rPr>
        <w:t>.</w:t>
      </w:r>
      <w:r w:rsidR="006567E0">
        <w:rPr>
          <w:rFonts w:eastAsiaTheme="minorEastAsia"/>
          <w:b/>
          <w:sz w:val="28"/>
          <w:szCs w:val="24"/>
        </w:rPr>
        <w:t xml:space="preserve"> </w:t>
      </w:r>
      <w:r w:rsidR="006567E0">
        <w:rPr>
          <w:rFonts w:eastAsiaTheme="minorEastAsia"/>
          <w:sz w:val="28"/>
          <w:szCs w:val="24"/>
        </w:rPr>
        <w:t>Имеются данные о реализации продукции</w:t>
      </w:r>
      <w:r>
        <w:rPr>
          <w:rFonts w:eastAsiaTheme="minorEastAsia"/>
          <w:sz w:val="28"/>
          <w:szCs w:val="24"/>
        </w:rPr>
        <w:t xml:space="preserve"> (см. табл.  6.1)</w:t>
      </w:r>
    </w:p>
    <w:p w:rsidR="00256942" w:rsidRPr="006567E0" w:rsidRDefault="00256942" w:rsidP="00256942">
      <w:pPr>
        <w:spacing w:line="276" w:lineRule="auto"/>
        <w:ind w:firstLine="709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Таблица 6.1</w:t>
      </w:r>
    </w:p>
    <w:p w:rsidR="006C29FF" w:rsidRPr="006C29FF" w:rsidRDefault="006C29FF" w:rsidP="00256942">
      <w:pPr>
        <w:spacing w:line="276" w:lineRule="auto"/>
        <w:jc w:val="center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Выпуск продукции по пред</w:t>
      </w:r>
      <w:r w:rsidR="006567E0">
        <w:rPr>
          <w:rFonts w:eastAsiaTheme="minorEastAsia"/>
          <w:sz w:val="28"/>
          <w:szCs w:val="24"/>
        </w:rPr>
        <w:t>приятию за 2 квартала следующий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6C29FF" w:rsidRPr="00256942" w:rsidTr="00824280">
        <w:tc>
          <w:tcPr>
            <w:tcW w:w="1857" w:type="dxa"/>
            <w:vMerge w:val="restart"/>
          </w:tcPr>
          <w:p w:rsidR="006C29FF" w:rsidRPr="00256942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256942">
              <w:rPr>
                <w:rFonts w:eastAsiaTheme="minorEastAsia"/>
                <w:sz w:val="28"/>
                <w:szCs w:val="24"/>
              </w:rPr>
              <w:t>Вид продукции</w:t>
            </w:r>
          </w:p>
        </w:tc>
        <w:tc>
          <w:tcPr>
            <w:tcW w:w="3715" w:type="dxa"/>
            <w:gridSpan w:val="2"/>
          </w:tcPr>
          <w:p w:rsidR="006C29FF" w:rsidRPr="00256942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256942">
              <w:rPr>
                <w:rFonts w:eastAsiaTheme="minorEastAsia"/>
                <w:sz w:val="28"/>
                <w:szCs w:val="24"/>
              </w:rPr>
              <w:t>Выпуск, шт</w:t>
            </w:r>
            <w:r w:rsidR="00CB02DA">
              <w:rPr>
                <w:rFonts w:eastAsiaTheme="minorEastAsia"/>
                <w:sz w:val="28"/>
                <w:szCs w:val="24"/>
              </w:rPr>
              <w:t>.</w:t>
            </w:r>
          </w:p>
        </w:tc>
        <w:tc>
          <w:tcPr>
            <w:tcW w:w="3716" w:type="dxa"/>
            <w:gridSpan w:val="2"/>
          </w:tcPr>
          <w:p w:rsidR="006C29FF" w:rsidRPr="00256942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256942">
              <w:rPr>
                <w:rFonts w:eastAsiaTheme="minorEastAsia"/>
                <w:sz w:val="28"/>
                <w:szCs w:val="24"/>
              </w:rPr>
              <w:t>Цена за 1 шт</w:t>
            </w:r>
            <w:r w:rsidR="00CB02DA">
              <w:rPr>
                <w:rFonts w:eastAsiaTheme="minorEastAsia"/>
                <w:sz w:val="28"/>
                <w:szCs w:val="24"/>
              </w:rPr>
              <w:t>.</w:t>
            </w:r>
            <w:r w:rsidRPr="00256942">
              <w:rPr>
                <w:rFonts w:eastAsiaTheme="minorEastAsia"/>
                <w:sz w:val="28"/>
                <w:szCs w:val="24"/>
              </w:rPr>
              <w:t>, тыс. руб</w:t>
            </w:r>
            <w:r w:rsidR="00CB02DA">
              <w:rPr>
                <w:rFonts w:eastAsiaTheme="minorEastAsia"/>
                <w:sz w:val="28"/>
                <w:szCs w:val="24"/>
              </w:rPr>
              <w:t>.</w:t>
            </w:r>
          </w:p>
        </w:tc>
      </w:tr>
      <w:tr w:rsidR="006C29FF" w:rsidRPr="00256942" w:rsidTr="00824280">
        <w:tc>
          <w:tcPr>
            <w:tcW w:w="1857" w:type="dxa"/>
            <w:vMerge/>
          </w:tcPr>
          <w:p w:rsidR="006C29FF" w:rsidRPr="00256942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857" w:type="dxa"/>
          </w:tcPr>
          <w:p w:rsidR="006C29FF" w:rsidRPr="00256942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256942">
              <w:rPr>
                <w:rFonts w:eastAsiaTheme="minorEastAsia"/>
                <w:sz w:val="28"/>
                <w:szCs w:val="24"/>
                <w:lang w:val="en-US"/>
              </w:rPr>
              <w:t>I</w:t>
            </w:r>
            <w:r w:rsidRPr="00256942">
              <w:rPr>
                <w:rFonts w:eastAsiaTheme="minorEastAsia"/>
                <w:sz w:val="28"/>
                <w:szCs w:val="24"/>
              </w:rPr>
              <w:t xml:space="preserve"> квартал</w:t>
            </w:r>
          </w:p>
        </w:tc>
        <w:tc>
          <w:tcPr>
            <w:tcW w:w="1858" w:type="dxa"/>
          </w:tcPr>
          <w:p w:rsidR="006C29FF" w:rsidRPr="00256942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256942">
              <w:rPr>
                <w:rFonts w:eastAsiaTheme="minorEastAsia"/>
                <w:sz w:val="28"/>
                <w:szCs w:val="24"/>
                <w:lang w:val="en-US"/>
              </w:rPr>
              <w:t>II</w:t>
            </w:r>
            <w:r w:rsidRPr="00256942">
              <w:rPr>
                <w:rFonts w:eastAsiaTheme="minorEastAsia"/>
                <w:sz w:val="28"/>
                <w:szCs w:val="24"/>
              </w:rPr>
              <w:t xml:space="preserve"> квартал</w:t>
            </w:r>
          </w:p>
        </w:tc>
        <w:tc>
          <w:tcPr>
            <w:tcW w:w="1858" w:type="dxa"/>
          </w:tcPr>
          <w:p w:rsidR="006C29FF" w:rsidRPr="00256942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256942">
              <w:rPr>
                <w:rFonts w:eastAsiaTheme="minorEastAsia"/>
                <w:sz w:val="28"/>
                <w:szCs w:val="24"/>
                <w:lang w:val="en-US"/>
              </w:rPr>
              <w:t>I</w:t>
            </w:r>
            <w:r w:rsidRPr="00256942">
              <w:rPr>
                <w:rFonts w:eastAsiaTheme="minorEastAsia"/>
                <w:sz w:val="28"/>
                <w:szCs w:val="24"/>
              </w:rPr>
              <w:t xml:space="preserve"> квартал</w:t>
            </w:r>
          </w:p>
        </w:tc>
        <w:tc>
          <w:tcPr>
            <w:tcW w:w="1858" w:type="dxa"/>
          </w:tcPr>
          <w:p w:rsidR="006C29FF" w:rsidRPr="00256942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256942">
              <w:rPr>
                <w:rFonts w:eastAsiaTheme="minorEastAsia"/>
                <w:sz w:val="28"/>
                <w:szCs w:val="24"/>
                <w:lang w:val="en-US"/>
              </w:rPr>
              <w:t>II</w:t>
            </w:r>
            <w:r w:rsidRPr="00256942">
              <w:rPr>
                <w:rFonts w:eastAsiaTheme="minorEastAsia"/>
                <w:sz w:val="28"/>
                <w:szCs w:val="24"/>
              </w:rPr>
              <w:t xml:space="preserve"> квартал</w:t>
            </w:r>
          </w:p>
        </w:tc>
      </w:tr>
      <w:tr w:rsidR="006C29FF" w:rsidRPr="006C29FF" w:rsidTr="00824280">
        <w:tc>
          <w:tcPr>
            <w:tcW w:w="1857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А</w:t>
            </w:r>
          </w:p>
        </w:tc>
        <w:tc>
          <w:tcPr>
            <w:tcW w:w="1857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2500</w:t>
            </w:r>
          </w:p>
        </w:tc>
        <w:tc>
          <w:tcPr>
            <w:tcW w:w="1858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2610</w:t>
            </w:r>
          </w:p>
        </w:tc>
        <w:tc>
          <w:tcPr>
            <w:tcW w:w="1858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4,8</w:t>
            </w:r>
          </w:p>
        </w:tc>
        <w:tc>
          <w:tcPr>
            <w:tcW w:w="1858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5,4</w:t>
            </w:r>
          </w:p>
        </w:tc>
      </w:tr>
      <w:tr w:rsidR="006C29FF" w:rsidRPr="006C29FF" w:rsidTr="00824280">
        <w:tc>
          <w:tcPr>
            <w:tcW w:w="1857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Б</w:t>
            </w:r>
          </w:p>
        </w:tc>
        <w:tc>
          <w:tcPr>
            <w:tcW w:w="1857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3000</w:t>
            </w:r>
          </w:p>
        </w:tc>
        <w:tc>
          <w:tcPr>
            <w:tcW w:w="1858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2950</w:t>
            </w:r>
          </w:p>
        </w:tc>
        <w:tc>
          <w:tcPr>
            <w:tcW w:w="1858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7,1</w:t>
            </w:r>
          </w:p>
        </w:tc>
        <w:tc>
          <w:tcPr>
            <w:tcW w:w="1858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7,6</w:t>
            </w:r>
          </w:p>
        </w:tc>
      </w:tr>
      <w:tr w:rsidR="006C29FF" w:rsidRPr="006C29FF" w:rsidTr="00824280">
        <w:tc>
          <w:tcPr>
            <w:tcW w:w="1857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В</w:t>
            </w:r>
          </w:p>
        </w:tc>
        <w:tc>
          <w:tcPr>
            <w:tcW w:w="1857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3600</w:t>
            </w:r>
          </w:p>
        </w:tc>
        <w:tc>
          <w:tcPr>
            <w:tcW w:w="1858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3700</w:t>
            </w:r>
          </w:p>
        </w:tc>
        <w:tc>
          <w:tcPr>
            <w:tcW w:w="1858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5,0</w:t>
            </w:r>
          </w:p>
        </w:tc>
        <w:tc>
          <w:tcPr>
            <w:tcW w:w="1858" w:type="dxa"/>
          </w:tcPr>
          <w:p w:rsidR="006C29FF" w:rsidRPr="006C29FF" w:rsidRDefault="006C29FF" w:rsidP="006C29FF">
            <w:pPr>
              <w:jc w:val="center"/>
              <w:rPr>
                <w:rFonts w:eastAsiaTheme="minorEastAsia"/>
                <w:sz w:val="28"/>
                <w:szCs w:val="24"/>
              </w:rPr>
            </w:pPr>
            <w:r w:rsidRPr="006C29FF">
              <w:rPr>
                <w:rFonts w:eastAsiaTheme="minorEastAsia"/>
                <w:sz w:val="28"/>
                <w:szCs w:val="24"/>
              </w:rPr>
              <w:t>5,7</w:t>
            </w:r>
          </w:p>
        </w:tc>
      </w:tr>
    </w:tbl>
    <w:p w:rsidR="006C29FF" w:rsidRPr="006C29FF" w:rsidRDefault="006C29FF" w:rsidP="00256942">
      <w:pPr>
        <w:spacing w:line="276" w:lineRule="auto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Определить:</w:t>
      </w:r>
    </w:p>
    <w:p w:rsidR="006C29FF" w:rsidRPr="006C29FF" w:rsidRDefault="006C29FF" w:rsidP="00256942">
      <w:pPr>
        <w:pStyle w:val="a4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8"/>
          <w:szCs w:val="24"/>
        </w:rPr>
      </w:pPr>
      <w:r w:rsidRPr="006C29FF">
        <w:rPr>
          <w:rFonts w:ascii="Times New Roman" w:eastAsiaTheme="minorEastAsia" w:hAnsi="Times New Roman" w:cs="Times New Roman"/>
          <w:sz w:val="28"/>
          <w:szCs w:val="24"/>
        </w:rPr>
        <w:t>Изменение в процентах выпуска каждого вида продукции, а также изменение выпуска п</w:t>
      </w:r>
      <w:r w:rsidR="00CB02DA">
        <w:rPr>
          <w:rFonts w:ascii="Times New Roman" w:eastAsiaTheme="minorEastAsia" w:hAnsi="Times New Roman" w:cs="Times New Roman"/>
          <w:sz w:val="28"/>
          <w:szCs w:val="24"/>
        </w:rPr>
        <w:t>родукции в целом по предприятию,</w:t>
      </w:r>
    </w:p>
    <w:p w:rsidR="006C29FF" w:rsidRPr="006C29FF" w:rsidRDefault="006C29FF" w:rsidP="00256942">
      <w:pPr>
        <w:pStyle w:val="a4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8"/>
          <w:szCs w:val="24"/>
        </w:rPr>
      </w:pPr>
      <w:r w:rsidRPr="006C29FF">
        <w:rPr>
          <w:rFonts w:ascii="Times New Roman" w:eastAsiaTheme="minorEastAsia" w:hAnsi="Times New Roman" w:cs="Times New Roman"/>
          <w:sz w:val="28"/>
          <w:szCs w:val="24"/>
        </w:rPr>
        <w:t xml:space="preserve">Изменение цен в процентах по каждому виду продукции и среднее изменение цен </w:t>
      </w:r>
      <w:r w:rsidR="00CB02DA">
        <w:rPr>
          <w:rFonts w:ascii="Times New Roman" w:eastAsiaTheme="minorEastAsia" w:hAnsi="Times New Roman" w:cs="Times New Roman"/>
          <w:sz w:val="28"/>
          <w:szCs w:val="24"/>
        </w:rPr>
        <w:t>по всему ассортименту продукции,</w:t>
      </w:r>
    </w:p>
    <w:p w:rsidR="006C29FF" w:rsidRPr="006C29FF" w:rsidRDefault="006C29FF" w:rsidP="00256942">
      <w:pPr>
        <w:pStyle w:val="a4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8"/>
          <w:szCs w:val="24"/>
        </w:rPr>
      </w:pPr>
      <w:r w:rsidRPr="006C29FF">
        <w:rPr>
          <w:rFonts w:ascii="Times New Roman" w:eastAsiaTheme="minorEastAsia" w:hAnsi="Times New Roman" w:cs="Times New Roman"/>
          <w:sz w:val="28"/>
          <w:szCs w:val="24"/>
        </w:rPr>
        <w:t xml:space="preserve">Изменение </w:t>
      </w:r>
      <w:r w:rsidR="00CB02DA">
        <w:rPr>
          <w:rFonts w:ascii="Times New Roman" w:eastAsiaTheme="minorEastAsia" w:hAnsi="Times New Roman" w:cs="Times New Roman"/>
          <w:sz w:val="28"/>
          <w:szCs w:val="24"/>
        </w:rPr>
        <w:t>в процентах грузооборота,</w:t>
      </w:r>
    </w:p>
    <w:p w:rsidR="006C29FF" w:rsidRPr="006C29FF" w:rsidRDefault="006C29FF" w:rsidP="00256942">
      <w:pPr>
        <w:pStyle w:val="a4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8"/>
          <w:szCs w:val="24"/>
        </w:rPr>
      </w:pPr>
      <w:r w:rsidRPr="006C29FF">
        <w:rPr>
          <w:rFonts w:ascii="Times New Roman" w:eastAsiaTheme="minorEastAsia" w:hAnsi="Times New Roman" w:cs="Times New Roman"/>
          <w:sz w:val="28"/>
          <w:szCs w:val="24"/>
        </w:rPr>
        <w:t>Абсолютное изменение общей стоимости продукции, выделив из общей суммы изменение за счет изменения количества продукции и за счет изменения цен.</w:t>
      </w:r>
    </w:p>
    <w:p w:rsidR="006C29FF" w:rsidRDefault="006C29FF" w:rsidP="006C29FF">
      <w:pPr>
        <w:jc w:val="both"/>
        <w:rPr>
          <w:rFonts w:eastAsiaTheme="minorEastAsia"/>
          <w:b/>
          <w:sz w:val="28"/>
          <w:szCs w:val="24"/>
        </w:rPr>
      </w:pPr>
    </w:p>
    <w:p w:rsidR="006C29FF" w:rsidRPr="006C29FF" w:rsidRDefault="00256942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6</w:t>
      </w:r>
      <w:r w:rsidR="006C29FF">
        <w:rPr>
          <w:rFonts w:eastAsiaTheme="minorEastAsia"/>
          <w:b/>
          <w:sz w:val="28"/>
          <w:szCs w:val="24"/>
        </w:rPr>
        <w:t>.2</w:t>
      </w:r>
      <w:r w:rsidR="006C29FF" w:rsidRPr="00E317C3">
        <w:rPr>
          <w:rFonts w:eastAsiaTheme="minorEastAsia"/>
          <w:b/>
          <w:sz w:val="28"/>
          <w:szCs w:val="24"/>
        </w:rPr>
        <w:t>.</w:t>
      </w:r>
      <w:r>
        <w:rPr>
          <w:rFonts w:eastAsiaTheme="minorEastAsia"/>
          <w:b/>
          <w:sz w:val="28"/>
          <w:szCs w:val="24"/>
        </w:rPr>
        <w:t xml:space="preserve"> </w:t>
      </w:r>
      <w:r w:rsidR="006C29FF" w:rsidRPr="006C29FF">
        <w:rPr>
          <w:rFonts w:eastAsiaTheme="minorEastAsia"/>
          <w:sz w:val="28"/>
          <w:szCs w:val="24"/>
        </w:rPr>
        <w:t>Объём товарной продукции предприятия, тыс. руб.:</w:t>
      </w:r>
    </w:p>
    <w:p w:rsidR="006C29FF" w:rsidRPr="006C29FF" w:rsidRDefault="006C29FF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апрель – 1</w:t>
      </w:r>
      <w:r w:rsidR="00463DF0">
        <w:rPr>
          <w:rFonts w:eastAsiaTheme="minorEastAsia"/>
          <w:sz w:val="28"/>
          <w:szCs w:val="24"/>
        </w:rPr>
        <w:t>3 2</w:t>
      </w:r>
      <w:r w:rsidRPr="006C29FF">
        <w:rPr>
          <w:rFonts w:eastAsiaTheme="minorEastAsia"/>
          <w:sz w:val="28"/>
          <w:szCs w:val="24"/>
        </w:rPr>
        <w:t>00</w:t>
      </w:r>
    </w:p>
    <w:p w:rsidR="006C29FF" w:rsidRPr="006C29FF" w:rsidRDefault="006C29FF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май – 14 400</w:t>
      </w:r>
    </w:p>
    <w:p w:rsidR="006C29FF" w:rsidRPr="006C29FF" w:rsidRDefault="006C29FF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июнь – 2</w:t>
      </w:r>
      <w:r w:rsidR="00463DF0">
        <w:rPr>
          <w:rFonts w:eastAsiaTheme="minorEastAsia"/>
          <w:sz w:val="28"/>
          <w:szCs w:val="24"/>
        </w:rPr>
        <w:t>3 4</w:t>
      </w:r>
      <w:r w:rsidRPr="006C29FF">
        <w:rPr>
          <w:rFonts w:eastAsiaTheme="minorEastAsia"/>
          <w:sz w:val="28"/>
          <w:szCs w:val="24"/>
        </w:rPr>
        <w:t>00</w:t>
      </w:r>
    </w:p>
    <w:p w:rsidR="006C29FF" w:rsidRDefault="006C29FF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Отпускные цены на продукцию предприятия снижены в среднем в мае по сравнению с апрелем на 0,6%, а в июне увеличились на 5% по сравнению с маем.</w:t>
      </w:r>
    </w:p>
    <w:p w:rsidR="005A7E67" w:rsidRPr="006C29FF" w:rsidRDefault="005A7E67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Определить изменения физического объема.</w:t>
      </w:r>
    </w:p>
    <w:p w:rsidR="006C29FF" w:rsidRDefault="006C29FF" w:rsidP="00256942">
      <w:pPr>
        <w:jc w:val="both"/>
        <w:rPr>
          <w:rFonts w:eastAsiaTheme="minorEastAsia"/>
          <w:b/>
          <w:sz w:val="32"/>
          <w:szCs w:val="24"/>
        </w:rPr>
      </w:pPr>
    </w:p>
    <w:p w:rsidR="006C29FF" w:rsidRPr="006C29FF" w:rsidRDefault="00256942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6</w:t>
      </w:r>
      <w:r w:rsidR="006C29FF">
        <w:rPr>
          <w:rFonts w:eastAsiaTheme="minorEastAsia"/>
          <w:b/>
          <w:sz w:val="28"/>
          <w:szCs w:val="24"/>
        </w:rPr>
        <w:t>.3</w:t>
      </w:r>
      <w:r w:rsidR="006C29FF" w:rsidRPr="00E317C3">
        <w:rPr>
          <w:rFonts w:eastAsiaTheme="minorEastAsia"/>
          <w:b/>
          <w:sz w:val="28"/>
          <w:szCs w:val="24"/>
        </w:rPr>
        <w:t>.</w:t>
      </w:r>
      <w:r>
        <w:rPr>
          <w:rFonts w:eastAsiaTheme="minorEastAsia"/>
          <w:b/>
          <w:sz w:val="28"/>
          <w:szCs w:val="24"/>
        </w:rPr>
        <w:t xml:space="preserve"> </w:t>
      </w:r>
      <w:r w:rsidR="006C29FF" w:rsidRPr="006C29FF">
        <w:rPr>
          <w:rFonts w:eastAsiaTheme="minorEastAsia"/>
          <w:sz w:val="28"/>
          <w:szCs w:val="24"/>
        </w:rPr>
        <w:t>Количество произведённой продукции в отчётном периоде по сравнению с базисным выросло на 8%, а общая стоимость продукции упала на 5%.</w:t>
      </w:r>
    </w:p>
    <w:p w:rsidR="006C29FF" w:rsidRDefault="006C29FF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Определить</w:t>
      </w:r>
      <w:r w:rsidR="00433BBB">
        <w:rPr>
          <w:rFonts w:eastAsiaTheme="minorEastAsia"/>
          <w:sz w:val="28"/>
          <w:szCs w:val="24"/>
        </w:rPr>
        <w:t>,</w:t>
      </w:r>
      <w:r w:rsidRPr="006C29FF">
        <w:rPr>
          <w:rFonts w:eastAsiaTheme="minorEastAsia"/>
          <w:sz w:val="28"/>
          <w:szCs w:val="24"/>
        </w:rPr>
        <w:t xml:space="preserve"> как изменились в среднем отпускные цены на продукцию.</w:t>
      </w:r>
    </w:p>
    <w:p w:rsidR="006C29FF" w:rsidRDefault="006C29FF" w:rsidP="00256942">
      <w:pPr>
        <w:spacing w:line="276" w:lineRule="auto"/>
        <w:jc w:val="both"/>
        <w:rPr>
          <w:rFonts w:eastAsiaTheme="minorEastAsia"/>
          <w:sz w:val="28"/>
          <w:szCs w:val="24"/>
        </w:rPr>
      </w:pPr>
    </w:p>
    <w:p w:rsidR="006C29FF" w:rsidRPr="006C29FF" w:rsidRDefault="00256942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6</w:t>
      </w:r>
      <w:r w:rsidR="006C29FF">
        <w:rPr>
          <w:rFonts w:eastAsiaTheme="minorEastAsia"/>
          <w:b/>
          <w:sz w:val="28"/>
          <w:szCs w:val="24"/>
        </w:rPr>
        <w:t>.4</w:t>
      </w:r>
      <w:r w:rsidR="006C29FF" w:rsidRPr="00E317C3">
        <w:rPr>
          <w:rFonts w:eastAsiaTheme="minorEastAsia"/>
          <w:b/>
          <w:sz w:val="28"/>
          <w:szCs w:val="24"/>
        </w:rPr>
        <w:t>.</w:t>
      </w:r>
      <w:r>
        <w:rPr>
          <w:rFonts w:eastAsiaTheme="minorEastAsia"/>
          <w:b/>
          <w:sz w:val="28"/>
          <w:szCs w:val="24"/>
        </w:rPr>
        <w:t xml:space="preserve"> </w:t>
      </w:r>
      <w:r w:rsidR="006C29FF" w:rsidRPr="006C29FF">
        <w:rPr>
          <w:rFonts w:eastAsiaTheme="minorEastAsia"/>
          <w:sz w:val="28"/>
          <w:szCs w:val="24"/>
        </w:rPr>
        <w:t>Общие затраты на производство продукции составили:</w:t>
      </w:r>
    </w:p>
    <w:p w:rsidR="006C29FF" w:rsidRPr="006C29FF" w:rsidRDefault="006C29FF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20</w:t>
      </w:r>
      <w:r w:rsidR="00CB02DA">
        <w:rPr>
          <w:rFonts w:eastAsiaTheme="minorEastAsia"/>
          <w:sz w:val="28"/>
          <w:szCs w:val="24"/>
        </w:rPr>
        <w:t>13</w:t>
      </w:r>
      <w:r w:rsidR="00F7608B">
        <w:rPr>
          <w:rFonts w:eastAsiaTheme="minorEastAsia"/>
          <w:sz w:val="28"/>
          <w:szCs w:val="24"/>
        </w:rPr>
        <w:t>г = 7 9</w:t>
      </w:r>
      <w:r w:rsidRPr="006C29FF">
        <w:rPr>
          <w:rFonts w:eastAsiaTheme="minorEastAsia"/>
          <w:sz w:val="28"/>
          <w:szCs w:val="24"/>
        </w:rPr>
        <w:t>00 тыс. руб.</w:t>
      </w:r>
    </w:p>
    <w:p w:rsidR="006C29FF" w:rsidRPr="006C29FF" w:rsidRDefault="006C29FF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20</w:t>
      </w:r>
      <w:r w:rsidR="00CB02DA">
        <w:rPr>
          <w:rFonts w:eastAsiaTheme="minorEastAsia"/>
          <w:sz w:val="28"/>
          <w:szCs w:val="24"/>
        </w:rPr>
        <w:t>14</w:t>
      </w:r>
      <w:r w:rsidR="00F7608B">
        <w:rPr>
          <w:rFonts w:eastAsiaTheme="minorEastAsia"/>
          <w:sz w:val="28"/>
          <w:szCs w:val="24"/>
        </w:rPr>
        <w:t>г = 8 6</w:t>
      </w:r>
      <w:r w:rsidRPr="006C29FF">
        <w:rPr>
          <w:rFonts w:eastAsiaTheme="minorEastAsia"/>
          <w:sz w:val="28"/>
          <w:szCs w:val="24"/>
        </w:rPr>
        <w:t>00 тыс. руб.</w:t>
      </w:r>
    </w:p>
    <w:p w:rsidR="006C29FF" w:rsidRPr="006C29FF" w:rsidRDefault="006C29FF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20</w:t>
      </w:r>
      <w:r w:rsidR="00CB02DA">
        <w:rPr>
          <w:rFonts w:eastAsiaTheme="minorEastAsia"/>
          <w:sz w:val="28"/>
          <w:szCs w:val="24"/>
        </w:rPr>
        <w:t>15</w:t>
      </w:r>
      <w:r w:rsidR="00F7608B">
        <w:rPr>
          <w:rFonts w:eastAsiaTheme="minorEastAsia"/>
          <w:sz w:val="28"/>
          <w:szCs w:val="24"/>
        </w:rPr>
        <w:t>г = 9 2</w:t>
      </w:r>
      <w:r w:rsidRPr="006C29FF">
        <w:rPr>
          <w:rFonts w:eastAsiaTheme="minorEastAsia"/>
          <w:sz w:val="28"/>
          <w:szCs w:val="24"/>
        </w:rPr>
        <w:t>00 тыс. руб.</w:t>
      </w:r>
    </w:p>
    <w:p w:rsidR="006C29FF" w:rsidRPr="006C29FF" w:rsidRDefault="006C29FF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Себестоимость продукции в 20</w:t>
      </w:r>
      <w:r w:rsidR="00CB02DA">
        <w:rPr>
          <w:rFonts w:eastAsiaTheme="minorEastAsia"/>
          <w:sz w:val="28"/>
          <w:szCs w:val="24"/>
        </w:rPr>
        <w:t>14</w:t>
      </w:r>
      <w:r w:rsidRPr="006C29FF">
        <w:rPr>
          <w:rFonts w:eastAsiaTheme="minorEastAsia"/>
          <w:sz w:val="28"/>
          <w:szCs w:val="24"/>
        </w:rPr>
        <w:t xml:space="preserve"> году снизила</w:t>
      </w:r>
      <w:r w:rsidR="00CB02DA">
        <w:rPr>
          <w:rFonts w:eastAsiaTheme="minorEastAsia"/>
          <w:sz w:val="28"/>
          <w:szCs w:val="24"/>
        </w:rPr>
        <w:t>сь</w:t>
      </w:r>
      <w:r w:rsidRPr="006C29FF">
        <w:rPr>
          <w:rFonts w:eastAsiaTheme="minorEastAsia"/>
          <w:sz w:val="28"/>
          <w:szCs w:val="24"/>
        </w:rPr>
        <w:t xml:space="preserve"> в среднем по сравнению с 20</w:t>
      </w:r>
      <w:r w:rsidR="00CB02DA">
        <w:rPr>
          <w:rFonts w:eastAsiaTheme="minorEastAsia"/>
          <w:sz w:val="28"/>
          <w:szCs w:val="24"/>
        </w:rPr>
        <w:t>13</w:t>
      </w:r>
      <w:r w:rsidRPr="006C29FF">
        <w:rPr>
          <w:rFonts w:eastAsiaTheme="minorEastAsia"/>
          <w:sz w:val="28"/>
          <w:szCs w:val="24"/>
        </w:rPr>
        <w:t xml:space="preserve"> годом на 3%, а в 20</w:t>
      </w:r>
      <w:r w:rsidR="00CB02DA">
        <w:rPr>
          <w:rFonts w:eastAsiaTheme="minorEastAsia"/>
          <w:sz w:val="28"/>
          <w:szCs w:val="24"/>
        </w:rPr>
        <w:t>15</w:t>
      </w:r>
      <w:r w:rsidRPr="006C29FF">
        <w:rPr>
          <w:rFonts w:eastAsiaTheme="minorEastAsia"/>
          <w:sz w:val="28"/>
          <w:szCs w:val="24"/>
        </w:rPr>
        <w:t xml:space="preserve"> по сравнению с 20</w:t>
      </w:r>
      <w:r w:rsidR="00CB02DA">
        <w:rPr>
          <w:rFonts w:eastAsiaTheme="minorEastAsia"/>
          <w:sz w:val="28"/>
          <w:szCs w:val="24"/>
        </w:rPr>
        <w:t>14</w:t>
      </w:r>
      <w:r w:rsidRPr="006C29FF">
        <w:rPr>
          <w:rFonts w:eastAsiaTheme="minorEastAsia"/>
          <w:sz w:val="28"/>
          <w:szCs w:val="24"/>
        </w:rPr>
        <w:t xml:space="preserve"> </w:t>
      </w:r>
      <w:r w:rsidR="00CB02DA">
        <w:rPr>
          <w:rFonts w:eastAsiaTheme="minorEastAsia"/>
          <w:sz w:val="28"/>
          <w:szCs w:val="24"/>
        </w:rPr>
        <w:t xml:space="preserve">увеличилась </w:t>
      </w:r>
      <w:r w:rsidRPr="006C29FF">
        <w:rPr>
          <w:rFonts w:eastAsiaTheme="minorEastAsia"/>
          <w:sz w:val="28"/>
          <w:szCs w:val="24"/>
        </w:rPr>
        <w:t>на 1,2%.</w:t>
      </w:r>
    </w:p>
    <w:p w:rsidR="006C29FF" w:rsidRPr="006C29FF" w:rsidRDefault="006C29FF" w:rsidP="00256942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Определить изменение физического объёма продукции за эти годы.</w:t>
      </w:r>
    </w:p>
    <w:p w:rsidR="006C29FF" w:rsidRPr="006C29FF" w:rsidRDefault="00256942" w:rsidP="0082416D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lastRenderedPageBreak/>
        <w:t>6</w:t>
      </w:r>
      <w:r w:rsidR="006C29FF">
        <w:rPr>
          <w:rFonts w:eastAsiaTheme="minorEastAsia"/>
          <w:b/>
          <w:sz w:val="28"/>
          <w:szCs w:val="24"/>
        </w:rPr>
        <w:t>.5</w:t>
      </w:r>
      <w:r w:rsidR="006C29FF" w:rsidRPr="00E317C3">
        <w:rPr>
          <w:rFonts w:eastAsiaTheme="minorEastAsia"/>
          <w:b/>
          <w:sz w:val="28"/>
          <w:szCs w:val="24"/>
        </w:rPr>
        <w:t>.</w:t>
      </w:r>
      <w:r>
        <w:rPr>
          <w:rFonts w:eastAsiaTheme="minorEastAsia"/>
          <w:b/>
          <w:sz w:val="28"/>
          <w:szCs w:val="24"/>
        </w:rPr>
        <w:t xml:space="preserve"> </w:t>
      </w:r>
      <w:r w:rsidR="006C29FF" w:rsidRPr="006C29FF">
        <w:rPr>
          <w:rFonts w:eastAsiaTheme="minorEastAsia"/>
          <w:sz w:val="28"/>
          <w:szCs w:val="24"/>
        </w:rPr>
        <w:t>Количество произведённой продукции в натуральном выражении снизилось на 2,5%, а отпускные цены увеличились на 5,2%.</w:t>
      </w:r>
    </w:p>
    <w:p w:rsidR="006C29FF" w:rsidRPr="006C29FF" w:rsidRDefault="006C29FF" w:rsidP="0082416D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Определить на сколько процентов изменилась стоимость продукции в отчетном году по сравнению с прошлым.</w:t>
      </w:r>
    </w:p>
    <w:p w:rsidR="006C29FF" w:rsidRPr="006C29FF" w:rsidRDefault="006C29FF" w:rsidP="0082416D">
      <w:pPr>
        <w:spacing w:line="276" w:lineRule="auto"/>
        <w:ind w:firstLine="709"/>
        <w:jc w:val="both"/>
        <w:rPr>
          <w:rFonts w:eastAsiaTheme="minorEastAsia"/>
          <w:b/>
          <w:sz w:val="32"/>
          <w:szCs w:val="24"/>
        </w:rPr>
      </w:pPr>
    </w:p>
    <w:p w:rsidR="006C29FF" w:rsidRPr="006C29FF" w:rsidRDefault="0082416D" w:rsidP="0082416D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6</w:t>
      </w:r>
      <w:r w:rsidR="006C29FF">
        <w:rPr>
          <w:rFonts w:eastAsiaTheme="minorEastAsia"/>
          <w:b/>
          <w:sz w:val="28"/>
          <w:szCs w:val="24"/>
        </w:rPr>
        <w:t>.6</w:t>
      </w:r>
      <w:r w:rsidR="006C29FF" w:rsidRPr="00E317C3">
        <w:rPr>
          <w:rFonts w:eastAsiaTheme="minorEastAsia"/>
          <w:b/>
          <w:sz w:val="28"/>
          <w:szCs w:val="24"/>
        </w:rPr>
        <w:t>.</w:t>
      </w:r>
      <w:r>
        <w:rPr>
          <w:rFonts w:eastAsiaTheme="minorEastAsia"/>
          <w:b/>
          <w:sz w:val="28"/>
          <w:szCs w:val="24"/>
        </w:rPr>
        <w:t xml:space="preserve"> </w:t>
      </w:r>
      <w:r w:rsidR="006C29FF" w:rsidRPr="006C29FF">
        <w:rPr>
          <w:rFonts w:eastAsiaTheme="minorEastAsia"/>
          <w:sz w:val="28"/>
          <w:szCs w:val="24"/>
        </w:rPr>
        <w:t xml:space="preserve">По предприятию объём выпущенной продукции во </w:t>
      </w:r>
      <w:r w:rsidR="006C29FF" w:rsidRPr="006C29FF">
        <w:rPr>
          <w:rFonts w:eastAsiaTheme="minorEastAsia"/>
          <w:sz w:val="28"/>
          <w:szCs w:val="24"/>
          <w:lang w:val="en-US"/>
        </w:rPr>
        <w:t>II</w:t>
      </w:r>
      <w:r w:rsidR="006C29FF" w:rsidRPr="006C29FF">
        <w:rPr>
          <w:rFonts w:eastAsiaTheme="minorEastAsia"/>
          <w:sz w:val="28"/>
          <w:szCs w:val="24"/>
        </w:rPr>
        <w:t xml:space="preserve"> квартале увеличился по сравнению с </w:t>
      </w:r>
      <w:r w:rsidR="006C29FF" w:rsidRPr="006C29FF">
        <w:rPr>
          <w:rFonts w:eastAsiaTheme="minorEastAsia"/>
          <w:sz w:val="28"/>
          <w:szCs w:val="24"/>
          <w:lang w:val="en-US"/>
        </w:rPr>
        <w:t>I</w:t>
      </w:r>
      <w:r w:rsidR="006C29FF" w:rsidRPr="006C29FF">
        <w:rPr>
          <w:rFonts w:eastAsiaTheme="minorEastAsia"/>
          <w:sz w:val="28"/>
          <w:szCs w:val="24"/>
        </w:rPr>
        <w:t xml:space="preserve"> на 10%, в </w:t>
      </w:r>
      <w:r w:rsidR="006C29FF" w:rsidRPr="006C29FF">
        <w:rPr>
          <w:rFonts w:eastAsiaTheme="minorEastAsia"/>
          <w:sz w:val="28"/>
          <w:szCs w:val="24"/>
          <w:lang w:val="en-US"/>
        </w:rPr>
        <w:t>III</w:t>
      </w:r>
      <w:r w:rsidR="006C29FF" w:rsidRPr="006C29FF">
        <w:rPr>
          <w:rFonts w:eastAsiaTheme="minorEastAsia"/>
          <w:sz w:val="28"/>
          <w:szCs w:val="24"/>
        </w:rPr>
        <w:t xml:space="preserve"> по сравнению со </w:t>
      </w:r>
      <w:r w:rsidR="006C29FF" w:rsidRPr="006C29FF">
        <w:rPr>
          <w:rFonts w:eastAsiaTheme="minorEastAsia"/>
          <w:sz w:val="28"/>
          <w:szCs w:val="24"/>
          <w:lang w:val="en-US"/>
        </w:rPr>
        <w:t>II</w:t>
      </w:r>
      <w:r w:rsidR="006C29FF" w:rsidRPr="006C29FF">
        <w:rPr>
          <w:rFonts w:eastAsiaTheme="minorEastAsia"/>
          <w:sz w:val="28"/>
          <w:szCs w:val="24"/>
        </w:rPr>
        <w:t xml:space="preserve"> снизился на 1,2%, а в </w:t>
      </w:r>
      <w:r w:rsidR="006C29FF" w:rsidRPr="006C29FF">
        <w:rPr>
          <w:rFonts w:eastAsiaTheme="minorEastAsia"/>
          <w:sz w:val="28"/>
          <w:szCs w:val="24"/>
          <w:lang w:val="en-US"/>
        </w:rPr>
        <w:t>IV</w:t>
      </w:r>
      <w:r w:rsidR="006C29FF" w:rsidRPr="006C29FF">
        <w:rPr>
          <w:rFonts w:eastAsiaTheme="minorEastAsia"/>
          <w:sz w:val="28"/>
          <w:szCs w:val="24"/>
        </w:rPr>
        <w:t xml:space="preserve"> по сравнению с </w:t>
      </w:r>
      <w:r w:rsidR="006C29FF" w:rsidRPr="006C29FF">
        <w:rPr>
          <w:rFonts w:eastAsiaTheme="minorEastAsia"/>
          <w:sz w:val="28"/>
          <w:szCs w:val="24"/>
          <w:lang w:val="en-US"/>
        </w:rPr>
        <w:t>III</w:t>
      </w:r>
      <w:r w:rsidR="006C29FF" w:rsidRPr="006C29FF">
        <w:rPr>
          <w:rFonts w:eastAsiaTheme="minorEastAsia"/>
          <w:sz w:val="28"/>
          <w:szCs w:val="24"/>
        </w:rPr>
        <w:t xml:space="preserve"> увеличился на 12,5%.</w:t>
      </w:r>
    </w:p>
    <w:p w:rsidR="006C29FF" w:rsidRPr="0082416D" w:rsidRDefault="006C29FF" w:rsidP="0082416D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proofErr w:type="gramStart"/>
      <w:r w:rsidRPr="006C29FF">
        <w:rPr>
          <w:rFonts w:eastAsiaTheme="minorEastAsia"/>
          <w:sz w:val="28"/>
          <w:szCs w:val="24"/>
        </w:rPr>
        <w:t>Определить</w:t>
      </w:r>
      <w:proofErr w:type="gramEnd"/>
      <w:r w:rsidRPr="006C29FF">
        <w:rPr>
          <w:rFonts w:eastAsiaTheme="minorEastAsia"/>
          <w:sz w:val="28"/>
          <w:szCs w:val="24"/>
        </w:rPr>
        <w:t xml:space="preserve"> как изменился объём выпущенной продукции на предприятии в </w:t>
      </w:r>
      <w:r w:rsidRPr="006C29FF">
        <w:rPr>
          <w:rFonts w:eastAsiaTheme="minorEastAsia"/>
          <w:sz w:val="28"/>
          <w:szCs w:val="24"/>
          <w:lang w:val="en-US"/>
        </w:rPr>
        <w:t>IV</w:t>
      </w:r>
      <w:r w:rsidRPr="006C29FF">
        <w:rPr>
          <w:rFonts w:eastAsiaTheme="minorEastAsia"/>
          <w:sz w:val="28"/>
          <w:szCs w:val="24"/>
        </w:rPr>
        <w:t xml:space="preserve"> квартале по сравнению с </w:t>
      </w:r>
      <w:r w:rsidR="0082416D">
        <w:rPr>
          <w:rFonts w:eastAsiaTheme="minorEastAsia"/>
          <w:sz w:val="28"/>
          <w:szCs w:val="24"/>
        </w:rPr>
        <w:t>первым кварталом.</w:t>
      </w:r>
    </w:p>
    <w:p w:rsidR="006C29FF" w:rsidRDefault="006C29FF" w:rsidP="0082416D">
      <w:pPr>
        <w:spacing w:line="276" w:lineRule="auto"/>
        <w:ind w:firstLine="709"/>
        <w:jc w:val="both"/>
        <w:rPr>
          <w:rFonts w:eastAsiaTheme="minorEastAsia"/>
          <w:b/>
          <w:sz w:val="28"/>
          <w:szCs w:val="24"/>
        </w:rPr>
      </w:pPr>
    </w:p>
    <w:p w:rsidR="006C29FF" w:rsidRPr="006C29FF" w:rsidRDefault="0082416D" w:rsidP="0082416D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b/>
          <w:sz w:val="28"/>
          <w:szCs w:val="24"/>
        </w:rPr>
        <w:t>6</w:t>
      </w:r>
      <w:r w:rsidR="006C29FF">
        <w:rPr>
          <w:rFonts w:eastAsiaTheme="minorEastAsia"/>
          <w:b/>
          <w:sz w:val="28"/>
          <w:szCs w:val="24"/>
        </w:rPr>
        <w:t>.7</w:t>
      </w:r>
      <w:r w:rsidR="006C29FF" w:rsidRPr="00E317C3">
        <w:rPr>
          <w:rFonts w:eastAsiaTheme="minorEastAsia"/>
          <w:b/>
          <w:sz w:val="28"/>
          <w:szCs w:val="24"/>
        </w:rPr>
        <w:t>.</w:t>
      </w:r>
      <w:r>
        <w:rPr>
          <w:rFonts w:eastAsiaTheme="minorEastAsia"/>
          <w:b/>
          <w:sz w:val="28"/>
          <w:szCs w:val="24"/>
        </w:rPr>
        <w:t xml:space="preserve"> </w:t>
      </w:r>
      <w:r w:rsidR="006C29FF" w:rsidRPr="006C29FF">
        <w:rPr>
          <w:rFonts w:eastAsiaTheme="minorEastAsia"/>
          <w:sz w:val="28"/>
          <w:szCs w:val="24"/>
        </w:rPr>
        <w:t xml:space="preserve">Общие затраты на производство продукции увеличились во </w:t>
      </w:r>
      <w:r w:rsidR="006C29FF" w:rsidRPr="006C29FF">
        <w:rPr>
          <w:rFonts w:eastAsiaTheme="minorEastAsia"/>
          <w:sz w:val="28"/>
          <w:szCs w:val="24"/>
          <w:lang w:val="en-US"/>
        </w:rPr>
        <w:t>II</w:t>
      </w:r>
      <w:r w:rsidR="006C29FF" w:rsidRPr="006C29FF">
        <w:rPr>
          <w:rFonts w:eastAsiaTheme="minorEastAsia"/>
          <w:sz w:val="28"/>
          <w:szCs w:val="24"/>
        </w:rPr>
        <w:t xml:space="preserve"> квартале по сравнению с </w:t>
      </w:r>
      <w:r w:rsidR="006C29FF" w:rsidRPr="006C29FF">
        <w:rPr>
          <w:rFonts w:eastAsiaTheme="minorEastAsia"/>
          <w:sz w:val="28"/>
          <w:szCs w:val="24"/>
          <w:lang w:val="en-US"/>
        </w:rPr>
        <w:t>I</w:t>
      </w:r>
      <w:r w:rsidR="00CB02DA">
        <w:rPr>
          <w:rFonts w:eastAsiaTheme="minorEastAsia"/>
          <w:sz w:val="28"/>
          <w:szCs w:val="24"/>
        </w:rPr>
        <w:t xml:space="preserve"> кварталом</w:t>
      </w:r>
      <w:r w:rsidR="006C29FF" w:rsidRPr="006C29FF">
        <w:rPr>
          <w:rFonts w:eastAsiaTheme="minorEastAsia"/>
          <w:sz w:val="28"/>
          <w:szCs w:val="24"/>
        </w:rPr>
        <w:t xml:space="preserve"> на 3,8%, объём продукции снизился на 2%.</w:t>
      </w:r>
    </w:p>
    <w:p w:rsidR="006C29FF" w:rsidRPr="006C29FF" w:rsidRDefault="006C29FF" w:rsidP="0082416D">
      <w:pPr>
        <w:spacing w:line="276" w:lineRule="auto"/>
        <w:ind w:firstLine="709"/>
        <w:jc w:val="both"/>
        <w:rPr>
          <w:rFonts w:eastAsiaTheme="minorEastAsia"/>
          <w:sz w:val="28"/>
          <w:szCs w:val="24"/>
        </w:rPr>
      </w:pPr>
      <w:r w:rsidRPr="006C29FF">
        <w:rPr>
          <w:rFonts w:eastAsiaTheme="minorEastAsia"/>
          <w:sz w:val="28"/>
          <w:szCs w:val="24"/>
        </w:rPr>
        <w:t>Определить на сколько процентов изменилась в среднем себестоимость продукции.</w:t>
      </w:r>
    </w:p>
    <w:p w:rsidR="006C29FF" w:rsidRDefault="006C29FF" w:rsidP="0082416D">
      <w:pPr>
        <w:spacing w:line="276" w:lineRule="auto"/>
        <w:ind w:firstLine="709"/>
        <w:jc w:val="center"/>
        <w:rPr>
          <w:rFonts w:eastAsiaTheme="minorEastAsia"/>
          <w:b/>
          <w:sz w:val="28"/>
          <w:szCs w:val="24"/>
        </w:rPr>
      </w:pPr>
    </w:p>
    <w:p w:rsidR="00E52EF6" w:rsidRPr="00AC5133" w:rsidRDefault="0082416D" w:rsidP="0082416D">
      <w:pPr>
        <w:spacing w:line="276" w:lineRule="auto"/>
        <w:ind w:firstLine="709"/>
        <w:jc w:val="both"/>
        <w:rPr>
          <w:sz w:val="28"/>
          <w:szCs w:val="28"/>
        </w:rPr>
      </w:pPr>
      <w:r w:rsidRPr="0082416D">
        <w:rPr>
          <w:b/>
          <w:sz w:val="28"/>
          <w:szCs w:val="28"/>
        </w:rPr>
        <w:t>6.8</w:t>
      </w:r>
      <w:r w:rsidR="00E52EF6" w:rsidRPr="0082416D">
        <w:rPr>
          <w:b/>
          <w:sz w:val="28"/>
          <w:szCs w:val="28"/>
        </w:rPr>
        <w:t>.</w:t>
      </w:r>
      <w:r w:rsidR="00E52EF6" w:rsidRPr="00AC5133">
        <w:rPr>
          <w:sz w:val="28"/>
          <w:szCs w:val="28"/>
        </w:rPr>
        <w:t xml:space="preserve"> </w:t>
      </w:r>
      <w:r>
        <w:rPr>
          <w:sz w:val="28"/>
          <w:szCs w:val="28"/>
        </w:rPr>
        <w:t>Имеются данные о объемах реализации и ценах</w:t>
      </w:r>
      <w:r w:rsidR="00E52EF6" w:rsidRPr="00AC5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(см. </w:t>
      </w:r>
      <w:r w:rsidR="00E52EF6" w:rsidRPr="00AC5133">
        <w:rPr>
          <w:sz w:val="28"/>
          <w:szCs w:val="28"/>
        </w:rPr>
        <w:t>табл.</w:t>
      </w:r>
      <w:r>
        <w:rPr>
          <w:sz w:val="28"/>
          <w:szCs w:val="28"/>
        </w:rPr>
        <w:t xml:space="preserve"> 6.2)</w:t>
      </w:r>
    </w:p>
    <w:p w:rsidR="00E52EF6" w:rsidRPr="00AC5133" w:rsidRDefault="00E52EF6" w:rsidP="0082416D">
      <w:pPr>
        <w:spacing w:line="276" w:lineRule="auto"/>
        <w:jc w:val="right"/>
        <w:rPr>
          <w:sz w:val="28"/>
          <w:szCs w:val="28"/>
        </w:rPr>
      </w:pPr>
      <w:r w:rsidRPr="00AC5133">
        <w:rPr>
          <w:sz w:val="28"/>
          <w:szCs w:val="28"/>
        </w:rPr>
        <w:t>Таблица</w:t>
      </w:r>
      <w:r w:rsidR="0082416D">
        <w:rPr>
          <w:sz w:val="28"/>
          <w:szCs w:val="28"/>
        </w:rPr>
        <w:t xml:space="preserve"> 6.2</w:t>
      </w:r>
    </w:p>
    <w:p w:rsidR="00E52EF6" w:rsidRPr="00AC5133" w:rsidRDefault="00E52EF6" w:rsidP="0082416D">
      <w:pPr>
        <w:spacing w:line="276" w:lineRule="auto"/>
        <w:jc w:val="center"/>
        <w:rPr>
          <w:sz w:val="28"/>
          <w:szCs w:val="28"/>
        </w:rPr>
      </w:pPr>
      <w:r w:rsidRPr="00AC5133">
        <w:rPr>
          <w:sz w:val="28"/>
          <w:szCs w:val="28"/>
        </w:rPr>
        <w:t>Цены и объем реализации на рынке города</w:t>
      </w:r>
    </w:p>
    <w:tbl>
      <w:tblPr>
        <w:tblW w:w="7234" w:type="dxa"/>
        <w:jc w:val="center"/>
        <w:tblLook w:val="04A0" w:firstRow="1" w:lastRow="0" w:firstColumn="1" w:lastColumn="0" w:noHBand="0" w:noVBand="1"/>
      </w:tblPr>
      <w:tblGrid>
        <w:gridCol w:w="1300"/>
        <w:gridCol w:w="1870"/>
        <w:gridCol w:w="1354"/>
        <w:gridCol w:w="1356"/>
        <w:gridCol w:w="1354"/>
      </w:tblGrid>
      <w:tr w:rsidR="00E52EF6" w:rsidRPr="00AC5133" w:rsidTr="00CB02DA">
        <w:trPr>
          <w:trHeight w:val="20"/>
          <w:jc w:val="center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Товары</w:t>
            </w:r>
          </w:p>
        </w:tc>
        <w:tc>
          <w:tcPr>
            <w:tcW w:w="3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Продано за период</w:t>
            </w:r>
            <w:r w:rsidR="00CB02DA">
              <w:rPr>
                <w:sz w:val="28"/>
                <w:szCs w:val="28"/>
              </w:rPr>
              <w:t>, кг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Цена за 1 кг, руб.</w:t>
            </w:r>
          </w:p>
        </w:tc>
      </w:tr>
      <w:tr w:rsidR="00E52EF6" w:rsidRPr="00AC5133" w:rsidTr="00CB02DA">
        <w:trPr>
          <w:trHeight w:val="370"/>
          <w:jc w:val="center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F6" w:rsidRPr="00AC5133" w:rsidRDefault="00E52EF6" w:rsidP="0082416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базисный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отчетный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базисный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отчетный</w:t>
            </w:r>
          </w:p>
        </w:tc>
      </w:tr>
      <w:tr w:rsidR="00E52EF6" w:rsidRPr="00AC5133" w:rsidTr="00CB02DA">
        <w:trPr>
          <w:trHeight w:val="370"/>
          <w:jc w:val="center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F6" w:rsidRPr="00AC5133" w:rsidRDefault="00E52EF6" w:rsidP="0082416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F6" w:rsidRPr="00AC5133" w:rsidRDefault="00E52EF6" w:rsidP="0082416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F6" w:rsidRPr="00AC5133" w:rsidRDefault="00E52EF6" w:rsidP="0082416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F6" w:rsidRPr="00AC5133" w:rsidRDefault="00E52EF6" w:rsidP="0082416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F6" w:rsidRPr="00AC5133" w:rsidRDefault="00E52EF6" w:rsidP="0082416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52EF6" w:rsidRPr="00AC5133" w:rsidTr="00CB02DA">
        <w:trPr>
          <w:trHeight w:val="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23</w:t>
            </w:r>
          </w:p>
        </w:tc>
      </w:tr>
      <w:tr w:rsidR="00E52EF6" w:rsidRPr="00AC5133" w:rsidTr="00CB02DA">
        <w:trPr>
          <w:trHeight w:val="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Б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29</w:t>
            </w:r>
          </w:p>
        </w:tc>
      </w:tr>
      <w:tr w:rsidR="00E52EF6" w:rsidRPr="00AC5133" w:rsidTr="00CB02DA">
        <w:trPr>
          <w:trHeight w:val="2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8</w:t>
            </w:r>
          </w:p>
        </w:tc>
      </w:tr>
    </w:tbl>
    <w:p w:rsidR="00E52EF6" w:rsidRDefault="00E52EF6" w:rsidP="00E52EF6">
      <w:pPr>
        <w:rPr>
          <w:sz w:val="28"/>
          <w:szCs w:val="28"/>
        </w:rPr>
      </w:pPr>
    </w:p>
    <w:p w:rsidR="0082416D" w:rsidRDefault="0082416D" w:rsidP="008241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C5133">
        <w:rPr>
          <w:sz w:val="28"/>
          <w:szCs w:val="28"/>
        </w:rPr>
        <w:t xml:space="preserve">пределить: индивидуальные индексы объема проданных товаров и цен; общие индексы физического объема товаров, цен и товарооборота; сумму экономии (или дополнительных затрат) покупателей при покупке товаров за счет изменения цен по каждому продукту в отдельности и в целом по всем продуктам. </w:t>
      </w:r>
    </w:p>
    <w:p w:rsidR="0082416D" w:rsidRDefault="0082416D" w:rsidP="0082416D">
      <w:pPr>
        <w:spacing w:line="276" w:lineRule="auto"/>
        <w:ind w:firstLine="709"/>
        <w:jc w:val="both"/>
        <w:rPr>
          <w:sz w:val="28"/>
          <w:szCs w:val="28"/>
        </w:rPr>
      </w:pPr>
      <w:r w:rsidRPr="00AC5133">
        <w:rPr>
          <w:sz w:val="28"/>
          <w:szCs w:val="28"/>
        </w:rPr>
        <w:t>Проверить результаты расчетов общих индексов, используя их взаимосвязь.</w:t>
      </w:r>
    </w:p>
    <w:p w:rsidR="0082416D" w:rsidRPr="00AC5133" w:rsidRDefault="0082416D" w:rsidP="0082416D">
      <w:pPr>
        <w:spacing w:line="276" w:lineRule="auto"/>
        <w:jc w:val="both"/>
        <w:rPr>
          <w:sz w:val="28"/>
          <w:szCs w:val="28"/>
        </w:rPr>
      </w:pPr>
    </w:p>
    <w:p w:rsidR="00E52EF6" w:rsidRDefault="0082416D" w:rsidP="0082416D">
      <w:pPr>
        <w:spacing w:line="276" w:lineRule="auto"/>
        <w:ind w:firstLine="709"/>
        <w:jc w:val="both"/>
        <w:rPr>
          <w:sz w:val="28"/>
          <w:szCs w:val="28"/>
        </w:rPr>
      </w:pPr>
      <w:r w:rsidRPr="0082416D">
        <w:rPr>
          <w:b/>
          <w:sz w:val="28"/>
          <w:szCs w:val="28"/>
        </w:rPr>
        <w:t>6.9</w:t>
      </w:r>
      <w:r w:rsidR="00E52EF6" w:rsidRPr="0082416D">
        <w:rPr>
          <w:b/>
          <w:sz w:val="28"/>
          <w:szCs w:val="28"/>
        </w:rPr>
        <w:t>.</w:t>
      </w:r>
      <w:r w:rsidR="00E52EF6" w:rsidRPr="00AC5133">
        <w:rPr>
          <w:sz w:val="28"/>
          <w:szCs w:val="28"/>
        </w:rPr>
        <w:t xml:space="preserve"> По данным табл. определить общие индексы физического объема продукции, себестоимости и издержек производства; абсолютное изменение затрат на производство продукции в связи с изменением объема производства.</w:t>
      </w:r>
    </w:p>
    <w:p w:rsidR="0082416D" w:rsidRPr="00AC5133" w:rsidRDefault="0082416D" w:rsidP="0082416D">
      <w:pPr>
        <w:spacing w:line="276" w:lineRule="auto"/>
        <w:ind w:firstLine="709"/>
        <w:jc w:val="both"/>
        <w:rPr>
          <w:sz w:val="28"/>
          <w:szCs w:val="28"/>
        </w:rPr>
      </w:pPr>
    </w:p>
    <w:p w:rsidR="00E52EF6" w:rsidRPr="00AC5133" w:rsidRDefault="00E52EF6" w:rsidP="0082416D">
      <w:pPr>
        <w:spacing w:line="276" w:lineRule="auto"/>
        <w:jc w:val="right"/>
        <w:rPr>
          <w:sz w:val="28"/>
          <w:szCs w:val="28"/>
        </w:rPr>
      </w:pPr>
      <w:r w:rsidRPr="00AC5133">
        <w:rPr>
          <w:sz w:val="28"/>
          <w:szCs w:val="28"/>
        </w:rPr>
        <w:t>Таблица</w:t>
      </w:r>
      <w:r w:rsidR="0082416D">
        <w:rPr>
          <w:sz w:val="28"/>
          <w:szCs w:val="28"/>
        </w:rPr>
        <w:t xml:space="preserve"> 6.3</w:t>
      </w:r>
    </w:p>
    <w:p w:rsidR="00E52EF6" w:rsidRPr="00AC5133" w:rsidRDefault="00E52EF6" w:rsidP="0082416D">
      <w:pPr>
        <w:spacing w:line="276" w:lineRule="auto"/>
        <w:jc w:val="center"/>
        <w:rPr>
          <w:sz w:val="28"/>
          <w:szCs w:val="28"/>
        </w:rPr>
      </w:pPr>
      <w:r w:rsidRPr="00AC5133">
        <w:rPr>
          <w:sz w:val="28"/>
          <w:szCs w:val="28"/>
        </w:rPr>
        <w:t>Себестоимость и объем производства продукции</w:t>
      </w:r>
    </w:p>
    <w:tbl>
      <w:tblPr>
        <w:tblW w:w="6878" w:type="dxa"/>
        <w:jc w:val="center"/>
        <w:tblLook w:val="04A0" w:firstRow="1" w:lastRow="0" w:firstColumn="1" w:lastColumn="0" w:noHBand="0" w:noVBand="1"/>
      </w:tblPr>
      <w:tblGrid>
        <w:gridCol w:w="1514"/>
        <w:gridCol w:w="1187"/>
        <w:gridCol w:w="1485"/>
        <w:gridCol w:w="1311"/>
        <w:gridCol w:w="1381"/>
      </w:tblGrid>
      <w:tr w:rsidR="00E52EF6" w:rsidRPr="00AC5133" w:rsidTr="0082416D">
        <w:trPr>
          <w:trHeight w:val="20"/>
          <w:jc w:val="center"/>
        </w:trPr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Виды продукции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Себестоимость единицы продукции, руб.</w:t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Объем производства,</w:t>
            </w:r>
          </w:p>
        </w:tc>
      </w:tr>
      <w:tr w:rsidR="00E52EF6" w:rsidRPr="00AC5133" w:rsidTr="0082416D">
        <w:trPr>
          <w:trHeight w:val="20"/>
          <w:jc w:val="center"/>
        </w:trPr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F6" w:rsidRPr="00AC5133" w:rsidRDefault="00E52EF6" w:rsidP="0082416D">
            <w:pPr>
              <w:rPr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2EF6" w:rsidRPr="00AC5133" w:rsidRDefault="00E52EF6" w:rsidP="0082416D">
            <w:pPr>
              <w:rPr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единиц</w:t>
            </w:r>
          </w:p>
        </w:tc>
      </w:tr>
      <w:tr w:rsidR="00E52EF6" w:rsidRPr="00AC5133" w:rsidTr="0082416D">
        <w:trPr>
          <w:trHeight w:val="20"/>
          <w:jc w:val="center"/>
        </w:trPr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F6" w:rsidRPr="00AC5133" w:rsidRDefault="00E52EF6" w:rsidP="0082416D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январь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март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январь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март</w:t>
            </w:r>
          </w:p>
        </w:tc>
      </w:tr>
      <w:tr w:rsidR="00E52EF6" w:rsidRPr="00AC5133" w:rsidTr="0082416D">
        <w:trPr>
          <w:trHeight w:val="2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292</w:t>
            </w:r>
          </w:p>
        </w:tc>
      </w:tr>
      <w:tr w:rsidR="00E52EF6" w:rsidRPr="00AC5133" w:rsidTr="0082416D">
        <w:trPr>
          <w:trHeight w:val="2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560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569</w:t>
            </w:r>
          </w:p>
        </w:tc>
      </w:tr>
      <w:tr w:rsidR="00E52EF6" w:rsidRPr="00AC5133" w:rsidTr="0082416D">
        <w:trPr>
          <w:trHeight w:val="2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356</w:t>
            </w:r>
          </w:p>
        </w:tc>
      </w:tr>
    </w:tbl>
    <w:p w:rsidR="00AC5133" w:rsidRDefault="00AC5133" w:rsidP="00E52EF6">
      <w:pPr>
        <w:rPr>
          <w:sz w:val="28"/>
          <w:szCs w:val="28"/>
        </w:rPr>
      </w:pPr>
    </w:p>
    <w:p w:rsidR="00E52EF6" w:rsidRPr="00AC5133" w:rsidRDefault="0082416D" w:rsidP="0082416D">
      <w:pPr>
        <w:spacing w:line="276" w:lineRule="auto"/>
        <w:ind w:firstLine="709"/>
        <w:jc w:val="both"/>
        <w:rPr>
          <w:sz w:val="28"/>
          <w:szCs w:val="28"/>
        </w:rPr>
      </w:pPr>
      <w:r w:rsidRPr="0082416D">
        <w:rPr>
          <w:b/>
          <w:sz w:val="28"/>
          <w:szCs w:val="28"/>
        </w:rPr>
        <w:t>6.10</w:t>
      </w:r>
      <w:r w:rsidR="00E52EF6" w:rsidRPr="00AC5133">
        <w:rPr>
          <w:sz w:val="28"/>
          <w:szCs w:val="28"/>
        </w:rPr>
        <w:t>. По данным табл. определить: общие индексы издержек производства, себестоимости; сумму экономии (или перерасхода) издержек производства, полученную за счет изменения себестоимости.</w:t>
      </w:r>
    </w:p>
    <w:p w:rsidR="00E52EF6" w:rsidRPr="00AC5133" w:rsidRDefault="00E52EF6" w:rsidP="0082416D">
      <w:pPr>
        <w:spacing w:line="276" w:lineRule="auto"/>
        <w:jc w:val="right"/>
        <w:rPr>
          <w:sz w:val="28"/>
          <w:szCs w:val="28"/>
        </w:rPr>
      </w:pPr>
      <w:r w:rsidRPr="00AC5133">
        <w:rPr>
          <w:sz w:val="28"/>
          <w:szCs w:val="28"/>
        </w:rPr>
        <w:t>Таблица</w:t>
      </w:r>
      <w:r w:rsidR="0082416D">
        <w:rPr>
          <w:sz w:val="28"/>
          <w:szCs w:val="28"/>
        </w:rPr>
        <w:t xml:space="preserve"> 6.4</w:t>
      </w:r>
    </w:p>
    <w:p w:rsidR="00E52EF6" w:rsidRPr="00AC5133" w:rsidRDefault="00E52EF6" w:rsidP="0082416D">
      <w:pPr>
        <w:spacing w:line="276" w:lineRule="auto"/>
        <w:jc w:val="center"/>
        <w:rPr>
          <w:sz w:val="28"/>
          <w:szCs w:val="28"/>
        </w:rPr>
      </w:pPr>
      <w:r w:rsidRPr="00AC5133">
        <w:rPr>
          <w:sz w:val="28"/>
          <w:szCs w:val="28"/>
        </w:rPr>
        <w:t>Затраты на производство трех видов изделий</w:t>
      </w: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3838"/>
      </w:tblGrid>
      <w:tr w:rsidR="00E52EF6" w:rsidRPr="00AC5133" w:rsidTr="0082416D">
        <w:trPr>
          <w:trHeight w:val="20"/>
          <w:jc w:val="center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Виды изделий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 xml:space="preserve">Общая сумма затрат в периоде на производство, </w:t>
            </w:r>
            <w:proofErr w:type="spellStart"/>
            <w:r w:rsidRPr="00AC5133">
              <w:rPr>
                <w:sz w:val="28"/>
                <w:szCs w:val="28"/>
              </w:rPr>
              <w:t>тыс.руб</w:t>
            </w:r>
            <w:proofErr w:type="spellEnd"/>
            <w:r w:rsidRPr="00AC5133">
              <w:rPr>
                <w:sz w:val="28"/>
                <w:szCs w:val="28"/>
              </w:rPr>
              <w:t>.</w:t>
            </w:r>
          </w:p>
        </w:tc>
        <w:tc>
          <w:tcPr>
            <w:tcW w:w="3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Изменение себестоимости продукции в отчетном периоде, по сравнению с базисным, %</w:t>
            </w:r>
          </w:p>
        </w:tc>
      </w:tr>
      <w:tr w:rsidR="00E52EF6" w:rsidRPr="00AC5133" w:rsidTr="0082416D">
        <w:trPr>
          <w:trHeight w:val="20"/>
          <w:jc w:val="center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F6" w:rsidRPr="00AC5133" w:rsidRDefault="00E52EF6" w:rsidP="0082416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базисном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отчетном</w:t>
            </w:r>
          </w:p>
        </w:tc>
        <w:tc>
          <w:tcPr>
            <w:tcW w:w="3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EF6" w:rsidRPr="00AC5133" w:rsidRDefault="00E52EF6" w:rsidP="0082416D">
            <w:pPr>
              <w:rPr>
                <w:sz w:val="28"/>
                <w:szCs w:val="28"/>
              </w:rPr>
            </w:pPr>
          </w:p>
        </w:tc>
      </w:tr>
      <w:tr w:rsidR="00E52EF6" w:rsidRPr="00AC5133" w:rsidTr="0082416D">
        <w:trPr>
          <w:trHeight w:val="20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15</w:t>
            </w:r>
          </w:p>
        </w:tc>
      </w:tr>
      <w:tr w:rsidR="00E52EF6" w:rsidRPr="00AC5133" w:rsidTr="0082416D">
        <w:trPr>
          <w:trHeight w:val="20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159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11</w:t>
            </w:r>
          </w:p>
        </w:tc>
      </w:tr>
      <w:tr w:rsidR="00E52EF6" w:rsidRPr="00AC5133" w:rsidTr="0082416D">
        <w:trPr>
          <w:trHeight w:val="20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75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12</w:t>
            </w:r>
          </w:p>
        </w:tc>
      </w:tr>
    </w:tbl>
    <w:p w:rsidR="00AC5133" w:rsidRDefault="00AC5133" w:rsidP="00AC5133">
      <w:pPr>
        <w:spacing w:line="276" w:lineRule="auto"/>
        <w:rPr>
          <w:sz w:val="28"/>
          <w:szCs w:val="28"/>
        </w:rPr>
      </w:pPr>
    </w:p>
    <w:p w:rsidR="00B77A30" w:rsidRDefault="0082416D" w:rsidP="00B77A30">
      <w:pPr>
        <w:spacing w:line="276" w:lineRule="auto"/>
        <w:ind w:firstLine="709"/>
        <w:jc w:val="both"/>
        <w:rPr>
          <w:sz w:val="28"/>
          <w:szCs w:val="28"/>
        </w:rPr>
      </w:pPr>
      <w:r w:rsidRPr="0082416D">
        <w:rPr>
          <w:b/>
          <w:sz w:val="28"/>
          <w:szCs w:val="28"/>
        </w:rPr>
        <w:t>6.11</w:t>
      </w:r>
      <w:r w:rsidR="00E52EF6" w:rsidRPr="0082416D">
        <w:rPr>
          <w:b/>
          <w:sz w:val="28"/>
          <w:szCs w:val="28"/>
        </w:rPr>
        <w:t>.</w:t>
      </w:r>
      <w:r w:rsidR="00E52EF6" w:rsidRPr="00AC5133">
        <w:rPr>
          <w:sz w:val="28"/>
          <w:szCs w:val="28"/>
        </w:rPr>
        <w:t xml:space="preserve"> </w:t>
      </w:r>
      <w:r w:rsidR="00B77A30" w:rsidRPr="00824D33">
        <w:rPr>
          <w:sz w:val="28"/>
          <w:szCs w:val="28"/>
        </w:rPr>
        <w:t>Рассчитать общие индексы объема продукции, себестоимости и издержек производства, а также абсолютное изменение издержек производства под влиянием каждого фактора и двух факторов одновременно. Выполнить проверки.</w:t>
      </w:r>
    </w:p>
    <w:p w:rsidR="00B77A30" w:rsidRDefault="00B77A30" w:rsidP="00B77A30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6.5</w:t>
      </w:r>
    </w:p>
    <w:p w:rsidR="00B77A30" w:rsidRPr="00824D33" w:rsidRDefault="00B77A30" w:rsidP="00B77A3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Затраты на производство продукции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4"/>
        <w:gridCol w:w="1847"/>
        <w:gridCol w:w="1848"/>
        <w:gridCol w:w="1848"/>
        <w:gridCol w:w="1848"/>
      </w:tblGrid>
      <w:tr w:rsidR="00B77A30" w:rsidRPr="00824D33" w:rsidTr="00FA7FAC">
        <w:trPr>
          <w:jc w:val="center"/>
        </w:trPr>
        <w:tc>
          <w:tcPr>
            <w:tcW w:w="1664" w:type="dxa"/>
            <w:vMerge w:val="restart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Вид продукции</w:t>
            </w:r>
          </w:p>
        </w:tc>
        <w:tc>
          <w:tcPr>
            <w:tcW w:w="3695" w:type="dxa"/>
            <w:gridSpan w:val="2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Объем произведенной продукции</w:t>
            </w:r>
          </w:p>
        </w:tc>
        <w:tc>
          <w:tcPr>
            <w:tcW w:w="3696" w:type="dxa"/>
            <w:gridSpan w:val="2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Затраты на производство продукции, тыс. руб.</w:t>
            </w:r>
          </w:p>
        </w:tc>
      </w:tr>
      <w:tr w:rsidR="00B77A30" w:rsidRPr="00824D33" w:rsidTr="00FA7FAC">
        <w:trPr>
          <w:trHeight w:val="357"/>
          <w:jc w:val="center"/>
        </w:trPr>
        <w:tc>
          <w:tcPr>
            <w:tcW w:w="1664" w:type="dxa"/>
            <w:vMerge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сентябрь</w:t>
            </w:r>
          </w:p>
        </w:tc>
        <w:tc>
          <w:tcPr>
            <w:tcW w:w="1848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октябрь</w:t>
            </w:r>
          </w:p>
        </w:tc>
        <w:tc>
          <w:tcPr>
            <w:tcW w:w="1848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сентябрь</w:t>
            </w:r>
          </w:p>
        </w:tc>
        <w:tc>
          <w:tcPr>
            <w:tcW w:w="1848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октябрь</w:t>
            </w:r>
          </w:p>
        </w:tc>
      </w:tr>
      <w:tr w:rsidR="00B77A30" w:rsidRPr="00824D33" w:rsidTr="00FA7FAC">
        <w:trPr>
          <w:jc w:val="center"/>
        </w:trPr>
        <w:tc>
          <w:tcPr>
            <w:tcW w:w="1664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А, кг</w:t>
            </w:r>
          </w:p>
        </w:tc>
        <w:tc>
          <w:tcPr>
            <w:tcW w:w="1847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276</w:t>
            </w:r>
          </w:p>
        </w:tc>
        <w:tc>
          <w:tcPr>
            <w:tcW w:w="1848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280</w:t>
            </w:r>
          </w:p>
        </w:tc>
        <w:tc>
          <w:tcPr>
            <w:tcW w:w="1848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368</w:t>
            </w:r>
          </w:p>
        </w:tc>
        <w:tc>
          <w:tcPr>
            <w:tcW w:w="1848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370</w:t>
            </w:r>
          </w:p>
        </w:tc>
      </w:tr>
      <w:tr w:rsidR="00B77A30" w:rsidRPr="00824D33" w:rsidTr="00FA7FAC">
        <w:trPr>
          <w:jc w:val="center"/>
        </w:trPr>
        <w:tc>
          <w:tcPr>
            <w:tcW w:w="1664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Б, шт.</w:t>
            </w:r>
          </w:p>
        </w:tc>
        <w:tc>
          <w:tcPr>
            <w:tcW w:w="1847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356</w:t>
            </w:r>
          </w:p>
        </w:tc>
        <w:tc>
          <w:tcPr>
            <w:tcW w:w="1848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384</w:t>
            </w:r>
          </w:p>
        </w:tc>
        <w:tc>
          <w:tcPr>
            <w:tcW w:w="1848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487</w:t>
            </w:r>
          </w:p>
        </w:tc>
        <w:tc>
          <w:tcPr>
            <w:tcW w:w="1848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471</w:t>
            </w:r>
          </w:p>
        </w:tc>
      </w:tr>
      <w:tr w:rsidR="00B77A30" w:rsidRPr="00824D33" w:rsidTr="00FA7FAC">
        <w:trPr>
          <w:jc w:val="center"/>
        </w:trPr>
        <w:tc>
          <w:tcPr>
            <w:tcW w:w="1664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В, шт.</w:t>
            </w:r>
          </w:p>
        </w:tc>
        <w:tc>
          <w:tcPr>
            <w:tcW w:w="1847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486</w:t>
            </w:r>
          </w:p>
        </w:tc>
        <w:tc>
          <w:tcPr>
            <w:tcW w:w="1848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415</w:t>
            </w:r>
          </w:p>
        </w:tc>
        <w:tc>
          <w:tcPr>
            <w:tcW w:w="1848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542</w:t>
            </w:r>
          </w:p>
        </w:tc>
        <w:tc>
          <w:tcPr>
            <w:tcW w:w="1848" w:type="dxa"/>
            <w:vAlign w:val="center"/>
          </w:tcPr>
          <w:p w:rsidR="00B77A30" w:rsidRPr="00824D33" w:rsidRDefault="00B77A30" w:rsidP="00FA7FAC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554</w:t>
            </w:r>
          </w:p>
        </w:tc>
      </w:tr>
    </w:tbl>
    <w:p w:rsidR="00B77A30" w:rsidRDefault="00B77A30" w:rsidP="00B77A30">
      <w:pPr>
        <w:ind w:firstLine="709"/>
        <w:jc w:val="both"/>
        <w:rPr>
          <w:sz w:val="28"/>
          <w:szCs w:val="28"/>
        </w:rPr>
      </w:pPr>
    </w:p>
    <w:p w:rsidR="00E52EF6" w:rsidRPr="00AC5133" w:rsidRDefault="00B77A30" w:rsidP="0082416D">
      <w:pPr>
        <w:spacing w:line="276" w:lineRule="auto"/>
        <w:ind w:firstLine="709"/>
        <w:rPr>
          <w:sz w:val="28"/>
          <w:szCs w:val="28"/>
        </w:rPr>
      </w:pPr>
      <w:r w:rsidRPr="00E3429E">
        <w:rPr>
          <w:b/>
          <w:sz w:val="28"/>
          <w:szCs w:val="28"/>
        </w:rPr>
        <w:t>6.12.</w:t>
      </w:r>
      <w:r>
        <w:rPr>
          <w:b/>
          <w:sz w:val="28"/>
          <w:szCs w:val="28"/>
        </w:rPr>
        <w:t xml:space="preserve"> </w:t>
      </w:r>
      <w:r w:rsidR="00E52EF6" w:rsidRPr="00AC5133">
        <w:rPr>
          <w:sz w:val="28"/>
          <w:szCs w:val="28"/>
        </w:rPr>
        <w:t xml:space="preserve">По данным табл. </w:t>
      </w:r>
      <w:r w:rsidR="00824D33">
        <w:rPr>
          <w:sz w:val="28"/>
          <w:szCs w:val="28"/>
        </w:rPr>
        <w:t>6.</w:t>
      </w:r>
      <w:r w:rsidR="00F34BF4">
        <w:rPr>
          <w:sz w:val="28"/>
          <w:szCs w:val="28"/>
        </w:rPr>
        <w:t>6</w:t>
      </w:r>
      <w:r w:rsidR="00824D33">
        <w:rPr>
          <w:sz w:val="28"/>
          <w:szCs w:val="28"/>
        </w:rPr>
        <w:t xml:space="preserve"> </w:t>
      </w:r>
      <w:r w:rsidR="00E52EF6" w:rsidRPr="00AC5133">
        <w:rPr>
          <w:sz w:val="28"/>
          <w:szCs w:val="28"/>
        </w:rPr>
        <w:t>определить:</w:t>
      </w:r>
      <w:r w:rsidR="00E52EF6" w:rsidRPr="00AC5133">
        <w:rPr>
          <w:sz w:val="28"/>
          <w:szCs w:val="28"/>
        </w:rPr>
        <w:br/>
        <w:t>1. общий индекс физического объема продукции;</w:t>
      </w:r>
      <w:r w:rsidR="00E52EF6" w:rsidRPr="00AC5133">
        <w:rPr>
          <w:sz w:val="28"/>
          <w:szCs w:val="28"/>
        </w:rPr>
        <w:br/>
        <w:t>2. изменение производительности труда по каждому виду продукции;</w:t>
      </w:r>
      <w:r w:rsidR="00E52EF6" w:rsidRPr="00AC5133">
        <w:rPr>
          <w:sz w:val="28"/>
          <w:szCs w:val="28"/>
        </w:rPr>
        <w:br/>
        <w:t>3. общий индекс производительности труда на предприятии;</w:t>
      </w:r>
      <w:r w:rsidR="00E52EF6" w:rsidRPr="00AC5133">
        <w:rPr>
          <w:sz w:val="28"/>
          <w:szCs w:val="28"/>
        </w:rPr>
        <w:br/>
      </w:r>
      <w:r w:rsidR="00E52EF6" w:rsidRPr="00AC5133">
        <w:rPr>
          <w:sz w:val="28"/>
          <w:szCs w:val="28"/>
        </w:rPr>
        <w:lastRenderedPageBreak/>
        <w:t xml:space="preserve">4. изменение (в абсолютном выражении) общих затрат </w:t>
      </w:r>
      <w:r w:rsidR="00433BBB" w:rsidRPr="00AC5133">
        <w:rPr>
          <w:sz w:val="28"/>
          <w:szCs w:val="28"/>
        </w:rPr>
        <w:t>рабочего</w:t>
      </w:r>
      <w:r w:rsidR="00E52EF6" w:rsidRPr="00AC5133">
        <w:rPr>
          <w:sz w:val="28"/>
          <w:szCs w:val="28"/>
        </w:rPr>
        <w:t xml:space="preserve"> времени на производство продукции и в том числе за счет </w:t>
      </w:r>
      <w:proofErr w:type="gramStart"/>
      <w:r w:rsidR="00E52EF6" w:rsidRPr="00AC5133">
        <w:rPr>
          <w:sz w:val="28"/>
          <w:szCs w:val="28"/>
        </w:rPr>
        <w:t>изменения:</w:t>
      </w:r>
      <w:r w:rsidR="00E52EF6" w:rsidRPr="00AC5133">
        <w:rPr>
          <w:sz w:val="28"/>
          <w:szCs w:val="28"/>
        </w:rPr>
        <w:br/>
        <w:t xml:space="preserve">   </w:t>
      </w:r>
      <w:proofErr w:type="gramEnd"/>
      <w:r w:rsidR="00E52EF6" w:rsidRPr="00AC5133">
        <w:rPr>
          <w:sz w:val="28"/>
          <w:szCs w:val="28"/>
        </w:rPr>
        <w:t xml:space="preserve">       а) производительности труда;</w:t>
      </w:r>
      <w:r w:rsidR="00E52EF6" w:rsidRPr="00AC5133">
        <w:rPr>
          <w:sz w:val="28"/>
          <w:szCs w:val="28"/>
        </w:rPr>
        <w:br/>
        <w:t xml:space="preserve">          б) объема выпускаемой продукции.</w:t>
      </w:r>
    </w:p>
    <w:p w:rsidR="00E52EF6" w:rsidRPr="00AC5133" w:rsidRDefault="00E52EF6" w:rsidP="00AC5133">
      <w:pPr>
        <w:spacing w:line="276" w:lineRule="auto"/>
        <w:jc w:val="right"/>
        <w:rPr>
          <w:sz w:val="28"/>
          <w:szCs w:val="28"/>
        </w:rPr>
      </w:pPr>
      <w:r w:rsidRPr="00AC5133">
        <w:rPr>
          <w:sz w:val="28"/>
          <w:szCs w:val="28"/>
        </w:rPr>
        <w:t>Таблица</w:t>
      </w:r>
      <w:r w:rsidR="00824D33">
        <w:rPr>
          <w:sz w:val="28"/>
          <w:szCs w:val="28"/>
        </w:rPr>
        <w:t xml:space="preserve"> 6.</w:t>
      </w:r>
      <w:r w:rsidR="00B77A30">
        <w:rPr>
          <w:sz w:val="28"/>
          <w:szCs w:val="28"/>
        </w:rPr>
        <w:t>6</w:t>
      </w:r>
    </w:p>
    <w:p w:rsidR="00E52EF6" w:rsidRPr="00AC5133" w:rsidRDefault="00E52EF6" w:rsidP="00AC5133">
      <w:pPr>
        <w:spacing w:line="276" w:lineRule="auto"/>
        <w:jc w:val="center"/>
        <w:rPr>
          <w:sz w:val="28"/>
          <w:szCs w:val="28"/>
        </w:rPr>
      </w:pPr>
      <w:r w:rsidRPr="00AC5133">
        <w:rPr>
          <w:sz w:val="28"/>
          <w:szCs w:val="28"/>
        </w:rPr>
        <w:t>Выпуск продукции и затраты времени на производство единицы продукции</w:t>
      </w: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</w:tblGrid>
      <w:tr w:rsidR="00E52EF6" w:rsidRPr="00AC5133" w:rsidTr="0082416D">
        <w:trPr>
          <w:trHeight w:val="20"/>
          <w:jc w:val="center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Вид продукции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6D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 xml:space="preserve">Выпуск продукции, </w:t>
            </w:r>
          </w:p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тыс. ед.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Затраты времени на единицу продукции, человеко-час</w:t>
            </w:r>
          </w:p>
        </w:tc>
      </w:tr>
      <w:tr w:rsidR="00E52EF6" w:rsidRPr="00AC5133" w:rsidTr="0082416D">
        <w:trPr>
          <w:trHeight w:val="20"/>
          <w:jc w:val="center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2EF6" w:rsidRPr="00AC5133" w:rsidRDefault="00E52EF6" w:rsidP="0082416D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в базисном периоде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в отчетном периоде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в базисном периоде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в отчетном периоде</w:t>
            </w:r>
          </w:p>
        </w:tc>
      </w:tr>
      <w:tr w:rsidR="00E52EF6" w:rsidRPr="00AC5133" w:rsidTr="0082416D">
        <w:trPr>
          <w:trHeight w:val="2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4,0</w:t>
            </w:r>
          </w:p>
        </w:tc>
      </w:tr>
      <w:tr w:rsidR="00E52EF6" w:rsidRPr="00AC5133" w:rsidTr="0082416D">
        <w:trPr>
          <w:trHeight w:val="2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3,0</w:t>
            </w:r>
          </w:p>
        </w:tc>
      </w:tr>
      <w:tr w:rsidR="00E52EF6" w:rsidRPr="00AC5133" w:rsidTr="0082416D">
        <w:trPr>
          <w:trHeight w:val="2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EF6" w:rsidRPr="00AC5133" w:rsidRDefault="00E52EF6" w:rsidP="0082416D">
            <w:pPr>
              <w:jc w:val="center"/>
              <w:rPr>
                <w:sz w:val="28"/>
                <w:szCs w:val="28"/>
              </w:rPr>
            </w:pPr>
            <w:r w:rsidRPr="00AC5133">
              <w:rPr>
                <w:sz w:val="28"/>
                <w:szCs w:val="28"/>
              </w:rPr>
              <w:t>1,9</w:t>
            </w:r>
          </w:p>
        </w:tc>
      </w:tr>
    </w:tbl>
    <w:p w:rsidR="00B77A30" w:rsidRDefault="00B77A30" w:rsidP="00824D33">
      <w:pPr>
        <w:ind w:firstLine="709"/>
        <w:jc w:val="both"/>
        <w:rPr>
          <w:b/>
          <w:sz w:val="28"/>
          <w:szCs w:val="28"/>
        </w:rPr>
      </w:pPr>
    </w:p>
    <w:p w:rsidR="00824D33" w:rsidRPr="00824D33" w:rsidRDefault="00E3429E" w:rsidP="00824D33">
      <w:pPr>
        <w:ind w:firstLine="709"/>
        <w:jc w:val="both"/>
        <w:rPr>
          <w:sz w:val="28"/>
          <w:szCs w:val="28"/>
        </w:rPr>
      </w:pPr>
      <w:r w:rsidRPr="00E3429E">
        <w:rPr>
          <w:b/>
          <w:sz w:val="28"/>
          <w:szCs w:val="28"/>
        </w:rPr>
        <w:t>6.13.</w:t>
      </w:r>
      <w:r>
        <w:rPr>
          <w:sz w:val="28"/>
          <w:szCs w:val="28"/>
        </w:rPr>
        <w:t xml:space="preserve"> </w:t>
      </w:r>
      <w:r w:rsidR="00824D33" w:rsidRPr="00824D33">
        <w:rPr>
          <w:sz w:val="28"/>
          <w:szCs w:val="28"/>
        </w:rPr>
        <w:t>По данным табл.</w:t>
      </w:r>
      <w:r>
        <w:rPr>
          <w:sz w:val="28"/>
          <w:szCs w:val="28"/>
        </w:rPr>
        <w:t xml:space="preserve"> 6.7 о</w:t>
      </w:r>
      <w:r w:rsidR="00824D33" w:rsidRPr="00824D33">
        <w:rPr>
          <w:sz w:val="28"/>
          <w:szCs w:val="28"/>
        </w:rPr>
        <w:t>пределить:</w:t>
      </w:r>
    </w:p>
    <w:p w:rsidR="00824D33" w:rsidRPr="00824D33" w:rsidRDefault="00824D33" w:rsidP="00824D33">
      <w:pPr>
        <w:ind w:firstLine="709"/>
        <w:jc w:val="both"/>
        <w:rPr>
          <w:sz w:val="28"/>
          <w:szCs w:val="28"/>
        </w:rPr>
      </w:pPr>
      <w:r w:rsidRPr="00824D33">
        <w:rPr>
          <w:sz w:val="28"/>
          <w:szCs w:val="28"/>
        </w:rPr>
        <w:t xml:space="preserve">1. изменение заработной платы в </w:t>
      </w:r>
      <w:r w:rsidR="00B77A30">
        <w:rPr>
          <w:sz w:val="28"/>
          <w:szCs w:val="28"/>
        </w:rPr>
        <w:t>2014</w:t>
      </w:r>
      <w:r w:rsidRPr="00824D33">
        <w:rPr>
          <w:sz w:val="28"/>
          <w:szCs w:val="28"/>
        </w:rPr>
        <w:t xml:space="preserve"> г. по сравнению с </w:t>
      </w:r>
      <w:r w:rsidR="00B77A30">
        <w:rPr>
          <w:sz w:val="28"/>
          <w:szCs w:val="28"/>
        </w:rPr>
        <w:t>2013</w:t>
      </w:r>
      <w:r w:rsidRPr="00824D33">
        <w:rPr>
          <w:sz w:val="28"/>
          <w:szCs w:val="28"/>
        </w:rPr>
        <w:t xml:space="preserve"> г. в каждой отрасли;</w:t>
      </w:r>
    </w:p>
    <w:p w:rsidR="00824D33" w:rsidRPr="00824D33" w:rsidRDefault="00824D33" w:rsidP="00824D33">
      <w:pPr>
        <w:ind w:firstLine="709"/>
        <w:jc w:val="both"/>
        <w:rPr>
          <w:sz w:val="28"/>
          <w:szCs w:val="28"/>
        </w:rPr>
      </w:pPr>
      <w:r w:rsidRPr="00824D33">
        <w:rPr>
          <w:sz w:val="28"/>
          <w:szCs w:val="28"/>
        </w:rPr>
        <w:t xml:space="preserve">2. индекс заработной платы (переменного состава и постоянного состава) в целом по </w:t>
      </w:r>
      <w:r w:rsidR="00B77A30">
        <w:rPr>
          <w:sz w:val="28"/>
          <w:szCs w:val="28"/>
        </w:rPr>
        <w:t>четырем</w:t>
      </w:r>
      <w:r w:rsidRPr="00824D33">
        <w:rPr>
          <w:sz w:val="28"/>
          <w:szCs w:val="28"/>
        </w:rPr>
        <w:t xml:space="preserve"> отраслям, а также индекс структурных сдвигов;</w:t>
      </w:r>
    </w:p>
    <w:p w:rsidR="00824D33" w:rsidRPr="00824D33" w:rsidRDefault="00824D33" w:rsidP="00824D33">
      <w:pPr>
        <w:ind w:firstLine="709"/>
        <w:jc w:val="both"/>
        <w:rPr>
          <w:sz w:val="28"/>
          <w:szCs w:val="28"/>
        </w:rPr>
      </w:pPr>
      <w:r w:rsidRPr="00824D33">
        <w:rPr>
          <w:sz w:val="28"/>
          <w:szCs w:val="28"/>
        </w:rPr>
        <w:t>3. абсолютное изменение фонда заработной платы, в том числе по факторам:</w:t>
      </w:r>
    </w:p>
    <w:p w:rsidR="00824D33" w:rsidRPr="00824D33" w:rsidRDefault="00824D33" w:rsidP="00824D33">
      <w:pPr>
        <w:ind w:firstLine="709"/>
        <w:jc w:val="both"/>
        <w:rPr>
          <w:sz w:val="28"/>
          <w:szCs w:val="28"/>
        </w:rPr>
      </w:pPr>
      <w:r w:rsidRPr="00824D33">
        <w:rPr>
          <w:sz w:val="28"/>
          <w:szCs w:val="28"/>
        </w:rPr>
        <w:t xml:space="preserve">           а) за счет изменения уровня оплаты труда;</w:t>
      </w:r>
    </w:p>
    <w:p w:rsidR="00E826D4" w:rsidRDefault="00824D33" w:rsidP="00824D33">
      <w:pPr>
        <w:ind w:firstLine="709"/>
        <w:jc w:val="both"/>
        <w:rPr>
          <w:sz w:val="28"/>
          <w:szCs w:val="28"/>
        </w:rPr>
      </w:pPr>
      <w:r w:rsidRPr="00824D33">
        <w:rPr>
          <w:sz w:val="28"/>
          <w:szCs w:val="28"/>
        </w:rPr>
        <w:t xml:space="preserve">           б) за счет изменения доли занятых в отдельных отраслях.</w:t>
      </w:r>
    </w:p>
    <w:p w:rsidR="00E3429E" w:rsidRDefault="00E3429E" w:rsidP="00E3429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6.7</w:t>
      </w:r>
    </w:p>
    <w:p w:rsidR="00D81E04" w:rsidRDefault="00824D33" w:rsidP="00B77A30">
      <w:pPr>
        <w:ind w:firstLine="709"/>
        <w:jc w:val="center"/>
        <w:rPr>
          <w:sz w:val="28"/>
          <w:szCs w:val="28"/>
        </w:rPr>
      </w:pPr>
      <w:r w:rsidRPr="00824D33">
        <w:rPr>
          <w:sz w:val="28"/>
          <w:szCs w:val="28"/>
        </w:rPr>
        <w:t xml:space="preserve">Средняя заработная плата и численность занятых </w:t>
      </w:r>
    </w:p>
    <w:p w:rsidR="00824D33" w:rsidRDefault="00824D33" w:rsidP="00B77A30">
      <w:pPr>
        <w:ind w:firstLine="709"/>
        <w:jc w:val="center"/>
        <w:rPr>
          <w:sz w:val="28"/>
          <w:szCs w:val="28"/>
        </w:rPr>
      </w:pPr>
      <w:r w:rsidRPr="00824D33">
        <w:rPr>
          <w:sz w:val="28"/>
          <w:szCs w:val="28"/>
        </w:rPr>
        <w:t xml:space="preserve">в </w:t>
      </w:r>
      <w:r w:rsidR="00B77A30">
        <w:rPr>
          <w:sz w:val="28"/>
          <w:szCs w:val="28"/>
        </w:rPr>
        <w:t>четырех</w:t>
      </w:r>
      <w:r w:rsidRPr="00824D33">
        <w:rPr>
          <w:sz w:val="28"/>
          <w:szCs w:val="28"/>
        </w:rPr>
        <w:t xml:space="preserve"> отраслях экономики РФ за </w:t>
      </w:r>
      <w:r w:rsidR="00B77A30">
        <w:rPr>
          <w:sz w:val="28"/>
          <w:szCs w:val="28"/>
        </w:rPr>
        <w:t>201</w:t>
      </w:r>
      <w:r w:rsidR="00D81E04">
        <w:rPr>
          <w:sz w:val="28"/>
          <w:szCs w:val="28"/>
        </w:rPr>
        <w:t>4</w:t>
      </w:r>
      <w:r w:rsidRPr="00824D33">
        <w:rPr>
          <w:sz w:val="28"/>
          <w:szCs w:val="28"/>
        </w:rPr>
        <w:t xml:space="preserve"> и </w:t>
      </w:r>
      <w:r w:rsidR="00B77A30">
        <w:rPr>
          <w:sz w:val="28"/>
          <w:szCs w:val="28"/>
        </w:rPr>
        <w:t>201</w:t>
      </w:r>
      <w:r w:rsidR="00D81E04">
        <w:rPr>
          <w:sz w:val="28"/>
          <w:szCs w:val="28"/>
        </w:rPr>
        <w:t>5</w:t>
      </w:r>
      <w:r w:rsidRPr="00824D33">
        <w:rPr>
          <w:sz w:val="28"/>
          <w:szCs w:val="28"/>
        </w:rPr>
        <w:t xml:space="preserve"> гг.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2620"/>
        <w:gridCol w:w="1580"/>
        <w:gridCol w:w="1580"/>
        <w:gridCol w:w="1580"/>
        <w:gridCol w:w="1580"/>
      </w:tblGrid>
      <w:tr w:rsidR="00824D33" w:rsidRPr="00824D33" w:rsidTr="00824D33">
        <w:trPr>
          <w:trHeight w:val="930"/>
          <w:jc w:val="center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824D33" w:rsidP="00824D33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Отрасль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824D33" w:rsidP="00B77A30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 xml:space="preserve">Численность занятых, </w:t>
            </w:r>
            <w:r w:rsidR="00B77A30">
              <w:rPr>
                <w:sz w:val="28"/>
                <w:szCs w:val="28"/>
              </w:rPr>
              <w:t>тыс</w:t>
            </w:r>
            <w:r w:rsidRPr="00824D33">
              <w:rPr>
                <w:sz w:val="28"/>
                <w:szCs w:val="28"/>
              </w:rPr>
              <w:t>. чел.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824D33" w:rsidP="00824D33">
            <w:pPr>
              <w:jc w:val="center"/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B77A30" w:rsidRPr="00824D33" w:rsidTr="00824D33">
        <w:trPr>
          <w:trHeight w:val="330"/>
          <w:jc w:val="center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A30" w:rsidRPr="00824D33" w:rsidRDefault="00B77A30" w:rsidP="00B77A30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A30" w:rsidRPr="00824D33" w:rsidRDefault="00B77A30" w:rsidP="00D81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81E0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A30" w:rsidRPr="00824D33" w:rsidRDefault="00B77A30" w:rsidP="00D81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81E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A30" w:rsidRPr="00824D33" w:rsidRDefault="00B77A30" w:rsidP="00D81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81E0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A30" w:rsidRPr="00824D33" w:rsidRDefault="00B77A30" w:rsidP="00D81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81E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824D33" w:rsidRPr="00824D33" w:rsidTr="00824D33">
        <w:trPr>
          <w:trHeight w:val="33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B77A30" w:rsidP="00824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29511</w:t>
            </w:r>
          </w:p>
        </w:tc>
      </w:tr>
      <w:tr w:rsidR="00824D33" w:rsidRPr="00824D33" w:rsidTr="00824D33">
        <w:trPr>
          <w:trHeight w:val="33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824D33" w:rsidP="00824D33">
            <w:pPr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29354</w:t>
            </w:r>
          </w:p>
        </w:tc>
      </w:tr>
      <w:tr w:rsidR="00824D33" w:rsidRPr="00824D33" w:rsidTr="00F34BF4">
        <w:trPr>
          <w:trHeight w:val="33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824D33" w:rsidP="00824D33">
            <w:pPr>
              <w:rPr>
                <w:sz w:val="28"/>
                <w:szCs w:val="28"/>
              </w:rPr>
            </w:pPr>
            <w:r w:rsidRPr="00824D33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D33" w:rsidRPr="00824D33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17724</w:t>
            </w:r>
          </w:p>
        </w:tc>
      </w:tr>
      <w:tr w:rsidR="00F34BF4" w:rsidRPr="00824D33" w:rsidTr="00F34BF4">
        <w:trPr>
          <w:trHeight w:val="330"/>
          <w:jc w:val="center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BF4" w:rsidRPr="00824D33" w:rsidRDefault="00F34BF4" w:rsidP="00824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деятельность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BF4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BF4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BF4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BF4" w:rsidRDefault="00F34BF4" w:rsidP="0082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68565</w:t>
            </w:r>
          </w:p>
        </w:tc>
      </w:tr>
    </w:tbl>
    <w:p w:rsidR="00824D33" w:rsidRDefault="00824D33" w:rsidP="00824D33">
      <w:pPr>
        <w:ind w:firstLine="709"/>
        <w:jc w:val="both"/>
        <w:rPr>
          <w:sz w:val="28"/>
          <w:szCs w:val="28"/>
        </w:rPr>
      </w:pPr>
    </w:p>
    <w:p w:rsidR="00E826D4" w:rsidRDefault="00E826D4">
      <w:pPr>
        <w:spacing w:after="200" w:line="276" w:lineRule="auto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</w:p>
    <w:p w:rsidR="00E826D4" w:rsidRPr="00E826D4" w:rsidRDefault="00E826D4" w:rsidP="00E826D4">
      <w:pPr>
        <w:pStyle w:val="4"/>
        <w:jc w:val="right"/>
        <w:rPr>
          <w:color w:val="auto"/>
          <w:sz w:val="28"/>
          <w:szCs w:val="28"/>
        </w:rPr>
      </w:pPr>
      <w:r w:rsidRPr="00E826D4">
        <w:rPr>
          <w:color w:val="auto"/>
          <w:sz w:val="28"/>
          <w:szCs w:val="28"/>
        </w:rPr>
        <w:lastRenderedPageBreak/>
        <w:t>Приложение 1</w:t>
      </w:r>
    </w:p>
    <w:p w:rsidR="00E826D4" w:rsidRPr="00355AA2" w:rsidRDefault="00E826D4" w:rsidP="00E826D4">
      <w:pPr>
        <w:pStyle w:val="ab"/>
        <w:rPr>
          <w:szCs w:val="28"/>
        </w:rPr>
      </w:pPr>
      <w:r w:rsidRPr="00355AA2">
        <w:rPr>
          <w:szCs w:val="28"/>
        </w:rPr>
        <w:t xml:space="preserve">Выполнение норм выработки рабочими-сдельщиками </w:t>
      </w:r>
    </w:p>
    <w:p w:rsidR="00E826D4" w:rsidRPr="00355AA2" w:rsidRDefault="00E826D4" w:rsidP="00E826D4">
      <w:pPr>
        <w:pStyle w:val="ab"/>
        <w:rPr>
          <w:szCs w:val="28"/>
        </w:rPr>
      </w:pPr>
      <w:r w:rsidRPr="00355AA2">
        <w:rPr>
          <w:szCs w:val="28"/>
        </w:rPr>
        <w:t>в смену в декабре месяце</w:t>
      </w:r>
    </w:p>
    <w:p w:rsidR="00E826D4" w:rsidRPr="00355AA2" w:rsidRDefault="00E826D4" w:rsidP="00E826D4">
      <w:pPr>
        <w:pStyle w:val="22"/>
        <w:rPr>
          <w:szCs w:val="28"/>
        </w:rPr>
      </w:pPr>
      <w:r w:rsidRPr="00355AA2">
        <w:rPr>
          <w:szCs w:val="28"/>
        </w:rPr>
        <w:t>(данные условные)</w:t>
      </w:r>
    </w:p>
    <w:tbl>
      <w:tblPr>
        <w:tblW w:w="90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6"/>
        <w:gridCol w:w="2551"/>
        <w:gridCol w:w="1927"/>
        <w:gridCol w:w="3408"/>
      </w:tblGrid>
      <w:tr w:rsidR="00E826D4" w:rsidRPr="00B2130E" w:rsidTr="00E826D4">
        <w:trPr>
          <w:trHeight w:val="86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E826D4" w:rsidRDefault="00E826D4" w:rsidP="0090516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826D4">
              <w:rPr>
                <w:snapToGrid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E826D4" w:rsidRDefault="00E826D4" w:rsidP="0090516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826D4">
              <w:rPr>
                <w:snapToGrid w:val="0"/>
                <w:color w:val="000000"/>
                <w:sz w:val="28"/>
                <w:szCs w:val="28"/>
              </w:rPr>
              <w:t>Производственный стаж, лет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E826D4" w:rsidRDefault="00E826D4" w:rsidP="0090516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826D4">
              <w:rPr>
                <w:snapToGrid w:val="0"/>
                <w:color w:val="000000"/>
                <w:sz w:val="28"/>
                <w:szCs w:val="28"/>
              </w:rPr>
              <w:t xml:space="preserve">Тарифный </w:t>
            </w:r>
          </w:p>
          <w:p w:rsidR="00E826D4" w:rsidRPr="00E826D4" w:rsidRDefault="00E826D4" w:rsidP="0090516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826D4">
              <w:rPr>
                <w:snapToGrid w:val="0"/>
                <w:color w:val="000000"/>
                <w:sz w:val="28"/>
                <w:szCs w:val="28"/>
              </w:rPr>
              <w:t>разряд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E826D4" w:rsidRDefault="00E826D4" w:rsidP="0090516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826D4">
              <w:rPr>
                <w:snapToGrid w:val="0"/>
                <w:color w:val="000000"/>
                <w:sz w:val="28"/>
                <w:szCs w:val="28"/>
              </w:rPr>
              <w:t>Выполнение норм выработки за месяц, %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102,4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101,5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115,5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112,5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124,8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121,5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124,8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111,6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109,5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101,4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105,3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90,5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13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131,4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14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115,6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145,7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16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90,6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17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143,4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18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109,7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19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101,2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134,5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21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116,6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22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116,6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23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107,4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24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100,5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148,7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26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133,3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27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94,4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28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127,4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29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135,6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125,0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31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116,4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32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122,4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33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131,4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34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123,8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104,7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36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142,1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37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136,4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38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118,4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39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96,3</w:t>
            </w:r>
          </w:p>
        </w:tc>
      </w:tr>
      <w:tr w:rsidR="00E826D4" w:rsidRPr="00B2130E" w:rsidTr="00E826D4">
        <w:trPr>
          <w:trHeight w:val="235"/>
        </w:trPr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40</w:t>
            </w:r>
          </w:p>
        </w:tc>
        <w:tc>
          <w:tcPr>
            <w:tcW w:w="2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6D4" w:rsidRPr="00355AA2" w:rsidRDefault="00E826D4" w:rsidP="00905160">
            <w:pPr>
              <w:jc w:val="center"/>
              <w:rPr>
                <w:sz w:val="24"/>
                <w:szCs w:val="24"/>
              </w:rPr>
            </w:pPr>
            <w:r w:rsidRPr="00355AA2">
              <w:rPr>
                <w:sz w:val="24"/>
                <w:szCs w:val="24"/>
              </w:rPr>
              <w:t>127,4</w:t>
            </w:r>
          </w:p>
        </w:tc>
      </w:tr>
    </w:tbl>
    <w:p w:rsidR="00E826D4" w:rsidRDefault="00E826D4" w:rsidP="006C29FF">
      <w:pPr>
        <w:jc w:val="center"/>
        <w:rPr>
          <w:rFonts w:eastAsiaTheme="minorEastAsia"/>
          <w:b/>
          <w:sz w:val="28"/>
          <w:szCs w:val="24"/>
        </w:rPr>
      </w:pPr>
    </w:p>
    <w:p w:rsidR="00B45B76" w:rsidRDefault="00B45B76" w:rsidP="006C29FF">
      <w:pPr>
        <w:jc w:val="center"/>
        <w:rPr>
          <w:rFonts w:eastAsiaTheme="minorEastAsia"/>
          <w:b/>
          <w:sz w:val="28"/>
          <w:szCs w:val="24"/>
        </w:rPr>
      </w:pPr>
    </w:p>
    <w:p w:rsidR="00B45B76" w:rsidRDefault="00B45B76" w:rsidP="00B45B76">
      <w:pPr>
        <w:jc w:val="center"/>
        <w:rPr>
          <w:sz w:val="32"/>
          <w:szCs w:val="32"/>
        </w:rPr>
      </w:pPr>
    </w:p>
    <w:p w:rsidR="00B45B76" w:rsidRPr="009F3726" w:rsidRDefault="00B45B76" w:rsidP="00B45B76">
      <w:pPr>
        <w:jc w:val="center"/>
        <w:rPr>
          <w:sz w:val="32"/>
          <w:szCs w:val="32"/>
        </w:rPr>
      </w:pPr>
      <w:r w:rsidRPr="009F3726">
        <w:rPr>
          <w:sz w:val="32"/>
          <w:szCs w:val="32"/>
        </w:rPr>
        <w:t>Учебно-методическое издание</w:t>
      </w:r>
    </w:p>
    <w:p w:rsidR="00B45B76" w:rsidRPr="009F3726" w:rsidRDefault="00B45B76" w:rsidP="00B45B76">
      <w:pPr>
        <w:rPr>
          <w:sz w:val="32"/>
          <w:szCs w:val="32"/>
        </w:rPr>
      </w:pPr>
    </w:p>
    <w:p w:rsidR="00B45B76" w:rsidRPr="009F3726" w:rsidRDefault="00B45B76" w:rsidP="00B45B76">
      <w:pPr>
        <w:rPr>
          <w:sz w:val="32"/>
          <w:szCs w:val="32"/>
        </w:rPr>
      </w:pPr>
    </w:p>
    <w:p w:rsidR="00B45B76" w:rsidRPr="009F3726" w:rsidRDefault="00B45B76" w:rsidP="00B45B76">
      <w:pPr>
        <w:rPr>
          <w:sz w:val="32"/>
          <w:szCs w:val="32"/>
        </w:rPr>
      </w:pPr>
    </w:p>
    <w:p w:rsidR="00B45B76" w:rsidRDefault="00B45B76" w:rsidP="00B45B76">
      <w:pPr>
        <w:jc w:val="center"/>
        <w:rPr>
          <w:sz w:val="32"/>
          <w:szCs w:val="32"/>
        </w:rPr>
      </w:pPr>
      <w:r w:rsidRPr="009F3726">
        <w:rPr>
          <w:sz w:val="32"/>
          <w:szCs w:val="32"/>
        </w:rPr>
        <w:t>Матвиевская Татьяна Борисовна</w:t>
      </w:r>
    </w:p>
    <w:p w:rsidR="00B45B76" w:rsidRPr="009F3726" w:rsidRDefault="00B45B76" w:rsidP="00B45B76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Сёмина</w:t>
      </w:r>
      <w:proofErr w:type="spellEnd"/>
      <w:r>
        <w:rPr>
          <w:sz w:val="32"/>
          <w:szCs w:val="32"/>
        </w:rPr>
        <w:t xml:space="preserve"> Ирина Викторовна</w:t>
      </w:r>
    </w:p>
    <w:p w:rsidR="00B45B76" w:rsidRPr="009F3726" w:rsidRDefault="00B45B76" w:rsidP="00B45B76">
      <w:pPr>
        <w:rPr>
          <w:sz w:val="32"/>
          <w:szCs w:val="32"/>
        </w:rPr>
      </w:pPr>
    </w:p>
    <w:p w:rsidR="00B45B76" w:rsidRPr="0003184C" w:rsidRDefault="00B45B76" w:rsidP="00B45B76">
      <w:pPr>
        <w:rPr>
          <w:sz w:val="28"/>
          <w:szCs w:val="28"/>
        </w:rPr>
      </w:pPr>
    </w:p>
    <w:p w:rsidR="00B45B76" w:rsidRPr="0003184C" w:rsidRDefault="00B45B76" w:rsidP="00B45B76">
      <w:pPr>
        <w:rPr>
          <w:sz w:val="28"/>
          <w:szCs w:val="28"/>
        </w:rPr>
      </w:pPr>
    </w:p>
    <w:p w:rsidR="00B45B76" w:rsidRPr="0003184C" w:rsidRDefault="00B45B76" w:rsidP="00B45B76">
      <w:pPr>
        <w:rPr>
          <w:sz w:val="28"/>
          <w:szCs w:val="28"/>
        </w:rPr>
      </w:pPr>
    </w:p>
    <w:p w:rsidR="00B45B76" w:rsidRPr="009F3726" w:rsidRDefault="00B45B76" w:rsidP="00B45B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Статистика</w:t>
      </w:r>
    </w:p>
    <w:p w:rsidR="00B45B76" w:rsidRPr="009F3726" w:rsidRDefault="00B45B76" w:rsidP="00B45B76">
      <w:pPr>
        <w:rPr>
          <w:sz w:val="36"/>
          <w:szCs w:val="36"/>
        </w:rPr>
      </w:pPr>
    </w:p>
    <w:p w:rsidR="00B45B76" w:rsidRPr="0003184C" w:rsidRDefault="00B45B76" w:rsidP="00B45B76">
      <w:pPr>
        <w:rPr>
          <w:sz w:val="28"/>
          <w:szCs w:val="28"/>
        </w:rPr>
      </w:pPr>
    </w:p>
    <w:p w:rsidR="00B45B76" w:rsidRPr="0003184C" w:rsidRDefault="00B45B76" w:rsidP="00B45B76">
      <w:pPr>
        <w:rPr>
          <w:sz w:val="28"/>
          <w:szCs w:val="28"/>
        </w:rPr>
      </w:pPr>
    </w:p>
    <w:p w:rsidR="00B45B76" w:rsidRPr="0003184C" w:rsidRDefault="00B45B76" w:rsidP="00B45B76">
      <w:pPr>
        <w:rPr>
          <w:sz w:val="28"/>
          <w:szCs w:val="28"/>
        </w:rPr>
      </w:pPr>
    </w:p>
    <w:p w:rsidR="00B45B76" w:rsidRPr="0003184C" w:rsidRDefault="00B45B76" w:rsidP="00B45B76">
      <w:pPr>
        <w:rPr>
          <w:sz w:val="28"/>
          <w:szCs w:val="28"/>
        </w:rPr>
      </w:pPr>
    </w:p>
    <w:p w:rsidR="00B45B76" w:rsidRPr="0003184C" w:rsidRDefault="00B45B76" w:rsidP="00B45B76">
      <w:pPr>
        <w:rPr>
          <w:sz w:val="28"/>
          <w:szCs w:val="28"/>
        </w:rPr>
      </w:pPr>
    </w:p>
    <w:p w:rsidR="00B45B76" w:rsidRPr="009F3726" w:rsidRDefault="00B45B76" w:rsidP="00B45B76">
      <w:pPr>
        <w:jc w:val="center"/>
        <w:rPr>
          <w:sz w:val="32"/>
          <w:szCs w:val="32"/>
        </w:rPr>
      </w:pPr>
      <w:r>
        <w:rPr>
          <w:sz w:val="32"/>
          <w:szCs w:val="32"/>
        </w:rPr>
        <w:t>Сборник задач</w:t>
      </w:r>
    </w:p>
    <w:p w:rsidR="00B45B76" w:rsidRDefault="00B45B76" w:rsidP="00B45B76">
      <w:pPr>
        <w:jc w:val="center"/>
        <w:rPr>
          <w:sz w:val="28"/>
          <w:szCs w:val="28"/>
        </w:rPr>
      </w:pPr>
    </w:p>
    <w:p w:rsidR="00B45B76" w:rsidRPr="0003184C" w:rsidRDefault="00B45B76" w:rsidP="00B45B76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1</w:t>
      </w:r>
    </w:p>
    <w:p w:rsidR="00B45B76" w:rsidRPr="0003184C" w:rsidRDefault="00B45B76" w:rsidP="00B45B76">
      <w:pPr>
        <w:rPr>
          <w:sz w:val="28"/>
          <w:szCs w:val="28"/>
        </w:rPr>
      </w:pPr>
    </w:p>
    <w:p w:rsidR="00B45B76" w:rsidRDefault="00B45B76" w:rsidP="00B45B76">
      <w:pPr>
        <w:rPr>
          <w:sz w:val="28"/>
          <w:szCs w:val="28"/>
        </w:rPr>
      </w:pPr>
    </w:p>
    <w:p w:rsidR="00B45B76" w:rsidRDefault="00B45B76" w:rsidP="00B45B76">
      <w:pPr>
        <w:rPr>
          <w:sz w:val="28"/>
          <w:szCs w:val="28"/>
        </w:rPr>
      </w:pPr>
    </w:p>
    <w:p w:rsidR="00B45B76" w:rsidRDefault="00B45B76" w:rsidP="00B45B76">
      <w:pPr>
        <w:rPr>
          <w:sz w:val="28"/>
          <w:szCs w:val="28"/>
        </w:rPr>
      </w:pPr>
    </w:p>
    <w:p w:rsidR="00B45B76" w:rsidRDefault="00B45B76" w:rsidP="00B45B76">
      <w:pPr>
        <w:rPr>
          <w:sz w:val="28"/>
          <w:szCs w:val="28"/>
        </w:rPr>
      </w:pPr>
    </w:p>
    <w:p w:rsidR="00B45B76" w:rsidRDefault="00B45B76" w:rsidP="00B45B76">
      <w:pPr>
        <w:rPr>
          <w:sz w:val="28"/>
          <w:szCs w:val="28"/>
        </w:rPr>
      </w:pPr>
    </w:p>
    <w:p w:rsidR="00B45B76" w:rsidRPr="002C3B96" w:rsidRDefault="00B45B76" w:rsidP="00B45B76">
      <w:pPr>
        <w:rPr>
          <w:sz w:val="28"/>
          <w:szCs w:val="28"/>
        </w:rPr>
      </w:pPr>
    </w:p>
    <w:p w:rsidR="00B45B76" w:rsidRPr="002C3B96" w:rsidRDefault="00B45B76" w:rsidP="00B45B76">
      <w:pPr>
        <w:rPr>
          <w:sz w:val="28"/>
          <w:szCs w:val="28"/>
        </w:rPr>
      </w:pPr>
    </w:p>
    <w:p w:rsidR="00B45B76" w:rsidRPr="002C3B96" w:rsidRDefault="00B45B76" w:rsidP="00B45B76">
      <w:pPr>
        <w:spacing w:line="276" w:lineRule="auto"/>
        <w:rPr>
          <w:sz w:val="28"/>
          <w:szCs w:val="28"/>
        </w:rPr>
      </w:pPr>
      <w:r w:rsidRPr="002C3B96">
        <w:rPr>
          <w:sz w:val="28"/>
          <w:szCs w:val="28"/>
        </w:rPr>
        <w:t>___________________________________________________________</w:t>
      </w:r>
    </w:p>
    <w:p w:rsidR="00B45B76" w:rsidRPr="002C3B96" w:rsidRDefault="00B45B76" w:rsidP="00B45B76">
      <w:pPr>
        <w:spacing w:line="276" w:lineRule="auto"/>
        <w:rPr>
          <w:sz w:val="28"/>
          <w:szCs w:val="28"/>
        </w:rPr>
      </w:pPr>
      <w:r w:rsidRPr="002C3B96">
        <w:rPr>
          <w:sz w:val="28"/>
          <w:szCs w:val="28"/>
        </w:rPr>
        <w:t>Подписано в печать-</w:t>
      </w:r>
      <w:r w:rsidRPr="002C3B96">
        <w:rPr>
          <w:sz w:val="28"/>
          <w:szCs w:val="28"/>
        </w:rPr>
        <w:tab/>
      </w:r>
      <w:r w:rsidRPr="002C3B96">
        <w:rPr>
          <w:sz w:val="28"/>
          <w:szCs w:val="28"/>
        </w:rPr>
        <w:tab/>
      </w:r>
      <w:r w:rsidRPr="002C3B96">
        <w:rPr>
          <w:sz w:val="28"/>
          <w:szCs w:val="28"/>
        </w:rPr>
        <w:tab/>
        <w:t>Формат-</w:t>
      </w:r>
      <w:r w:rsidRPr="002C3B96">
        <w:rPr>
          <w:sz w:val="28"/>
          <w:szCs w:val="28"/>
        </w:rPr>
        <w:tab/>
      </w:r>
      <w:r w:rsidRPr="002C3B96">
        <w:rPr>
          <w:sz w:val="28"/>
          <w:szCs w:val="28"/>
        </w:rPr>
        <w:tab/>
        <w:t xml:space="preserve"> </w:t>
      </w:r>
    </w:p>
    <w:p w:rsidR="00B45B76" w:rsidRDefault="00B45B76" w:rsidP="001C4689">
      <w:pPr>
        <w:spacing w:line="276" w:lineRule="auto"/>
        <w:rPr>
          <w:rFonts w:eastAsiaTheme="minorEastAsia"/>
          <w:b/>
          <w:sz w:val="28"/>
          <w:szCs w:val="24"/>
        </w:rPr>
      </w:pPr>
      <w:proofErr w:type="spellStart"/>
      <w:r w:rsidRPr="002C3B96">
        <w:rPr>
          <w:sz w:val="28"/>
          <w:szCs w:val="28"/>
        </w:rPr>
        <w:t>Усл.печ.л</w:t>
      </w:r>
      <w:proofErr w:type="spellEnd"/>
      <w:r w:rsidRPr="002C3B96">
        <w:rPr>
          <w:sz w:val="28"/>
          <w:szCs w:val="28"/>
        </w:rPr>
        <w:t>.-</w:t>
      </w:r>
      <w:r w:rsidRPr="002C3B96">
        <w:rPr>
          <w:sz w:val="28"/>
          <w:szCs w:val="28"/>
        </w:rPr>
        <w:tab/>
      </w:r>
      <w:r w:rsidRPr="002C3B96">
        <w:rPr>
          <w:sz w:val="28"/>
          <w:szCs w:val="28"/>
        </w:rPr>
        <w:tab/>
      </w:r>
      <w:r w:rsidRPr="002C3B96">
        <w:rPr>
          <w:sz w:val="28"/>
          <w:szCs w:val="28"/>
        </w:rPr>
        <w:tab/>
      </w:r>
      <w:r w:rsidRPr="002C3B96">
        <w:rPr>
          <w:sz w:val="28"/>
          <w:szCs w:val="28"/>
        </w:rPr>
        <w:tab/>
      </w:r>
      <w:r w:rsidRPr="002C3B96">
        <w:rPr>
          <w:sz w:val="28"/>
          <w:szCs w:val="28"/>
        </w:rPr>
        <w:tab/>
        <w:t>Заказ</w:t>
      </w:r>
      <w:r w:rsidRPr="002C3B96">
        <w:rPr>
          <w:sz w:val="28"/>
          <w:szCs w:val="28"/>
        </w:rPr>
        <w:tab/>
      </w:r>
      <w:r w:rsidRPr="002C3B96">
        <w:rPr>
          <w:sz w:val="28"/>
          <w:szCs w:val="28"/>
        </w:rPr>
        <w:tab/>
      </w:r>
      <w:r>
        <w:rPr>
          <w:sz w:val="28"/>
          <w:szCs w:val="28"/>
        </w:rPr>
        <w:t xml:space="preserve">    Изд.№ 338-16</w:t>
      </w:r>
      <w:r w:rsidRPr="002C3B96">
        <w:rPr>
          <w:sz w:val="28"/>
          <w:szCs w:val="28"/>
        </w:rPr>
        <w:tab/>
        <w:t>___________________________</w:t>
      </w:r>
      <w:r w:rsidR="001C4689">
        <w:rPr>
          <w:sz w:val="28"/>
          <w:szCs w:val="28"/>
        </w:rPr>
        <w:t>_______________________________</w:t>
      </w:r>
      <w:bookmarkStart w:id="0" w:name="_GoBack"/>
      <w:bookmarkEnd w:id="0"/>
    </w:p>
    <w:sectPr w:rsidR="00B45B76" w:rsidSect="00F32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D5" w:rsidRDefault="00D736D5" w:rsidP="0061155B">
      <w:r>
        <w:separator/>
      </w:r>
    </w:p>
  </w:endnote>
  <w:endnote w:type="continuationSeparator" w:id="0">
    <w:p w:rsidR="00D736D5" w:rsidRDefault="00D736D5" w:rsidP="0061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85" w:rsidRDefault="004C6C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324311"/>
      <w:docPartObj>
        <w:docPartGallery w:val="Page Numbers (Bottom of Page)"/>
        <w:docPartUnique/>
      </w:docPartObj>
    </w:sdtPr>
    <w:sdtEndPr/>
    <w:sdtContent>
      <w:p w:rsidR="004C6C85" w:rsidRDefault="004C6C8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689">
          <w:rPr>
            <w:noProof/>
          </w:rPr>
          <w:t>27</w:t>
        </w:r>
        <w:r>
          <w:fldChar w:fldCharType="end"/>
        </w:r>
      </w:p>
    </w:sdtContent>
  </w:sdt>
  <w:p w:rsidR="004C6C85" w:rsidRDefault="004C6C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85" w:rsidRDefault="004C6C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D5" w:rsidRDefault="00D736D5" w:rsidP="0061155B">
      <w:r>
        <w:separator/>
      </w:r>
    </w:p>
  </w:footnote>
  <w:footnote w:type="continuationSeparator" w:id="0">
    <w:p w:rsidR="00D736D5" w:rsidRDefault="00D736D5" w:rsidP="00611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85" w:rsidRDefault="004C6C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85" w:rsidRDefault="004C6C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85" w:rsidRDefault="004C6C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09C1"/>
    <w:multiLevelType w:val="hybridMultilevel"/>
    <w:tmpl w:val="86E22B6E"/>
    <w:lvl w:ilvl="0" w:tplc="1382D0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1F1F22"/>
    <w:multiLevelType w:val="hybridMultilevel"/>
    <w:tmpl w:val="E814E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54BE5"/>
    <w:multiLevelType w:val="hybridMultilevel"/>
    <w:tmpl w:val="1478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B16B5"/>
    <w:multiLevelType w:val="hybridMultilevel"/>
    <w:tmpl w:val="1802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0A33"/>
    <w:multiLevelType w:val="hybridMultilevel"/>
    <w:tmpl w:val="28F0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404A4"/>
    <w:multiLevelType w:val="hybridMultilevel"/>
    <w:tmpl w:val="B638F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12F81"/>
    <w:multiLevelType w:val="hybridMultilevel"/>
    <w:tmpl w:val="49220C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726269A"/>
    <w:multiLevelType w:val="hybridMultilevel"/>
    <w:tmpl w:val="1F82FF04"/>
    <w:lvl w:ilvl="0" w:tplc="BEE04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781A0F"/>
    <w:multiLevelType w:val="hybridMultilevel"/>
    <w:tmpl w:val="F1D4FC72"/>
    <w:lvl w:ilvl="0" w:tplc="289C399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631D5"/>
    <w:multiLevelType w:val="hybridMultilevel"/>
    <w:tmpl w:val="8D383152"/>
    <w:lvl w:ilvl="0" w:tplc="D3E47E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FF"/>
    <w:rsid w:val="00035415"/>
    <w:rsid w:val="00075BD8"/>
    <w:rsid w:val="00090E29"/>
    <w:rsid w:val="00156170"/>
    <w:rsid w:val="00163C69"/>
    <w:rsid w:val="00163E8F"/>
    <w:rsid w:val="001657AD"/>
    <w:rsid w:val="0017606D"/>
    <w:rsid w:val="001921C1"/>
    <w:rsid w:val="001B43E5"/>
    <w:rsid w:val="001C04A6"/>
    <w:rsid w:val="001C4689"/>
    <w:rsid w:val="001D2AA6"/>
    <w:rsid w:val="001D3050"/>
    <w:rsid w:val="001F7573"/>
    <w:rsid w:val="00221ACA"/>
    <w:rsid w:val="00256942"/>
    <w:rsid w:val="00294BE5"/>
    <w:rsid w:val="002A3B1E"/>
    <w:rsid w:val="002C3B96"/>
    <w:rsid w:val="002C44DA"/>
    <w:rsid w:val="002D6C61"/>
    <w:rsid w:val="002F5D98"/>
    <w:rsid w:val="002F6AC0"/>
    <w:rsid w:val="003701C5"/>
    <w:rsid w:val="003771C1"/>
    <w:rsid w:val="00395B78"/>
    <w:rsid w:val="003C1FB8"/>
    <w:rsid w:val="003C6517"/>
    <w:rsid w:val="00406123"/>
    <w:rsid w:val="00433BBB"/>
    <w:rsid w:val="00434475"/>
    <w:rsid w:val="00440EA8"/>
    <w:rsid w:val="0044542A"/>
    <w:rsid w:val="0045760E"/>
    <w:rsid w:val="00463DF0"/>
    <w:rsid w:val="00481D53"/>
    <w:rsid w:val="004C6C85"/>
    <w:rsid w:val="004C752D"/>
    <w:rsid w:val="004F3047"/>
    <w:rsid w:val="005258A7"/>
    <w:rsid w:val="00526E5D"/>
    <w:rsid w:val="00526F5E"/>
    <w:rsid w:val="00530EE8"/>
    <w:rsid w:val="00533183"/>
    <w:rsid w:val="00550686"/>
    <w:rsid w:val="00555310"/>
    <w:rsid w:val="00557DFB"/>
    <w:rsid w:val="0059691B"/>
    <w:rsid w:val="005A7E67"/>
    <w:rsid w:val="00605E70"/>
    <w:rsid w:val="0061155B"/>
    <w:rsid w:val="00624977"/>
    <w:rsid w:val="006277D0"/>
    <w:rsid w:val="006567E0"/>
    <w:rsid w:val="00671785"/>
    <w:rsid w:val="006C29FF"/>
    <w:rsid w:val="006D007D"/>
    <w:rsid w:val="006E3D79"/>
    <w:rsid w:val="0070163A"/>
    <w:rsid w:val="00750D50"/>
    <w:rsid w:val="00764F37"/>
    <w:rsid w:val="0076524F"/>
    <w:rsid w:val="007722F0"/>
    <w:rsid w:val="00784894"/>
    <w:rsid w:val="007861C8"/>
    <w:rsid w:val="007A54C8"/>
    <w:rsid w:val="007C6570"/>
    <w:rsid w:val="007D19DE"/>
    <w:rsid w:val="00801BDE"/>
    <w:rsid w:val="00814126"/>
    <w:rsid w:val="008222AD"/>
    <w:rsid w:val="0082416D"/>
    <w:rsid w:val="00824280"/>
    <w:rsid w:val="00824D33"/>
    <w:rsid w:val="0085337C"/>
    <w:rsid w:val="008649FB"/>
    <w:rsid w:val="00867619"/>
    <w:rsid w:val="00873DFD"/>
    <w:rsid w:val="008979EF"/>
    <w:rsid w:val="008A744F"/>
    <w:rsid w:val="00905160"/>
    <w:rsid w:val="00951248"/>
    <w:rsid w:val="00951DB2"/>
    <w:rsid w:val="00987625"/>
    <w:rsid w:val="0099260D"/>
    <w:rsid w:val="009A4F15"/>
    <w:rsid w:val="009C0D24"/>
    <w:rsid w:val="009F3726"/>
    <w:rsid w:val="00A24E12"/>
    <w:rsid w:val="00A25922"/>
    <w:rsid w:val="00AC1ADB"/>
    <w:rsid w:val="00AC5133"/>
    <w:rsid w:val="00AD7865"/>
    <w:rsid w:val="00AE0271"/>
    <w:rsid w:val="00B428D5"/>
    <w:rsid w:val="00B45B76"/>
    <w:rsid w:val="00B77A30"/>
    <w:rsid w:val="00BC1DF9"/>
    <w:rsid w:val="00BE2E00"/>
    <w:rsid w:val="00BE4957"/>
    <w:rsid w:val="00BE6F10"/>
    <w:rsid w:val="00BF423A"/>
    <w:rsid w:val="00C02384"/>
    <w:rsid w:val="00C87AEB"/>
    <w:rsid w:val="00C91DB2"/>
    <w:rsid w:val="00CB02DA"/>
    <w:rsid w:val="00CD0004"/>
    <w:rsid w:val="00CE0350"/>
    <w:rsid w:val="00D15AD7"/>
    <w:rsid w:val="00D63A50"/>
    <w:rsid w:val="00D736D5"/>
    <w:rsid w:val="00D81E04"/>
    <w:rsid w:val="00D93F07"/>
    <w:rsid w:val="00D966DC"/>
    <w:rsid w:val="00DB4FCE"/>
    <w:rsid w:val="00DF2F14"/>
    <w:rsid w:val="00DF5C6C"/>
    <w:rsid w:val="00E317C3"/>
    <w:rsid w:val="00E3429E"/>
    <w:rsid w:val="00E406D0"/>
    <w:rsid w:val="00E423F6"/>
    <w:rsid w:val="00E4244F"/>
    <w:rsid w:val="00E52EF6"/>
    <w:rsid w:val="00E63818"/>
    <w:rsid w:val="00E640F9"/>
    <w:rsid w:val="00E72D76"/>
    <w:rsid w:val="00E826D4"/>
    <w:rsid w:val="00EE4C40"/>
    <w:rsid w:val="00EF3ABB"/>
    <w:rsid w:val="00F06C59"/>
    <w:rsid w:val="00F179A3"/>
    <w:rsid w:val="00F22537"/>
    <w:rsid w:val="00F3260F"/>
    <w:rsid w:val="00F34BF4"/>
    <w:rsid w:val="00F6062A"/>
    <w:rsid w:val="00F729CA"/>
    <w:rsid w:val="00F7608B"/>
    <w:rsid w:val="00F76EFF"/>
    <w:rsid w:val="00FA1462"/>
    <w:rsid w:val="00FA7FAC"/>
    <w:rsid w:val="00FB3D07"/>
    <w:rsid w:val="00FD5DEF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6C32B3-6F66-472C-BB7E-4D321088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5C6C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6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5C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81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3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4454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54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42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C91D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115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1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115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15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82428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89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8979E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826D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Body Text"/>
    <w:basedOn w:val="a"/>
    <w:link w:val="ac"/>
    <w:rsid w:val="00E826D4"/>
    <w:pPr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rsid w:val="00E8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E826D4"/>
    <w:pPr>
      <w:jc w:val="center"/>
    </w:pPr>
    <w:rPr>
      <w:sz w:val="28"/>
    </w:rPr>
  </w:style>
  <w:style w:type="character" w:customStyle="1" w:styleId="23">
    <w:name w:val="Основной текст 2 Знак"/>
    <w:basedOn w:val="a0"/>
    <w:link w:val="22"/>
    <w:rsid w:val="00E826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29</Pages>
  <Words>5437</Words>
  <Characters>30996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</cp:lastModifiedBy>
  <cp:revision>16</cp:revision>
  <cp:lastPrinted>2016-02-04T12:16:00Z</cp:lastPrinted>
  <dcterms:created xsi:type="dcterms:W3CDTF">2016-02-04T13:01:00Z</dcterms:created>
  <dcterms:modified xsi:type="dcterms:W3CDTF">2016-06-20T05:19:00Z</dcterms:modified>
</cp:coreProperties>
</file>