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4B0E" w14:textId="77777777" w:rsidR="001E34B3" w:rsidRPr="00E4161D" w:rsidRDefault="001E34B3" w:rsidP="001E34B3">
      <w:pPr>
        <w:jc w:val="center"/>
        <w:rPr>
          <w:b/>
          <w:sz w:val="28"/>
          <w:szCs w:val="28"/>
        </w:rPr>
      </w:pPr>
      <w:r w:rsidRPr="00E4161D">
        <w:rPr>
          <w:b/>
          <w:sz w:val="28"/>
          <w:szCs w:val="28"/>
        </w:rPr>
        <w:t xml:space="preserve">МИНИСТЕРСТВО ТРАНСПОРТА </w:t>
      </w:r>
    </w:p>
    <w:p w14:paraId="30841FCB" w14:textId="77777777" w:rsidR="001E34B3" w:rsidRPr="00E4161D" w:rsidRDefault="001E34B3" w:rsidP="001E34B3">
      <w:pPr>
        <w:jc w:val="center"/>
        <w:rPr>
          <w:b/>
          <w:sz w:val="28"/>
          <w:szCs w:val="28"/>
        </w:rPr>
      </w:pPr>
      <w:r w:rsidRPr="00E4161D">
        <w:rPr>
          <w:b/>
          <w:sz w:val="28"/>
          <w:szCs w:val="28"/>
        </w:rPr>
        <w:t>РОССИЙСКОЙ ФЕДЕРАЦИИ</w:t>
      </w:r>
    </w:p>
    <w:p w14:paraId="57C48211" w14:textId="77777777" w:rsidR="001E34B3" w:rsidRPr="00E4161D" w:rsidRDefault="001E34B3" w:rsidP="001E34B3">
      <w:pPr>
        <w:jc w:val="center"/>
        <w:rPr>
          <w:b/>
          <w:sz w:val="28"/>
          <w:szCs w:val="28"/>
        </w:rPr>
      </w:pPr>
    </w:p>
    <w:p w14:paraId="28BE9F6B" w14:textId="77777777" w:rsidR="001E34B3" w:rsidRPr="00C675F4" w:rsidRDefault="001E34B3" w:rsidP="001E34B3">
      <w:pPr>
        <w:spacing w:after="80"/>
        <w:jc w:val="center"/>
        <w:rPr>
          <w:b/>
        </w:rPr>
      </w:pPr>
      <w:r w:rsidRPr="00C675F4">
        <w:rPr>
          <w:b/>
        </w:rPr>
        <w:t xml:space="preserve">ФЕДЕРАЛЬНОЕ ГОСУДАРСТВЕННОЕ АВТОНОМНОЕ ОБРАЗОВАТЕЛЬНОЕ </w:t>
      </w:r>
    </w:p>
    <w:p w14:paraId="33F68C29" w14:textId="77777777" w:rsidR="001E34B3" w:rsidRPr="00C675F4" w:rsidRDefault="001E34B3" w:rsidP="001E34B3">
      <w:pPr>
        <w:spacing w:after="80"/>
        <w:jc w:val="center"/>
        <w:rPr>
          <w:b/>
        </w:rPr>
      </w:pPr>
      <w:r w:rsidRPr="00C675F4">
        <w:rPr>
          <w:b/>
        </w:rPr>
        <w:t xml:space="preserve">УЧРЕЖДЕНИЕ ВЫСШЕГО ОБРАЗОВАНИЯ </w:t>
      </w:r>
    </w:p>
    <w:p w14:paraId="146BD4E4" w14:textId="77777777" w:rsidR="001E34B3" w:rsidRPr="00E4161D" w:rsidRDefault="001E34B3" w:rsidP="001E34B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C675F4">
        <w:rPr>
          <w:b/>
        </w:rPr>
        <w:t xml:space="preserve"> </w:t>
      </w:r>
      <w:r w:rsidRPr="00E4161D">
        <w:rPr>
          <w:b/>
          <w:sz w:val="28"/>
          <w:szCs w:val="28"/>
        </w:rPr>
        <w:t>«РОССИЙСКИЙ УНИВЕРСИТЕТ ТРАНСПОРТА (МИИТ)»</w:t>
      </w:r>
    </w:p>
    <w:p w14:paraId="07D2FA0F" w14:textId="77777777" w:rsidR="001E34B3" w:rsidRPr="00E4161D" w:rsidRDefault="001E34B3" w:rsidP="001E34B3">
      <w:pPr>
        <w:rPr>
          <w:sz w:val="28"/>
          <w:szCs w:val="28"/>
        </w:rPr>
      </w:pPr>
    </w:p>
    <w:p w14:paraId="43CFD303" w14:textId="77777777" w:rsidR="001E34B3" w:rsidRPr="00E4161D" w:rsidRDefault="001E34B3" w:rsidP="001E34B3">
      <w:pPr>
        <w:ind w:right="-690"/>
        <w:jc w:val="center"/>
        <w:rPr>
          <w:sz w:val="28"/>
          <w:szCs w:val="28"/>
        </w:rPr>
      </w:pPr>
      <w:r w:rsidRPr="00E4161D">
        <w:rPr>
          <w:sz w:val="28"/>
          <w:szCs w:val="28"/>
        </w:rPr>
        <w:t>Институт экономики и финансов</w:t>
      </w:r>
    </w:p>
    <w:p w14:paraId="16DEF176" w14:textId="77777777" w:rsidR="001E34B3" w:rsidRPr="00E4161D" w:rsidRDefault="001E34B3" w:rsidP="001E34B3">
      <w:pPr>
        <w:ind w:right="-690"/>
        <w:jc w:val="center"/>
        <w:rPr>
          <w:sz w:val="28"/>
          <w:szCs w:val="28"/>
        </w:rPr>
      </w:pPr>
    </w:p>
    <w:p w14:paraId="01E1E768" w14:textId="77777777" w:rsidR="001E34B3" w:rsidRPr="00E4161D" w:rsidRDefault="001E34B3" w:rsidP="001E34B3">
      <w:pPr>
        <w:ind w:right="-690"/>
        <w:jc w:val="center"/>
        <w:rPr>
          <w:sz w:val="28"/>
          <w:szCs w:val="28"/>
        </w:rPr>
      </w:pPr>
      <w:r w:rsidRPr="00E4161D">
        <w:rPr>
          <w:sz w:val="28"/>
          <w:szCs w:val="28"/>
        </w:rPr>
        <w:t>Кафедра «Финансы и кредит»</w:t>
      </w:r>
    </w:p>
    <w:p w14:paraId="52772259" w14:textId="77777777" w:rsidR="001E34B3" w:rsidRPr="00E4161D" w:rsidRDefault="001E34B3" w:rsidP="001E34B3">
      <w:pPr>
        <w:ind w:right="-690"/>
        <w:jc w:val="center"/>
        <w:rPr>
          <w:sz w:val="28"/>
          <w:szCs w:val="28"/>
        </w:rPr>
      </w:pPr>
    </w:p>
    <w:p w14:paraId="3F6D988F" w14:textId="77777777" w:rsidR="001E34B3" w:rsidRPr="00E4161D" w:rsidRDefault="001E34B3" w:rsidP="001E34B3">
      <w:pPr>
        <w:ind w:right="-690"/>
        <w:jc w:val="center"/>
        <w:rPr>
          <w:sz w:val="28"/>
          <w:szCs w:val="28"/>
        </w:rPr>
      </w:pPr>
    </w:p>
    <w:p w14:paraId="6A8289D4" w14:textId="77777777" w:rsidR="001E34B3" w:rsidRPr="00E4161D" w:rsidRDefault="001E34B3" w:rsidP="001E34B3">
      <w:pPr>
        <w:ind w:right="-690"/>
        <w:jc w:val="center"/>
        <w:rPr>
          <w:sz w:val="28"/>
          <w:szCs w:val="28"/>
        </w:rPr>
      </w:pPr>
    </w:p>
    <w:p w14:paraId="2CEE68BA" w14:textId="77777777" w:rsidR="006636C4" w:rsidRPr="006636C4" w:rsidRDefault="006636C4" w:rsidP="006636C4">
      <w:pPr>
        <w:jc w:val="center"/>
        <w:rPr>
          <w:b/>
          <w:sz w:val="36"/>
          <w:szCs w:val="36"/>
        </w:rPr>
      </w:pPr>
      <w:r w:rsidRPr="006636C4">
        <w:rPr>
          <w:b/>
          <w:sz w:val="36"/>
          <w:szCs w:val="36"/>
        </w:rPr>
        <w:t>З. В. Чуприкова</w:t>
      </w:r>
    </w:p>
    <w:p w14:paraId="513471D3" w14:textId="77777777" w:rsidR="006636C4" w:rsidRPr="006636C4" w:rsidRDefault="006636C4" w:rsidP="006636C4">
      <w:pPr>
        <w:spacing w:before="1134"/>
        <w:jc w:val="center"/>
        <w:rPr>
          <w:sz w:val="44"/>
          <w:szCs w:val="44"/>
        </w:rPr>
      </w:pPr>
      <w:r w:rsidRPr="006636C4">
        <w:rPr>
          <w:sz w:val="44"/>
          <w:szCs w:val="44"/>
        </w:rPr>
        <w:t>АУДИТ</w:t>
      </w:r>
    </w:p>
    <w:p w14:paraId="63FF85B7" w14:textId="77777777" w:rsidR="006636C4" w:rsidRPr="00934DDF" w:rsidRDefault="006636C4" w:rsidP="006636C4">
      <w:pPr>
        <w:spacing w:before="1134"/>
        <w:jc w:val="center"/>
        <w:rPr>
          <w:sz w:val="32"/>
          <w:szCs w:val="32"/>
        </w:rPr>
      </w:pPr>
    </w:p>
    <w:p w14:paraId="5CB9A40E" w14:textId="77777777" w:rsidR="006636C4" w:rsidRDefault="006636C4" w:rsidP="006636C4">
      <w:pPr>
        <w:jc w:val="center"/>
        <w:rPr>
          <w:spacing w:val="-9"/>
          <w:sz w:val="24"/>
          <w:szCs w:val="24"/>
        </w:rPr>
      </w:pPr>
      <w:r w:rsidRPr="006375EC">
        <w:rPr>
          <w:spacing w:val="-10"/>
          <w:sz w:val="32"/>
          <w:szCs w:val="32"/>
        </w:rPr>
        <w:t xml:space="preserve">Методические указания </w:t>
      </w:r>
      <w:r w:rsidRPr="006375EC">
        <w:rPr>
          <w:spacing w:val="-9"/>
          <w:sz w:val="32"/>
          <w:szCs w:val="32"/>
        </w:rPr>
        <w:t>для выполнения курсовой работы</w:t>
      </w:r>
      <w:r w:rsidRPr="002B612D">
        <w:rPr>
          <w:spacing w:val="-9"/>
          <w:sz w:val="24"/>
          <w:szCs w:val="24"/>
        </w:rPr>
        <w:t xml:space="preserve"> </w:t>
      </w:r>
    </w:p>
    <w:p w14:paraId="58D7A079" w14:textId="77777777" w:rsidR="006636C4" w:rsidRPr="002B612D" w:rsidRDefault="006636C4" w:rsidP="006636C4">
      <w:pPr>
        <w:jc w:val="center"/>
        <w:rPr>
          <w:spacing w:val="-9"/>
          <w:sz w:val="32"/>
          <w:szCs w:val="32"/>
        </w:rPr>
      </w:pPr>
      <w:r>
        <w:rPr>
          <w:spacing w:val="-9"/>
          <w:sz w:val="32"/>
          <w:szCs w:val="32"/>
        </w:rPr>
        <w:t>для студентов</w:t>
      </w:r>
      <w:r w:rsidRPr="002B612D">
        <w:rPr>
          <w:spacing w:val="-9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финансово-экономического профиля</w:t>
      </w:r>
    </w:p>
    <w:p w14:paraId="633437AB" w14:textId="77777777" w:rsidR="006636C4" w:rsidRPr="006375EC" w:rsidRDefault="006636C4" w:rsidP="006636C4">
      <w:pPr>
        <w:jc w:val="center"/>
        <w:rPr>
          <w:sz w:val="32"/>
          <w:szCs w:val="32"/>
        </w:rPr>
      </w:pPr>
    </w:p>
    <w:p w14:paraId="654882AC" w14:textId="77777777" w:rsidR="006636C4" w:rsidRDefault="006636C4" w:rsidP="006636C4">
      <w:pPr>
        <w:jc w:val="center"/>
        <w:rPr>
          <w:sz w:val="32"/>
          <w:szCs w:val="32"/>
        </w:rPr>
      </w:pPr>
    </w:p>
    <w:p w14:paraId="29C9DB60" w14:textId="77777777" w:rsidR="006636C4" w:rsidRDefault="006636C4" w:rsidP="006636C4">
      <w:pPr>
        <w:jc w:val="center"/>
        <w:rPr>
          <w:sz w:val="32"/>
          <w:szCs w:val="32"/>
        </w:rPr>
      </w:pPr>
    </w:p>
    <w:p w14:paraId="3FF1B204" w14:textId="77777777" w:rsidR="00F355ED" w:rsidRDefault="00F355ED" w:rsidP="006636C4">
      <w:pPr>
        <w:jc w:val="center"/>
        <w:rPr>
          <w:sz w:val="32"/>
          <w:szCs w:val="32"/>
        </w:rPr>
      </w:pPr>
    </w:p>
    <w:p w14:paraId="36470983" w14:textId="77777777" w:rsidR="00F355ED" w:rsidRDefault="00F355ED" w:rsidP="006636C4">
      <w:pPr>
        <w:jc w:val="center"/>
        <w:rPr>
          <w:sz w:val="32"/>
          <w:szCs w:val="32"/>
        </w:rPr>
      </w:pPr>
    </w:p>
    <w:p w14:paraId="5E44BA0F" w14:textId="77777777" w:rsidR="00F355ED" w:rsidRDefault="00F355ED" w:rsidP="006636C4">
      <w:pPr>
        <w:jc w:val="center"/>
        <w:rPr>
          <w:sz w:val="32"/>
          <w:szCs w:val="32"/>
        </w:rPr>
      </w:pPr>
    </w:p>
    <w:p w14:paraId="0DA2B8A1" w14:textId="77777777" w:rsidR="00F355ED" w:rsidRDefault="00F355ED" w:rsidP="006636C4">
      <w:pPr>
        <w:jc w:val="center"/>
        <w:rPr>
          <w:sz w:val="32"/>
          <w:szCs w:val="32"/>
        </w:rPr>
      </w:pPr>
    </w:p>
    <w:p w14:paraId="3691B089" w14:textId="77777777" w:rsidR="00F355ED" w:rsidRDefault="00F355ED" w:rsidP="006636C4">
      <w:pPr>
        <w:jc w:val="center"/>
        <w:rPr>
          <w:sz w:val="32"/>
          <w:szCs w:val="32"/>
        </w:rPr>
      </w:pPr>
    </w:p>
    <w:p w14:paraId="0E2E4C84" w14:textId="77777777" w:rsidR="00F355ED" w:rsidRDefault="00F355ED" w:rsidP="006636C4">
      <w:pPr>
        <w:jc w:val="center"/>
        <w:rPr>
          <w:sz w:val="32"/>
          <w:szCs w:val="32"/>
        </w:rPr>
      </w:pPr>
    </w:p>
    <w:p w14:paraId="213A2824" w14:textId="77777777" w:rsidR="006636C4" w:rsidRDefault="006636C4" w:rsidP="006636C4">
      <w:pPr>
        <w:spacing w:before="1134"/>
        <w:jc w:val="center"/>
        <w:rPr>
          <w:sz w:val="28"/>
          <w:szCs w:val="28"/>
        </w:rPr>
      </w:pPr>
      <w:r>
        <w:rPr>
          <w:sz w:val="32"/>
          <w:szCs w:val="32"/>
        </w:rPr>
        <w:t>Москва – 20</w:t>
      </w:r>
      <w:r w:rsidR="00F355ED">
        <w:rPr>
          <w:sz w:val="32"/>
          <w:szCs w:val="32"/>
        </w:rPr>
        <w:t>20</w:t>
      </w:r>
    </w:p>
    <w:p w14:paraId="4F22ABCB" w14:textId="77777777" w:rsidR="00F355ED" w:rsidRPr="00E4161D" w:rsidRDefault="006636C4" w:rsidP="00F355E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55ED" w:rsidRPr="00E4161D">
        <w:rPr>
          <w:b/>
          <w:sz w:val="28"/>
          <w:szCs w:val="28"/>
        </w:rPr>
        <w:lastRenderedPageBreak/>
        <w:t xml:space="preserve">МИНИСТЕРСТВО ТРАНСПОРТА </w:t>
      </w:r>
    </w:p>
    <w:p w14:paraId="002565DD" w14:textId="77777777" w:rsidR="00F355ED" w:rsidRPr="00E4161D" w:rsidRDefault="00F355ED" w:rsidP="00F355ED">
      <w:pPr>
        <w:jc w:val="center"/>
        <w:rPr>
          <w:b/>
          <w:sz w:val="28"/>
          <w:szCs w:val="28"/>
        </w:rPr>
      </w:pPr>
      <w:r w:rsidRPr="00E4161D">
        <w:rPr>
          <w:b/>
          <w:sz w:val="28"/>
          <w:szCs w:val="28"/>
        </w:rPr>
        <w:t>РОССИЙСКОЙ ФЕДЕРАЦИИ</w:t>
      </w:r>
    </w:p>
    <w:p w14:paraId="35C17DF7" w14:textId="77777777" w:rsidR="00F355ED" w:rsidRPr="00E4161D" w:rsidRDefault="00F355ED" w:rsidP="00F355ED">
      <w:pPr>
        <w:jc w:val="center"/>
        <w:rPr>
          <w:b/>
          <w:sz w:val="28"/>
          <w:szCs w:val="28"/>
        </w:rPr>
      </w:pPr>
    </w:p>
    <w:p w14:paraId="5B0A4CCA" w14:textId="77777777" w:rsidR="00F355ED" w:rsidRPr="00C675F4" w:rsidRDefault="00F355ED" w:rsidP="00F355ED">
      <w:pPr>
        <w:spacing w:after="80"/>
        <w:jc w:val="center"/>
        <w:rPr>
          <w:b/>
        </w:rPr>
      </w:pPr>
      <w:r w:rsidRPr="00C675F4">
        <w:rPr>
          <w:b/>
        </w:rPr>
        <w:t xml:space="preserve">ФЕДЕРАЛЬНОЕ ГОСУДАРСТВЕННОЕ АВТОНОМНОЕ ОБРАЗОВАТЕЛЬНОЕ </w:t>
      </w:r>
    </w:p>
    <w:p w14:paraId="3530C45D" w14:textId="77777777" w:rsidR="00F355ED" w:rsidRPr="00C675F4" w:rsidRDefault="00F355ED" w:rsidP="00F355ED">
      <w:pPr>
        <w:spacing w:after="80"/>
        <w:jc w:val="center"/>
        <w:rPr>
          <w:b/>
        </w:rPr>
      </w:pPr>
      <w:r w:rsidRPr="00C675F4">
        <w:rPr>
          <w:b/>
        </w:rPr>
        <w:t xml:space="preserve">УЧРЕЖДЕНИЕ ВЫСШЕГО ОБРАЗОВАНИЯ </w:t>
      </w:r>
    </w:p>
    <w:p w14:paraId="2AE9FB9A" w14:textId="77777777" w:rsidR="00F355ED" w:rsidRPr="00E4161D" w:rsidRDefault="00F355ED" w:rsidP="00F355E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C675F4">
        <w:rPr>
          <w:b/>
        </w:rPr>
        <w:t xml:space="preserve"> </w:t>
      </w:r>
      <w:r w:rsidRPr="00E4161D">
        <w:rPr>
          <w:b/>
          <w:sz w:val="28"/>
          <w:szCs w:val="28"/>
        </w:rPr>
        <w:t>«РОССИЙСКИЙ УНИВЕРСИТЕТ ТРАНСПОРТА (МИИТ)»</w:t>
      </w:r>
    </w:p>
    <w:p w14:paraId="6D661849" w14:textId="77777777" w:rsidR="00F355ED" w:rsidRPr="00E4161D" w:rsidRDefault="00F355ED" w:rsidP="00F355ED">
      <w:pPr>
        <w:rPr>
          <w:sz w:val="28"/>
          <w:szCs w:val="28"/>
        </w:rPr>
      </w:pPr>
    </w:p>
    <w:p w14:paraId="00BEA475" w14:textId="77777777" w:rsidR="00F355ED" w:rsidRPr="00E4161D" w:rsidRDefault="00F355ED" w:rsidP="00F355ED">
      <w:pPr>
        <w:ind w:right="-690"/>
        <w:jc w:val="center"/>
        <w:rPr>
          <w:sz w:val="28"/>
          <w:szCs w:val="28"/>
        </w:rPr>
      </w:pPr>
      <w:r w:rsidRPr="00E4161D">
        <w:rPr>
          <w:sz w:val="28"/>
          <w:szCs w:val="28"/>
        </w:rPr>
        <w:t>Институт экономики и финансов</w:t>
      </w:r>
    </w:p>
    <w:p w14:paraId="2CB7BA67" w14:textId="77777777" w:rsidR="00F355ED" w:rsidRPr="00E4161D" w:rsidRDefault="00F355ED" w:rsidP="00F355ED">
      <w:pPr>
        <w:ind w:right="-690"/>
        <w:jc w:val="center"/>
        <w:rPr>
          <w:sz w:val="28"/>
          <w:szCs w:val="28"/>
        </w:rPr>
      </w:pPr>
    </w:p>
    <w:p w14:paraId="1F76C71B" w14:textId="77777777" w:rsidR="00F355ED" w:rsidRPr="00E4161D" w:rsidRDefault="00F355ED" w:rsidP="00F355ED">
      <w:pPr>
        <w:ind w:right="-690"/>
        <w:jc w:val="center"/>
        <w:rPr>
          <w:sz w:val="28"/>
          <w:szCs w:val="28"/>
        </w:rPr>
      </w:pPr>
      <w:r w:rsidRPr="00E4161D">
        <w:rPr>
          <w:sz w:val="28"/>
          <w:szCs w:val="28"/>
        </w:rPr>
        <w:t>Кафедра «Финансы и кредит»</w:t>
      </w:r>
    </w:p>
    <w:p w14:paraId="2AC112F1" w14:textId="77777777" w:rsidR="00F355ED" w:rsidRPr="00E4161D" w:rsidRDefault="00F355ED" w:rsidP="00F355ED">
      <w:pPr>
        <w:ind w:right="-690"/>
        <w:jc w:val="center"/>
        <w:rPr>
          <w:sz w:val="28"/>
          <w:szCs w:val="28"/>
        </w:rPr>
      </w:pPr>
    </w:p>
    <w:p w14:paraId="4C006541" w14:textId="77777777" w:rsidR="00F355ED" w:rsidRPr="00E4161D" w:rsidRDefault="00F355ED" w:rsidP="00F355ED">
      <w:pPr>
        <w:ind w:right="-690"/>
        <w:jc w:val="center"/>
        <w:rPr>
          <w:sz w:val="28"/>
          <w:szCs w:val="28"/>
        </w:rPr>
      </w:pPr>
    </w:p>
    <w:p w14:paraId="46394B90" w14:textId="77777777" w:rsidR="00F355ED" w:rsidRPr="00E4161D" w:rsidRDefault="00F355ED" w:rsidP="00F355ED">
      <w:pPr>
        <w:ind w:right="-690"/>
        <w:jc w:val="center"/>
        <w:rPr>
          <w:sz w:val="28"/>
          <w:szCs w:val="28"/>
        </w:rPr>
      </w:pPr>
    </w:p>
    <w:p w14:paraId="1F14A67C" w14:textId="77777777" w:rsidR="00F355ED" w:rsidRPr="006636C4" w:rsidRDefault="00F355ED" w:rsidP="00F355ED">
      <w:pPr>
        <w:jc w:val="center"/>
        <w:rPr>
          <w:b/>
          <w:sz w:val="36"/>
          <w:szCs w:val="36"/>
        </w:rPr>
      </w:pPr>
      <w:r w:rsidRPr="006636C4">
        <w:rPr>
          <w:b/>
          <w:sz w:val="36"/>
          <w:szCs w:val="36"/>
        </w:rPr>
        <w:t>З. В. Чуприкова</w:t>
      </w:r>
    </w:p>
    <w:p w14:paraId="7643AE59" w14:textId="77777777" w:rsidR="00F355ED" w:rsidRPr="006636C4" w:rsidRDefault="00F355ED" w:rsidP="00F355ED">
      <w:pPr>
        <w:spacing w:before="1134"/>
        <w:jc w:val="center"/>
        <w:rPr>
          <w:sz w:val="44"/>
          <w:szCs w:val="44"/>
        </w:rPr>
      </w:pPr>
      <w:r w:rsidRPr="006636C4">
        <w:rPr>
          <w:sz w:val="44"/>
          <w:szCs w:val="44"/>
        </w:rPr>
        <w:t>АУДИТ</w:t>
      </w:r>
    </w:p>
    <w:p w14:paraId="1D847B3A" w14:textId="77777777" w:rsidR="006636C4" w:rsidRDefault="006636C4" w:rsidP="00F355ED">
      <w:pPr>
        <w:pStyle w:val="7"/>
        <w:jc w:val="center"/>
        <w:rPr>
          <w:sz w:val="32"/>
          <w:szCs w:val="32"/>
        </w:rPr>
      </w:pPr>
    </w:p>
    <w:p w14:paraId="7E783350" w14:textId="77777777" w:rsidR="006636C4" w:rsidRDefault="006636C4" w:rsidP="006636C4">
      <w:pPr>
        <w:jc w:val="center"/>
        <w:rPr>
          <w:sz w:val="32"/>
          <w:szCs w:val="32"/>
        </w:rPr>
      </w:pPr>
    </w:p>
    <w:p w14:paraId="64557CB2" w14:textId="77777777" w:rsidR="006636C4" w:rsidRDefault="006636C4" w:rsidP="006636C4">
      <w:pPr>
        <w:jc w:val="center"/>
        <w:rPr>
          <w:sz w:val="32"/>
          <w:szCs w:val="32"/>
        </w:rPr>
      </w:pPr>
    </w:p>
    <w:p w14:paraId="3E9DA396" w14:textId="77777777" w:rsidR="006636C4" w:rsidRDefault="006636C4" w:rsidP="006636C4">
      <w:pPr>
        <w:jc w:val="center"/>
        <w:rPr>
          <w:sz w:val="32"/>
          <w:szCs w:val="32"/>
        </w:rPr>
      </w:pPr>
      <w:r>
        <w:rPr>
          <w:sz w:val="32"/>
          <w:szCs w:val="32"/>
        </w:rPr>
        <w:t>Рекомендовано редакционно-издательским советом университета в качестве методических указаний для практических занятий</w:t>
      </w:r>
    </w:p>
    <w:p w14:paraId="4099930D" w14:textId="77777777" w:rsidR="006636C4" w:rsidRDefault="006636C4" w:rsidP="006636C4">
      <w:pPr>
        <w:jc w:val="center"/>
        <w:rPr>
          <w:sz w:val="32"/>
          <w:szCs w:val="32"/>
        </w:rPr>
      </w:pPr>
    </w:p>
    <w:p w14:paraId="5EAB203B" w14:textId="77777777" w:rsidR="006636C4" w:rsidRDefault="006636C4" w:rsidP="006636C4">
      <w:pPr>
        <w:jc w:val="center"/>
        <w:rPr>
          <w:sz w:val="32"/>
          <w:szCs w:val="32"/>
        </w:rPr>
      </w:pPr>
    </w:p>
    <w:p w14:paraId="66004E59" w14:textId="77777777" w:rsidR="006636C4" w:rsidRDefault="006636C4" w:rsidP="006636C4">
      <w:pPr>
        <w:jc w:val="center"/>
        <w:rPr>
          <w:sz w:val="32"/>
          <w:szCs w:val="32"/>
        </w:rPr>
      </w:pPr>
    </w:p>
    <w:p w14:paraId="34CAA125" w14:textId="77777777" w:rsidR="006636C4" w:rsidRDefault="006636C4" w:rsidP="006636C4">
      <w:pPr>
        <w:jc w:val="center"/>
        <w:rPr>
          <w:sz w:val="32"/>
          <w:szCs w:val="32"/>
        </w:rPr>
      </w:pPr>
    </w:p>
    <w:p w14:paraId="5C94E919" w14:textId="77777777" w:rsidR="006636C4" w:rsidRDefault="006636C4" w:rsidP="006636C4">
      <w:pPr>
        <w:jc w:val="center"/>
        <w:rPr>
          <w:sz w:val="32"/>
          <w:szCs w:val="32"/>
        </w:rPr>
      </w:pPr>
    </w:p>
    <w:p w14:paraId="57BF4A0F" w14:textId="77777777" w:rsidR="006636C4" w:rsidRDefault="006636C4" w:rsidP="006636C4">
      <w:pPr>
        <w:jc w:val="center"/>
        <w:rPr>
          <w:sz w:val="32"/>
          <w:szCs w:val="32"/>
        </w:rPr>
      </w:pPr>
    </w:p>
    <w:p w14:paraId="60890374" w14:textId="77777777" w:rsidR="006636C4" w:rsidRDefault="006636C4" w:rsidP="006636C4">
      <w:pPr>
        <w:jc w:val="center"/>
        <w:rPr>
          <w:sz w:val="32"/>
          <w:szCs w:val="32"/>
        </w:rPr>
      </w:pPr>
    </w:p>
    <w:p w14:paraId="03566976" w14:textId="77777777" w:rsidR="00F355ED" w:rsidRDefault="00F355ED" w:rsidP="006636C4">
      <w:pPr>
        <w:jc w:val="center"/>
        <w:rPr>
          <w:sz w:val="32"/>
          <w:szCs w:val="32"/>
        </w:rPr>
      </w:pPr>
    </w:p>
    <w:p w14:paraId="2518920F" w14:textId="77777777" w:rsidR="00F355ED" w:rsidRDefault="00F355ED" w:rsidP="006636C4">
      <w:pPr>
        <w:jc w:val="center"/>
        <w:rPr>
          <w:sz w:val="32"/>
          <w:szCs w:val="32"/>
        </w:rPr>
      </w:pPr>
    </w:p>
    <w:p w14:paraId="3AA81A26" w14:textId="77777777" w:rsidR="00F355ED" w:rsidRDefault="00F355ED" w:rsidP="006636C4">
      <w:pPr>
        <w:jc w:val="center"/>
        <w:rPr>
          <w:sz w:val="32"/>
          <w:szCs w:val="32"/>
        </w:rPr>
      </w:pPr>
    </w:p>
    <w:p w14:paraId="5DFFEF55" w14:textId="77777777" w:rsidR="00F355ED" w:rsidRDefault="00F355ED" w:rsidP="006636C4">
      <w:pPr>
        <w:jc w:val="center"/>
        <w:rPr>
          <w:sz w:val="32"/>
          <w:szCs w:val="32"/>
        </w:rPr>
      </w:pPr>
    </w:p>
    <w:p w14:paraId="3E8D6D51" w14:textId="77777777" w:rsidR="006636C4" w:rsidRPr="00FE40D4" w:rsidRDefault="006636C4" w:rsidP="006636C4">
      <w:pPr>
        <w:spacing w:before="1134"/>
        <w:jc w:val="center"/>
        <w:rPr>
          <w:spacing w:val="-10"/>
          <w:sz w:val="22"/>
          <w:szCs w:val="22"/>
        </w:rPr>
      </w:pPr>
      <w:r>
        <w:rPr>
          <w:sz w:val="32"/>
          <w:szCs w:val="32"/>
        </w:rPr>
        <w:t>Москва – 20</w:t>
      </w:r>
      <w:r w:rsidR="00F355ED">
        <w:rPr>
          <w:sz w:val="32"/>
          <w:szCs w:val="32"/>
        </w:rPr>
        <w:t>20</w:t>
      </w:r>
      <w:r>
        <w:rPr>
          <w:spacing w:val="-10"/>
          <w:sz w:val="22"/>
          <w:szCs w:val="22"/>
        </w:rPr>
        <w:br w:type="page"/>
      </w:r>
    </w:p>
    <w:p w14:paraId="52A7834F" w14:textId="77777777" w:rsidR="006636C4" w:rsidRPr="006A0F04" w:rsidRDefault="006636C4" w:rsidP="006636C4">
      <w:pPr>
        <w:shd w:val="clear" w:color="auto" w:fill="FFFFFF"/>
        <w:spacing w:line="413" w:lineRule="exact"/>
        <w:ind w:left="5" w:right="4838"/>
        <w:rPr>
          <w:b/>
          <w:bCs/>
          <w:iCs/>
          <w:sz w:val="26"/>
          <w:szCs w:val="26"/>
        </w:rPr>
      </w:pPr>
      <w:r w:rsidRPr="006A0F04">
        <w:rPr>
          <w:b/>
          <w:bCs/>
          <w:sz w:val="26"/>
          <w:szCs w:val="26"/>
        </w:rPr>
        <w:lastRenderedPageBreak/>
        <w:t xml:space="preserve">УДК </w:t>
      </w:r>
      <w:r w:rsidR="00747F93">
        <w:rPr>
          <w:b/>
          <w:bCs/>
          <w:sz w:val="26"/>
          <w:szCs w:val="26"/>
        </w:rPr>
        <w:t>657.6</w:t>
      </w:r>
    </w:p>
    <w:p w14:paraId="7F654117" w14:textId="77777777" w:rsidR="006636C4" w:rsidRPr="006A0F04" w:rsidRDefault="006636C4" w:rsidP="006636C4">
      <w:pPr>
        <w:shd w:val="clear" w:color="auto" w:fill="FFFFFF"/>
        <w:spacing w:line="413" w:lineRule="exact"/>
        <w:ind w:left="5" w:right="4838"/>
        <w:rPr>
          <w:b/>
        </w:rPr>
      </w:pPr>
      <w:r w:rsidRPr="006A0F04">
        <w:rPr>
          <w:b/>
          <w:bCs/>
          <w:sz w:val="26"/>
          <w:szCs w:val="26"/>
        </w:rPr>
        <w:t>Ч-92</w:t>
      </w:r>
    </w:p>
    <w:p w14:paraId="6A7F15ED" w14:textId="77777777" w:rsidR="006636C4" w:rsidRPr="00BA03EE" w:rsidRDefault="006636C4" w:rsidP="006636C4">
      <w:pPr>
        <w:shd w:val="clear" w:color="auto" w:fill="FFFFFF"/>
        <w:spacing w:before="427" w:line="288" w:lineRule="auto"/>
        <w:ind w:left="691" w:firstLine="422"/>
        <w:jc w:val="both"/>
        <w:rPr>
          <w:spacing w:val="-10"/>
          <w:sz w:val="28"/>
          <w:szCs w:val="28"/>
        </w:rPr>
      </w:pPr>
    </w:p>
    <w:p w14:paraId="287907A1" w14:textId="77777777" w:rsidR="006636C4" w:rsidRPr="00BA03EE" w:rsidRDefault="006636C4" w:rsidP="006636C4">
      <w:pPr>
        <w:shd w:val="clear" w:color="auto" w:fill="FFFFFF"/>
        <w:spacing w:line="288" w:lineRule="auto"/>
        <w:ind w:left="691" w:firstLine="422"/>
        <w:jc w:val="both"/>
        <w:rPr>
          <w:sz w:val="28"/>
          <w:szCs w:val="28"/>
        </w:rPr>
      </w:pPr>
      <w:r w:rsidRPr="00BA03EE">
        <w:rPr>
          <w:spacing w:val="-10"/>
          <w:sz w:val="28"/>
          <w:szCs w:val="28"/>
        </w:rPr>
        <w:t xml:space="preserve">Чуприкова З.В. Методические указания </w:t>
      </w:r>
      <w:r w:rsidRPr="00BA03EE">
        <w:rPr>
          <w:spacing w:val="-9"/>
          <w:sz w:val="28"/>
          <w:szCs w:val="28"/>
        </w:rPr>
        <w:t>и задания для выполнения курсовой работы по дисциплине «</w:t>
      </w:r>
      <w:r>
        <w:rPr>
          <w:spacing w:val="-9"/>
          <w:sz w:val="28"/>
          <w:szCs w:val="28"/>
        </w:rPr>
        <w:t>Аудит</w:t>
      </w:r>
      <w:r w:rsidRPr="00BA03EE">
        <w:rPr>
          <w:spacing w:val="-9"/>
          <w:sz w:val="28"/>
          <w:szCs w:val="28"/>
        </w:rPr>
        <w:t xml:space="preserve">» для студентов </w:t>
      </w:r>
      <w:r>
        <w:rPr>
          <w:spacing w:val="-9"/>
          <w:sz w:val="28"/>
          <w:szCs w:val="28"/>
        </w:rPr>
        <w:t>финансово-экономического профиля</w:t>
      </w:r>
      <w:r w:rsidRPr="00BA03EE">
        <w:rPr>
          <w:spacing w:val="-9"/>
          <w:sz w:val="28"/>
          <w:szCs w:val="28"/>
        </w:rPr>
        <w:t>. – М.: МИИТ, 20</w:t>
      </w:r>
      <w:r w:rsidR="00F355ED">
        <w:rPr>
          <w:spacing w:val="-9"/>
          <w:sz w:val="28"/>
          <w:szCs w:val="28"/>
        </w:rPr>
        <w:t>20</w:t>
      </w:r>
      <w:r>
        <w:rPr>
          <w:spacing w:val="-9"/>
          <w:sz w:val="28"/>
          <w:szCs w:val="28"/>
        </w:rPr>
        <w:t>.</w:t>
      </w:r>
    </w:p>
    <w:p w14:paraId="46267FDC" w14:textId="77777777" w:rsidR="006636C4" w:rsidRPr="00BA03EE" w:rsidRDefault="006636C4" w:rsidP="006636C4">
      <w:pPr>
        <w:shd w:val="clear" w:color="auto" w:fill="FFFFFF"/>
        <w:spacing w:line="288" w:lineRule="auto"/>
        <w:ind w:left="686" w:right="10" w:firstLine="418"/>
        <w:jc w:val="both"/>
        <w:rPr>
          <w:sz w:val="28"/>
          <w:szCs w:val="28"/>
        </w:rPr>
      </w:pPr>
      <w:r w:rsidRPr="00BA03EE">
        <w:rPr>
          <w:spacing w:val="-9"/>
          <w:sz w:val="28"/>
          <w:szCs w:val="28"/>
        </w:rPr>
        <w:t xml:space="preserve">Целью указаний является закрепление результатов теоретического обучения и методическое руководство к </w:t>
      </w:r>
      <w:r>
        <w:rPr>
          <w:spacing w:val="-9"/>
          <w:sz w:val="28"/>
          <w:szCs w:val="28"/>
        </w:rPr>
        <w:t xml:space="preserve">формированию комплекса документов и </w:t>
      </w:r>
      <w:r w:rsidRPr="00BA03EE">
        <w:rPr>
          <w:spacing w:val="-9"/>
          <w:sz w:val="28"/>
          <w:szCs w:val="28"/>
        </w:rPr>
        <w:t xml:space="preserve">выполнению самостоятельных расчетов, необходимых </w:t>
      </w:r>
      <w:r>
        <w:rPr>
          <w:spacing w:val="-9"/>
          <w:sz w:val="28"/>
          <w:szCs w:val="28"/>
        </w:rPr>
        <w:t>для подготовки, организации и проведения аудиторской проверки</w:t>
      </w:r>
      <w:r w:rsidRPr="00BA03EE">
        <w:rPr>
          <w:sz w:val="28"/>
          <w:szCs w:val="28"/>
        </w:rPr>
        <w:t>.</w:t>
      </w:r>
    </w:p>
    <w:p w14:paraId="4E03E2A1" w14:textId="77777777" w:rsidR="006636C4" w:rsidRPr="00BA03EE" w:rsidRDefault="007B7BF2" w:rsidP="006636C4">
      <w:pPr>
        <w:shd w:val="clear" w:color="auto" w:fill="FFFFFF"/>
        <w:spacing w:line="288" w:lineRule="auto"/>
        <w:ind w:left="682" w:right="10" w:firstLine="427"/>
        <w:jc w:val="both"/>
        <w:rPr>
          <w:sz w:val="28"/>
          <w:szCs w:val="28"/>
        </w:rPr>
      </w:pPr>
      <w:r>
        <w:rPr>
          <w:sz w:val="28"/>
        </w:rPr>
        <w:t>В работе содержатся рекомендации по выполнению курсовой работы и подготовке ее к защите.</w:t>
      </w:r>
    </w:p>
    <w:p w14:paraId="061A0DD0" w14:textId="77777777" w:rsidR="006636C4" w:rsidRPr="00BA03EE" w:rsidRDefault="006636C4" w:rsidP="006636C4">
      <w:pPr>
        <w:shd w:val="clear" w:color="auto" w:fill="FFFFFF"/>
        <w:spacing w:line="288" w:lineRule="auto"/>
        <w:ind w:left="1109"/>
        <w:rPr>
          <w:spacing w:val="-7"/>
          <w:sz w:val="28"/>
          <w:szCs w:val="28"/>
        </w:rPr>
      </w:pPr>
    </w:p>
    <w:p w14:paraId="30909771" w14:textId="77777777" w:rsidR="006636C4" w:rsidRPr="00BA03EE" w:rsidRDefault="006636C4" w:rsidP="006636C4">
      <w:pPr>
        <w:shd w:val="clear" w:color="auto" w:fill="FFFFFF"/>
        <w:spacing w:line="288" w:lineRule="auto"/>
        <w:ind w:left="1109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Табл.- </w:t>
      </w:r>
      <w:r w:rsidR="00747F93">
        <w:rPr>
          <w:spacing w:val="-7"/>
          <w:sz w:val="28"/>
          <w:szCs w:val="28"/>
        </w:rPr>
        <w:t>2</w:t>
      </w:r>
      <w:r>
        <w:rPr>
          <w:spacing w:val="-7"/>
          <w:sz w:val="28"/>
          <w:szCs w:val="28"/>
        </w:rPr>
        <w:t>, б</w:t>
      </w:r>
      <w:r w:rsidRPr="00BA03EE">
        <w:rPr>
          <w:spacing w:val="-7"/>
          <w:sz w:val="28"/>
          <w:szCs w:val="28"/>
        </w:rPr>
        <w:t xml:space="preserve">иблиогр. </w:t>
      </w:r>
      <w:r>
        <w:rPr>
          <w:spacing w:val="-7"/>
          <w:sz w:val="28"/>
          <w:szCs w:val="28"/>
        </w:rPr>
        <w:t>–</w:t>
      </w:r>
      <w:r w:rsidRPr="00BA03EE">
        <w:rPr>
          <w:spacing w:val="-7"/>
          <w:sz w:val="28"/>
          <w:szCs w:val="28"/>
        </w:rPr>
        <w:t xml:space="preserve"> </w:t>
      </w:r>
      <w:r w:rsidR="00FD787C">
        <w:rPr>
          <w:spacing w:val="-7"/>
          <w:sz w:val="28"/>
          <w:szCs w:val="28"/>
        </w:rPr>
        <w:t>7</w:t>
      </w:r>
      <w:r w:rsidR="00C72AB6">
        <w:rPr>
          <w:spacing w:val="-7"/>
          <w:sz w:val="28"/>
          <w:szCs w:val="28"/>
        </w:rPr>
        <w:t xml:space="preserve"> </w:t>
      </w:r>
      <w:r w:rsidRPr="00BA03EE">
        <w:rPr>
          <w:spacing w:val="-7"/>
          <w:sz w:val="28"/>
          <w:szCs w:val="28"/>
        </w:rPr>
        <w:t>назв.</w:t>
      </w:r>
    </w:p>
    <w:p w14:paraId="360E8A57" w14:textId="77777777" w:rsidR="00F355ED" w:rsidRDefault="00F355ED" w:rsidP="006636C4">
      <w:pPr>
        <w:shd w:val="clear" w:color="auto" w:fill="FFFFFF"/>
        <w:spacing w:line="288" w:lineRule="auto"/>
        <w:ind w:left="3643" w:right="24" w:hanging="274"/>
        <w:jc w:val="both"/>
        <w:rPr>
          <w:sz w:val="28"/>
          <w:szCs w:val="28"/>
        </w:rPr>
      </w:pPr>
    </w:p>
    <w:p w14:paraId="66DDFF99" w14:textId="77777777" w:rsidR="00C72AB6" w:rsidRDefault="00F355ED" w:rsidP="00F355ED">
      <w:pPr>
        <w:shd w:val="clear" w:color="auto" w:fill="FFFFFF"/>
        <w:spacing w:line="288" w:lineRule="auto"/>
        <w:ind w:left="5059" w:right="24" w:firstLine="605"/>
        <w:jc w:val="both"/>
        <w:rPr>
          <w:sz w:val="24"/>
          <w:szCs w:val="24"/>
        </w:rPr>
      </w:pPr>
      <w:r>
        <w:rPr>
          <w:sz w:val="28"/>
          <w:szCs w:val="28"/>
        </w:rPr>
        <w:t>© РУТ (МИИТ), 2020</w:t>
      </w:r>
      <w:r w:rsidR="006636C4" w:rsidRPr="0045250A">
        <w:rPr>
          <w:sz w:val="24"/>
          <w:szCs w:val="24"/>
        </w:rPr>
        <w:br w:type="page"/>
      </w:r>
    </w:p>
    <w:p w14:paraId="6DA3822C" w14:textId="77777777" w:rsidR="00C72AB6" w:rsidRPr="007D37BF" w:rsidRDefault="007D37BF" w:rsidP="007D37BF">
      <w:pPr>
        <w:pStyle w:val="a5"/>
        <w:shd w:val="clear" w:color="auto" w:fill="FFFFFF"/>
        <w:spacing w:line="360" w:lineRule="auto"/>
        <w:ind w:left="2160" w:right="23"/>
        <w:rPr>
          <w:b/>
          <w:sz w:val="28"/>
          <w:szCs w:val="28"/>
        </w:rPr>
      </w:pPr>
      <w:r w:rsidRPr="007D37BF">
        <w:rPr>
          <w:b/>
          <w:sz w:val="28"/>
          <w:szCs w:val="28"/>
        </w:rPr>
        <w:lastRenderedPageBreak/>
        <w:t>ОГЛАВЛЕНИЕ</w:t>
      </w:r>
    </w:p>
    <w:p w14:paraId="34C5B9E9" w14:textId="77777777" w:rsidR="00C72AB6" w:rsidRPr="007D37BF" w:rsidRDefault="00C72AB6" w:rsidP="007D37BF">
      <w:pPr>
        <w:pStyle w:val="a5"/>
        <w:shd w:val="clear" w:color="auto" w:fill="FFFFFF"/>
        <w:spacing w:line="360" w:lineRule="auto"/>
        <w:ind w:left="2160" w:right="23"/>
        <w:rPr>
          <w:sz w:val="28"/>
          <w:szCs w:val="28"/>
        </w:rPr>
      </w:pPr>
    </w:p>
    <w:p w14:paraId="2079F717" w14:textId="77777777" w:rsidR="007D37BF" w:rsidRPr="007D37BF" w:rsidRDefault="007D37BF" w:rsidP="001B2943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7D37BF">
        <w:rPr>
          <w:bCs/>
          <w:color w:val="000000"/>
          <w:sz w:val="28"/>
          <w:szCs w:val="28"/>
          <w:lang w:val="en-US"/>
        </w:rPr>
        <w:t>I</w:t>
      </w:r>
      <w:r w:rsidRPr="007D37BF">
        <w:rPr>
          <w:bCs/>
          <w:color w:val="000000"/>
          <w:sz w:val="28"/>
          <w:szCs w:val="28"/>
        </w:rPr>
        <w:t>. Цели и задачи курсовой работы</w:t>
      </w:r>
      <w:r>
        <w:rPr>
          <w:bCs/>
          <w:color w:val="000000"/>
          <w:sz w:val="28"/>
          <w:szCs w:val="28"/>
        </w:rPr>
        <w:t>………………………………………………..</w:t>
      </w:r>
      <w:r w:rsidRPr="007D37BF">
        <w:rPr>
          <w:bCs/>
          <w:color w:val="000000"/>
          <w:sz w:val="28"/>
          <w:szCs w:val="28"/>
        </w:rPr>
        <w:t>5</w:t>
      </w:r>
    </w:p>
    <w:p w14:paraId="0208DFDC" w14:textId="77777777" w:rsidR="007D37BF" w:rsidRPr="007D37BF" w:rsidRDefault="007D37BF" w:rsidP="001B2943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7D37BF">
        <w:rPr>
          <w:bCs/>
          <w:color w:val="000000"/>
          <w:sz w:val="28"/>
          <w:szCs w:val="28"/>
          <w:lang w:val="en-US"/>
        </w:rPr>
        <w:t>II</w:t>
      </w:r>
      <w:r w:rsidRPr="007D37BF">
        <w:rPr>
          <w:bCs/>
          <w:color w:val="000000"/>
          <w:sz w:val="28"/>
          <w:szCs w:val="28"/>
        </w:rPr>
        <w:t>. Общие указания к выполнению курсовой работы</w:t>
      </w:r>
      <w:r>
        <w:rPr>
          <w:bCs/>
          <w:color w:val="000000"/>
          <w:sz w:val="28"/>
          <w:szCs w:val="28"/>
        </w:rPr>
        <w:t>…………………………...</w:t>
      </w:r>
      <w:r w:rsidRPr="007D37BF">
        <w:rPr>
          <w:bCs/>
          <w:color w:val="000000"/>
          <w:sz w:val="28"/>
          <w:szCs w:val="28"/>
        </w:rPr>
        <w:t>5</w:t>
      </w:r>
    </w:p>
    <w:p w14:paraId="2980BEBC" w14:textId="77777777" w:rsidR="007D37BF" w:rsidRPr="007D37BF" w:rsidRDefault="007D37BF" w:rsidP="001B2943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7D37BF">
        <w:rPr>
          <w:bCs/>
          <w:color w:val="000000"/>
          <w:sz w:val="28"/>
          <w:szCs w:val="28"/>
          <w:lang w:val="en-US"/>
        </w:rPr>
        <w:t>III</w:t>
      </w:r>
      <w:r w:rsidRPr="007D37BF">
        <w:rPr>
          <w:bCs/>
          <w:color w:val="000000"/>
          <w:sz w:val="28"/>
          <w:szCs w:val="28"/>
        </w:rPr>
        <w:t>. Оформление курсовой работы</w:t>
      </w:r>
      <w:r>
        <w:rPr>
          <w:bCs/>
          <w:color w:val="000000"/>
          <w:sz w:val="28"/>
          <w:szCs w:val="28"/>
        </w:rPr>
        <w:t>……………………………………………….</w:t>
      </w:r>
      <w:r w:rsidRPr="007D37BF">
        <w:rPr>
          <w:bCs/>
          <w:color w:val="000000"/>
          <w:sz w:val="28"/>
          <w:szCs w:val="28"/>
        </w:rPr>
        <w:t>7</w:t>
      </w:r>
    </w:p>
    <w:p w14:paraId="4B21F489" w14:textId="77777777" w:rsidR="007D37BF" w:rsidRPr="007D37BF" w:rsidRDefault="007D37BF" w:rsidP="001B2943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7D37BF">
        <w:rPr>
          <w:bCs/>
          <w:color w:val="000000"/>
          <w:sz w:val="28"/>
          <w:szCs w:val="28"/>
          <w:lang w:val="en-US"/>
        </w:rPr>
        <w:t>IV</w:t>
      </w:r>
      <w:r w:rsidRPr="007D37BF">
        <w:rPr>
          <w:bCs/>
          <w:color w:val="000000"/>
          <w:sz w:val="28"/>
          <w:szCs w:val="28"/>
        </w:rPr>
        <w:t>. Тематика курсовых работ по дисциплине «Аудит»</w:t>
      </w:r>
      <w:r>
        <w:rPr>
          <w:bCs/>
          <w:color w:val="000000"/>
          <w:sz w:val="28"/>
          <w:szCs w:val="28"/>
        </w:rPr>
        <w:t>……………………….</w:t>
      </w:r>
      <w:r w:rsidR="001B2943">
        <w:rPr>
          <w:bCs/>
          <w:color w:val="000000"/>
          <w:sz w:val="28"/>
          <w:szCs w:val="28"/>
        </w:rPr>
        <w:t>11</w:t>
      </w:r>
    </w:p>
    <w:p w14:paraId="70AF0C20" w14:textId="77777777" w:rsidR="007D37BF" w:rsidRPr="007D37BF" w:rsidRDefault="007D37BF" w:rsidP="001B2943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7D37BF">
        <w:rPr>
          <w:bCs/>
          <w:color w:val="000000"/>
          <w:sz w:val="28"/>
          <w:szCs w:val="28"/>
        </w:rPr>
        <w:t>V. Структура курсовой работы по дисциплине «Аудит»</w:t>
      </w:r>
      <w:r>
        <w:rPr>
          <w:bCs/>
          <w:color w:val="000000"/>
          <w:sz w:val="28"/>
          <w:szCs w:val="28"/>
        </w:rPr>
        <w:t>……………………..</w:t>
      </w:r>
      <w:r w:rsidR="001B2943">
        <w:rPr>
          <w:bCs/>
          <w:color w:val="000000"/>
          <w:sz w:val="28"/>
          <w:szCs w:val="28"/>
        </w:rPr>
        <w:t>12</w:t>
      </w:r>
    </w:p>
    <w:p w14:paraId="06711819" w14:textId="77777777" w:rsidR="007D37BF" w:rsidRPr="007D37BF" w:rsidRDefault="007D37BF" w:rsidP="001B2943">
      <w:p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7D37BF">
        <w:rPr>
          <w:color w:val="000000"/>
          <w:spacing w:val="3"/>
          <w:sz w:val="28"/>
          <w:szCs w:val="28"/>
          <w:lang w:val="en-US"/>
        </w:rPr>
        <w:t>VI</w:t>
      </w:r>
      <w:r w:rsidRPr="007D37BF">
        <w:rPr>
          <w:color w:val="000000"/>
          <w:spacing w:val="3"/>
          <w:sz w:val="28"/>
          <w:szCs w:val="28"/>
        </w:rPr>
        <w:t>. Список рекомендуемой литературы</w:t>
      </w:r>
      <w:r>
        <w:rPr>
          <w:color w:val="000000"/>
          <w:spacing w:val="3"/>
          <w:sz w:val="28"/>
          <w:szCs w:val="28"/>
        </w:rPr>
        <w:t>………………………………………</w:t>
      </w:r>
      <w:r w:rsidRPr="007D37BF">
        <w:rPr>
          <w:color w:val="000000"/>
          <w:spacing w:val="3"/>
          <w:sz w:val="28"/>
          <w:szCs w:val="28"/>
        </w:rPr>
        <w:t>1</w:t>
      </w:r>
      <w:r w:rsidR="001B2943">
        <w:rPr>
          <w:color w:val="000000"/>
          <w:spacing w:val="3"/>
          <w:sz w:val="28"/>
          <w:szCs w:val="28"/>
        </w:rPr>
        <w:t>3</w:t>
      </w:r>
    </w:p>
    <w:p w14:paraId="3BB61CEC" w14:textId="77777777" w:rsidR="007D37BF" w:rsidRPr="007D37BF" w:rsidRDefault="007D37BF" w:rsidP="001B2943">
      <w:pPr>
        <w:spacing w:line="360" w:lineRule="auto"/>
        <w:jc w:val="both"/>
        <w:rPr>
          <w:sz w:val="28"/>
          <w:szCs w:val="28"/>
        </w:rPr>
      </w:pPr>
      <w:r w:rsidRPr="007D37BF">
        <w:rPr>
          <w:sz w:val="28"/>
          <w:szCs w:val="28"/>
        </w:rPr>
        <w:t>Приложение 1</w:t>
      </w:r>
      <w:r>
        <w:rPr>
          <w:sz w:val="28"/>
          <w:szCs w:val="28"/>
        </w:rPr>
        <w:t>…………………………………………………………………….</w:t>
      </w:r>
      <w:r w:rsidR="001B2943">
        <w:rPr>
          <w:sz w:val="28"/>
          <w:szCs w:val="28"/>
        </w:rPr>
        <w:t>14</w:t>
      </w:r>
    </w:p>
    <w:p w14:paraId="54805928" w14:textId="77777777" w:rsidR="007D37BF" w:rsidRPr="007D37BF" w:rsidRDefault="007D37BF" w:rsidP="001B2943">
      <w:pPr>
        <w:spacing w:line="360" w:lineRule="auto"/>
        <w:jc w:val="both"/>
        <w:rPr>
          <w:sz w:val="28"/>
          <w:szCs w:val="28"/>
        </w:rPr>
      </w:pPr>
      <w:r w:rsidRPr="007D37BF">
        <w:rPr>
          <w:sz w:val="28"/>
          <w:szCs w:val="28"/>
        </w:rPr>
        <w:t>Приложение 2</w:t>
      </w:r>
      <w:r>
        <w:rPr>
          <w:sz w:val="28"/>
          <w:szCs w:val="28"/>
        </w:rPr>
        <w:t>……………………………………………………………………</w:t>
      </w:r>
      <w:r w:rsidRPr="007D37BF">
        <w:rPr>
          <w:sz w:val="28"/>
          <w:szCs w:val="28"/>
        </w:rPr>
        <w:t>15</w:t>
      </w:r>
    </w:p>
    <w:p w14:paraId="5AE9420D" w14:textId="77777777" w:rsidR="00C72AB6" w:rsidRDefault="00C72AB6" w:rsidP="001B2943">
      <w:pPr>
        <w:pStyle w:val="a5"/>
        <w:shd w:val="clear" w:color="auto" w:fill="FFFFFF"/>
        <w:spacing w:line="360" w:lineRule="auto"/>
        <w:ind w:left="2160"/>
        <w:jc w:val="both"/>
        <w:rPr>
          <w:sz w:val="24"/>
          <w:szCs w:val="24"/>
        </w:rPr>
      </w:pPr>
    </w:p>
    <w:p w14:paraId="4197C37D" w14:textId="77777777" w:rsidR="00C72AB6" w:rsidRDefault="00C72AB6" w:rsidP="006636C4">
      <w:pPr>
        <w:pStyle w:val="a5"/>
        <w:shd w:val="clear" w:color="auto" w:fill="FFFFFF"/>
        <w:spacing w:line="360" w:lineRule="auto"/>
        <w:ind w:left="2160" w:right="23"/>
        <w:rPr>
          <w:sz w:val="24"/>
          <w:szCs w:val="24"/>
        </w:rPr>
      </w:pPr>
    </w:p>
    <w:p w14:paraId="76337949" w14:textId="77777777" w:rsidR="00C72AB6" w:rsidRDefault="00C72AB6" w:rsidP="006636C4">
      <w:pPr>
        <w:pStyle w:val="a5"/>
        <w:shd w:val="clear" w:color="auto" w:fill="FFFFFF"/>
        <w:spacing w:line="360" w:lineRule="auto"/>
        <w:ind w:left="2160" w:right="23"/>
        <w:rPr>
          <w:sz w:val="24"/>
          <w:szCs w:val="24"/>
        </w:rPr>
      </w:pPr>
    </w:p>
    <w:p w14:paraId="2FC0CE6C" w14:textId="77777777" w:rsidR="00C72AB6" w:rsidRDefault="00C72AB6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BBC41A" w14:textId="77777777" w:rsidR="006636C4" w:rsidRPr="006D0BB5" w:rsidRDefault="006636C4" w:rsidP="006636C4">
      <w:pPr>
        <w:pStyle w:val="a5"/>
        <w:shd w:val="clear" w:color="auto" w:fill="FFFFFF"/>
        <w:spacing w:line="360" w:lineRule="auto"/>
        <w:ind w:left="2160" w:right="2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6D0BB5">
        <w:rPr>
          <w:b/>
          <w:bCs/>
          <w:color w:val="000000"/>
          <w:sz w:val="28"/>
          <w:szCs w:val="28"/>
        </w:rPr>
        <w:t>. Цели и задачи курсовой работы</w:t>
      </w:r>
    </w:p>
    <w:p w14:paraId="485EDC22" w14:textId="77777777" w:rsidR="006636C4" w:rsidRPr="00BA03EE" w:rsidRDefault="006636C4" w:rsidP="006636C4">
      <w:pPr>
        <w:shd w:val="clear" w:color="auto" w:fill="FFFFFF"/>
        <w:spacing w:line="360" w:lineRule="auto"/>
        <w:ind w:right="23" w:firstLine="709"/>
        <w:jc w:val="both"/>
        <w:rPr>
          <w:b/>
          <w:bCs/>
          <w:color w:val="000000"/>
          <w:sz w:val="28"/>
          <w:szCs w:val="28"/>
        </w:rPr>
      </w:pPr>
    </w:p>
    <w:p w14:paraId="7A2FD126" w14:textId="77777777" w:rsidR="005F25A9" w:rsidRDefault="005F25A9" w:rsidP="005F25A9">
      <w:pPr>
        <w:spacing w:line="360" w:lineRule="auto"/>
        <w:ind w:firstLine="709"/>
        <w:jc w:val="both"/>
        <w:rPr>
          <w:sz w:val="28"/>
          <w:szCs w:val="28"/>
        </w:rPr>
      </w:pPr>
      <w:r w:rsidRPr="00BA03EE">
        <w:rPr>
          <w:sz w:val="28"/>
          <w:szCs w:val="28"/>
        </w:rPr>
        <w:t>Целью курсовой работы является закрепление результатов теоретического обучения</w:t>
      </w:r>
      <w:r>
        <w:rPr>
          <w:sz w:val="28"/>
          <w:szCs w:val="28"/>
        </w:rPr>
        <w:t xml:space="preserve">, подготовка документальной базы (договор на проведение аудиторской проверки, план, программа аудита) и </w:t>
      </w:r>
      <w:r w:rsidRPr="00BA03EE">
        <w:rPr>
          <w:sz w:val="28"/>
          <w:szCs w:val="28"/>
        </w:rPr>
        <w:t xml:space="preserve">выполнение аналитических расчетов данных, необходимых для </w:t>
      </w:r>
      <w:r>
        <w:rPr>
          <w:sz w:val="28"/>
          <w:szCs w:val="28"/>
        </w:rPr>
        <w:t>проведения аудиторской проверки предприятия.</w:t>
      </w:r>
    </w:p>
    <w:p w14:paraId="1777A5FA" w14:textId="77777777" w:rsidR="005F25A9" w:rsidRDefault="005F25A9" w:rsidP="005F25A9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03EE">
        <w:rPr>
          <w:sz w:val="28"/>
          <w:szCs w:val="28"/>
        </w:rPr>
        <w:t xml:space="preserve">Кроме того, в процессе выполнения курсовой работы обеспечивается ознакомление студентов с системой показателей, </w:t>
      </w:r>
      <w:r>
        <w:rPr>
          <w:sz w:val="28"/>
          <w:szCs w:val="28"/>
        </w:rPr>
        <w:t>необходимых для организации и проведения аудиторской проверки (уровень существенности, аудиторский риск и его компоненты)</w:t>
      </w:r>
      <w:r w:rsidRPr="00BA03EE">
        <w:rPr>
          <w:sz w:val="28"/>
          <w:szCs w:val="28"/>
        </w:rPr>
        <w:t>, формирование навыков работы с первичными документами, а также умение анализировать полученные расчетным путем данные.</w:t>
      </w:r>
    </w:p>
    <w:p w14:paraId="6427355F" w14:textId="77777777" w:rsidR="006636C4" w:rsidRPr="00BA03EE" w:rsidRDefault="006636C4" w:rsidP="005F25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03EE">
        <w:rPr>
          <w:color w:val="000000"/>
          <w:sz w:val="28"/>
          <w:szCs w:val="28"/>
        </w:rPr>
        <w:t>Для успешного выполнения данной курсовой работы студенту необходимо знать следующие дисциплины: «</w:t>
      </w:r>
      <w:r w:rsidR="005F25A9" w:rsidRPr="00A670AD">
        <w:rPr>
          <w:color w:val="000000"/>
          <w:sz w:val="28"/>
          <w:szCs w:val="28"/>
        </w:rPr>
        <w:t>Экономический анализ</w:t>
      </w:r>
      <w:r w:rsidRPr="00BA03EE">
        <w:rPr>
          <w:color w:val="000000"/>
          <w:sz w:val="28"/>
          <w:szCs w:val="28"/>
        </w:rPr>
        <w:t>», «</w:t>
      </w:r>
      <w:r w:rsidR="005F25A9" w:rsidRPr="00A670AD">
        <w:rPr>
          <w:spacing w:val="-4"/>
          <w:sz w:val="28"/>
          <w:szCs w:val="28"/>
        </w:rPr>
        <w:t>Бухгалтерский учет и анализ</w:t>
      </w:r>
      <w:r w:rsidRPr="00BA03EE">
        <w:rPr>
          <w:color w:val="000000"/>
          <w:sz w:val="28"/>
          <w:szCs w:val="28"/>
        </w:rPr>
        <w:t>», «</w:t>
      </w:r>
      <w:r w:rsidR="005F25A9" w:rsidRPr="00A670AD">
        <w:rPr>
          <w:color w:val="000000"/>
          <w:sz w:val="28"/>
          <w:szCs w:val="28"/>
        </w:rPr>
        <w:t>Финансы</w:t>
      </w:r>
      <w:r w:rsidRPr="00BA03EE">
        <w:rPr>
          <w:color w:val="000000"/>
          <w:sz w:val="28"/>
          <w:szCs w:val="28"/>
        </w:rPr>
        <w:t>», «</w:t>
      </w:r>
      <w:r w:rsidR="005F25A9" w:rsidRPr="00A72636">
        <w:rPr>
          <w:color w:val="000000"/>
          <w:sz w:val="28"/>
          <w:szCs w:val="28"/>
        </w:rPr>
        <w:t>Контроль и ревизия</w:t>
      </w:r>
      <w:r w:rsidRPr="00BA03EE">
        <w:rPr>
          <w:color w:val="000000"/>
          <w:sz w:val="28"/>
          <w:szCs w:val="28"/>
        </w:rPr>
        <w:t xml:space="preserve">», </w:t>
      </w:r>
      <w:r w:rsidR="005F25A9">
        <w:rPr>
          <w:color w:val="000000"/>
          <w:sz w:val="28"/>
          <w:szCs w:val="28"/>
        </w:rPr>
        <w:t>«Налоги и налогообложение».</w:t>
      </w:r>
    </w:p>
    <w:p w14:paraId="4F375746" w14:textId="77777777" w:rsidR="006636C4" w:rsidRDefault="006636C4" w:rsidP="006636C4">
      <w:pPr>
        <w:widowControl/>
        <w:shd w:val="clear" w:color="auto" w:fill="FFFFFF"/>
        <w:spacing w:line="360" w:lineRule="auto"/>
        <w:rPr>
          <w:sz w:val="28"/>
          <w:szCs w:val="28"/>
        </w:rPr>
      </w:pPr>
    </w:p>
    <w:p w14:paraId="191C0980" w14:textId="77777777" w:rsidR="006636C4" w:rsidRPr="00BA03EE" w:rsidRDefault="006636C4" w:rsidP="006636C4">
      <w:pPr>
        <w:widowControl/>
        <w:shd w:val="clear" w:color="auto" w:fill="FFFFFF"/>
        <w:spacing w:line="360" w:lineRule="auto"/>
        <w:rPr>
          <w:sz w:val="28"/>
          <w:szCs w:val="28"/>
        </w:rPr>
      </w:pPr>
    </w:p>
    <w:p w14:paraId="63A52AA5" w14:textId="77777777" w:rsidR="006636C4" w:rsidRPr="00BA03EE" w:rsidRDefault="006636C4" w:rsidP="006636C4">
      <w:pPr>
        <w:widowControl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A03EE">
        <w:rPr>
          <w:b/>
          <w:bCs/>
          <w:color w:val="000000"/>
          <w:sz w:val="28"/>
          <w:szCs w:val="28"/>
          <w:lang w:val="en-US"/>
        </w:rPr>
        <w:t>II</w:t>
      </w:r>
      <w:r w:rsidRPr="00BA03EE">
        <w:rPr>
          <w:b/>
          <w:bCs/>
          <w:color w:val="000000"/>
          <w:sz w:val="28"/>
          <w:szCs w:val="28"/>
        </w:rPr>
        <w:t>. Общие указания к выполнению курсовой работы</w:t>
      </w:r>
    </w:p>
    <w:p w14:paraId="5261F028" w14:textId="77777777" w:rsidR="006636C4" w:rsidRPr="00BA03EE" w:rsidRDefault="006636C4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46FDCF" w14:textId="77777777" w:rsidR="005F25A9" w:rsidRDefault="006636C4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03EE">
        <w:rPr>
          <w:color w:val="000000"/>
          <w:sz w:val="28"/>
          <w:szCs w:val="28"/>
        </w:rPr>
        <w:t xml:space="preserve">Работа выполняется по данным о работе выбранного предприятия (организации). </w:t>
      </w:r>
      <w:r w:rsidR="005F25A9" w:rsidRPr="00BA03EE">
        <w:rPr>
          <w:color w:val="000000"/>
          <w:sz w:val="28"/>
          <w:szCs w:val="28"/>
        </w:rPr>
        <w:t>Каждому студенту устанавливается индивидуальное задание по согласованию с преподавателем, ведущим курсовое проектирование по дисциплине «</w:t>
      </w:r>
      <w:r w:rsidR="005F25A9">
        <w:rPr>
          <w:color w:val="000000"/>
          <w:sz w:val="28"/>
          <w:szCs w:val="28"/>
        </w:rPr>
        <w:t>Аудит</w:t>
      </w:r>
      <w:r w:rsidR="005F25A9" w:rsidRPr="00BA03EE">
        <w:rPr>
          <w:color w:val="000000"/>
          <w:sz w:val="28"/>
          <w:szCs w:val="28"/>
        </w:rPr>
        <w:t>».</w:t>
      </w:r>
    </w:p>
    <w:p w14:paraId="4883A86B" w14:textId="77777777" w:rsidR="005F25A9" w:rsidRPr="00E956A4" w:rsidRDefault="005F25A9" w:rsidP="005F25A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956A4">
        <w:rPr>
          <w:color w:val="000000"/>
          <w:sz w:val="28"/>
          <w:szCs w:val="28"/>
        </w:rPr>
        <w:t>Тематика курсовой работы определяется руководителем и включает в себя следующие возможные варианты:</w:t>
      </w:r>
    </w:p>
    <w:p w14:paraId="7DE0EFE0" w14:textId="77777777" w:rsidR="005F25A9" w:rsidRPr="00E956A4" w:rsidRDefault="005F25A9" w:rsidP="005F25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6A4">
        <w:rPr>
          <w:color w:val="000000"/>
          <w:sz w:val="28"/>
          <w:szCs w:val="28"/>
        </w:rPr>
        <w:t xml:space="preserve">1) </w:t>
      </w:r>
      <w:r w:rsidR="00BB5CF5" w:rsidRPr="00E956A4">
        <w:rPr>
          <w:color w:val="000000"/>
          <w:sz w:val="28"/>
          <w:szCs w:val="28"/>
        </w:rPr>
        <w:t>Разработка программы и методики аудиторской проверки по заданной теме (участку учета), а также выявление типичных ошибок, рекомендации по исправлению</w:t>
      </w:r>
      <w:r w:rsidRPr="00E956A4">
        <w:rPr>
          <w:color w:val="000000"/>
          <w:sz w:val="28"/>
          <w:szCs w:val="28"/>
        </w:rPr>
        <w:t>;</w:t>
      </w:r>
    </w:p>
    <w:p w14:paraId="395F70DE" w14:textId="77777777" w:rsidR="005F25A9" w:rsidRDefault="005F25A9" w:rsidP="005F25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56A4">
        <w:rPr>
          <w:color w:val="000000"/>
          <w:sz w:val="28"/>
          <w:szCs w:val="28"/>
        </w:rPr>
        <w:lastRenderedPageBreak/>
        <w:t xml:space="preserve">2) </w:t>
      </w:r>
      <w:r w:rsidR="00E956A4" w:rsidRPr="00E956A4">
        <w:rPr>
          <w:color w:val="000000"/>
          <w:sz w:val="28"/>
          <w:szCs w:val="28"/>
        </w:rPr>
        <w:t>Р</w:t>
      </w:r>
      <w:r w:rsidRPr="00E956A4">
        <w:rPr>
          <w:color w:val="000000"/>
          <w:sz w:val="28"/>
          <w:szCs w:val="28"/>
        </w:rPr>
        <w:t xml:space="preserve">азработка программы и методики проведения аудиторской проверки </w:t>
      </w:r>
      <w:r w:rsidR="00E956A4" w:rsidRPr="00E956A4">
        <w:rPr>
          <w:color w:val="000000"/>
          <w:sz w:val="28"/>
          <w:szCs w:val="28"/>
        </w:rPr>
        <w:t>предприятия</w:t>
      </w:r>
      <w:r w:rsidRPr="00E956A4">
        <w:rPr>
          <w:color w:val="000000"/>
          <w:sz w:val="28"/>
          <w:szCs w:val="28"/>
        </w:rPr>
        <w:t xml:space="preserve"> (</w:t>
      </w:r>
      <w:r w:rsidR="00E956A4" w:rsidRPr="00E956A4">
        <w:rPr>
          <w:color w:val="000000"/>
          <w:sz w:val="28"/>
          <w:szCs w:val="28"/>
        </w:rPr>
        <w:t>различных видов деятельности, форм собственности</w:t>
      </w:r>
      <w:r w:rsidRPr="00E956A4">
        <w:rPr>
          <w:color w:val="000000"/>
          <w:sz w:val="28"/>
          <w:szCs w:val="28"/>
        </w:rPr>
        <w:t>).</w:t>
      </w:r>
    </w:p>
    <w:p w14:paraId="1D79BE4E" w14:textId="77777777" w:rsidR="005F25A9" w:rsidRDefault="005F25A9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867F04" w14:textId="77777777" w:rsidR="006636C4" w:rsidRPr="00BA03EE" w:rsidRDefault="006636C4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03EE">
        <w:rPr>
          <w:color w:val="000000"/>
          <w:sz w:val="28"/>
          <w:szCs w:val="28"/>
        </w:rPr>
        <w:t>В качестве исходной информации возможно использование информации о предприятии, находящейся в открытом размещении: отчетность по российским и международным стандартам финансовой отчетности; отчеты эмитента; информация о существенных фактах деятельности предприятия; комментарии аналитиков и экспертов; котировки акций и т.д.</w:t>
      </w:r>
    </w:p>
    <w:p w14:paraId="5CC39DA2" w14:textId="77777777" w:rsidR="006636C4" w:rsidRPr="00BA03EE" w:rsidRDefault="006636C4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83403E" w14:textId="77777777" w:rsidR="005F25A9" w:rsidRDefault="005F25A9" w:rsidP="005F25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03EE">
        <w:rPr>
          <w:color w:val="000000"/>
          <w:sz w:val="28"/>
          <w:szCs w:val="28"/>
        </w:rPr>
        <w:t>По предложенным формам студент самостоятельно рассчитывает все показатели, входящие во взаимосвязанную систему, определяющую:</w:t>
      </w:r>
    </w:p>
    <w:p w14:paraId="6144760B" w14:textId="77777777" w:rsidR="005F25A9" w:rsidRPr="001A2BD2" w:rsidRDefault="005F25A9" w:rsidP="005F25A9">
      <w:pPr>
        <w:pStyle w:val="a5"/>
        <w:widowControl/>
        <w:numPr>
          <w:ilvl w:val="0"/>
          <w:numId w:val="2"/>
        </w:numPr>
        <w:shd w:val="clear" w:color="auto" w:fill="FFFFFF"/>
        <w:overflowPunct w:val="0"/>
        <w:autoSpaceDE/>
        <w:autoSpaceDN/>
        <w:spacing w:line="360" w:lineRule="auto"/>
        <w:ind w:left="284" w:firstLine="567"/>
        <w:jc w:val="both"/>
        <w:rPr>
          <w:color w:val="000000"/>
          <w:sz w:val="28"/>
          <w:szCs w:val="28"/>
        </w:rPr>
      </w:pPr>
      <w:r w:rsidRPr="001A2BD2">
        <w:rPr>
          <w:color w:val="000000"/>
          <w:sz w:val="28"/>
          <w:szCs w:val="28"/>
        </w:rPr>
        <w:t>особенности организации, ведения бухгалтерского и налогового учета на выбранном предприятии;</w:t>
      </w:r>
    </w:p>
    <w:p w14:paraId="1A7176F0" w14:textId="77777777" w:rsidR="005F25A9" w:rsidRPr="00B03272" w:rsidRDefault="005F25A9" w:rsidP="005F25A9">
      <w:pPr>
        <w:pStyle w:val="a5"/>
        <w:widowControl/>
        <w:numPr>
          <w:ilvl w:val="0"/>
          <w:numId w:val="2"/>
        </w:numPr>
        <w:shd w:val="clear" w:color="auto" w:fill="FFFFFF"/>
        <w:overflowPunct w:val="0"/>
        <w:autoSpaceDE/>
        <w:autoSpaceDN/>
        <w:spacing w:line="360" w:lineRule="auto"/>
        <w:ind w:left="284" w:firstLine="567"/>
        <w:jc w:val="both"/>
        <w:rPr>
          <w:sz w:val="28"/>
          <w:szCs w:val="28"/>
        </w:rPr>
      </w:pPr>
      <w:r w:rsidRPr="001A2BD2">
        <w:rPr>
          <w:color w:val="000000"/>
          <w:sz w:val="28"/>
          <w:szCs w:val="28"/>
        </w:rPr>
        <w:t>особенности аудиторской проверки выбранного предприятия;</w:t>
      </w:r>
    </w:p>
    <w:p w14:paraId="0DECA118" w14:textId="77777777" w:rsidR="005F25A9" w:rsidRPr="00956E8B" w:rsidRDefault="005F25A9" w:rsidP="005F25A9">
      <w:pPr>
        <w:pStyle w:val="a5"/>
        <w:widowControl/>
        <w:numPr>
          <w:ilvl w:val="0"/>
          <w:numId w:val="2"/>
        </w:numPr>
        <w:shd w:val="clear" w:color="auto" w:fill="FFFFFF"/>
        <w:overflowPunct w:val="0"/>
        <w:autoSpaceDE/>
        <w:autoSpaceDN/>
        <w:spacing w:line="360" w:lineRule="auto"/>
        <w:ind w:left="284" w:firstLine="567"/>
        <w:jc w:val="both"/>
        <w:rPr>
          <w:sz w:val="28"/>
          <w:szCs w:val="28"/>
        </w:rPr>
      </w:pPr>
      <w:r w:rsidRPr="001A2BD2">
        <w:rPr>
          <w:color w:val="000000"/>
          <w:sz w:val="28"/>
          <w:szCs w:val="28"/>
        </w:rPr>
        <w:t xml:space="preserve">особенности аудиторской проверки </w:t>
      </w:r>
      <w:r>
        <w:rPr>
          <w:color w:val="000000"/>
          <w:sz w:val="28"/>
          <w:szCs w:val="28"/>
        </w:rPr>
        <w:t>исследуемого участка бухгалтерского учета;</w:t>
      </w:r>
    </w:p>
    <w:p w14:paraId="49ECC945" w14:textId="77777777" w:rsidR="00956E8B" w:rsidRPr="001A2BD2" w:rsidRDefault="00956E8B" w:rsidP="005F25A9">
      <w:pPr>
        <w:pStyle w:val="a5"/>
        <w:widowControl/>
        <w:numPr>
          <w:ilvl w:val="0"/>
          <w:numId w:val="2"/>
        </w:numPr>
        <w:shd w:val="clear" w:color="auto" w:fill="FFFFFF"/>
        <w:overflowPunct w:val="0"/>
        <w:autoSpaceDE/>
        <w:autoSpaceDN/>
        <w:spacing w:line="360" w:lineRule="auto"/>
        <w:ind w:left="284" w:firstLine="567"/>
        <w:jc w:val="both"/>
        <w:rPr>
          <w:sz w:val="28"/>
          <w:szCs w:val="28"/>
        </w:rPr>
      </w:pPr>
      <w:r w:rsidRPr="001A2BD2">
        <w:rPr>
          <w:color w:val="000000"/>
          <w:sz w:val="28"/>
          <w:szCs w:val="28"/>
        </w:rPr>
        <w:t>особенности выдачи аудитором мнения о достоверности проверяемой отчетности (аудиторское заключение).</w:t>
      </w:r>
    </w:p>
    <w:p w14:paraId="1BF234B6" w14:textId="77777777" w:rsidR="005F25A9" w:rsidRDefault="005F25A9" w:rsidP="005F25A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DCD906" w14:textId="77777777" w:rsidR="006636C4" w:rsidRPr="00BA03EE" w:rsidRDefault="006636C4" w:rsidP="005F25A9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03EE">
        <w:rPr>
          <w:color w:val="000000"/>
          <w:sz w:val="28"/>
          <w:szCs w:val="28"/>
        </w:rPr>
        <w:t>Курсовую работу следует выполнять в строгой последовательности её разделов, т.к. информационная база последующих разделов во многом основывается на сформированной, систематизированной и проверенной исходной информации и факторного анализа предыдущих разделов.</w:t>
      </w:r>
    </w:p>
    <w:p w14:paraId="747E89C7" w14:textId="77777777" w:rsidR="006636C4" w:rsidRPr="00BA03EE" w:rsidRDefault="006636C4" w:rsidP="006636C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03EE">
        <w:rPr>
          <w:color w:val="000000"/>
          <w:sz w:val="28"/>
          <w:szCs w:val="28"/>
        </w:rPr>
        <w:t>Курсовая работа выполняется на листах формата А4 строго по своему варианту. Работа, выполненная не по своему варианту, не засчитывается и к рецензированию не принимается.</w:t>
      </w:r>
    </w:p>
    <w:p w14:paraId="357885E3" w14:textId="77777777" w:rsidR="00E956A4" w:rsidRPr="00956E8B" w:rsidRDefault="00E956A4" w:rsidP="00956E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56E8B">
        <w:rPr>
          <w:color w:val="000000"/>
          <w:sz w:val="28"/>
          <w:szCs w:val="28"/>
        </w:rPr>
        <w:t>К курсовой работе, как самостоятельному исследованию в области аудита, предъявляются следующие требования:</w:t>
      </w:r>
    </w:p>
    <w:p w14:paraId="6BB53333" w14:textId="287ABE8B" w:rsidR="00E956A4" w:rsidRPr="00E956A4" w:rsidRDefault="00AE4BBC" w:rsidP="00E956A4">
      <w:pPr>
        <w:pStyle w:val="a5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DAF0FF" wp14:editId="5644CD09">
                <wp:simplePos x="0" y="0"/>
                <wp:positionH relativeFrom="column">
                  <wp:posOffset>1742440</wp:posOffset>
                </wp:positionH>
                <wp:positionV relativeFrom="paragraph">
                  <wp:posOffset>1209675</wp:posOffset>
                </wp:positionV>
                <wp:extent cx="643890" cy="270510"/>
                <wp:effectExtent l="12700" t="6350" r="1016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7F81" w14:textId="77777777" w:rsidR="00E956A4" w:rsidRDefault="00E956A4" w:rsidP="00E956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AF0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2pt;margin-top:95.25pt;width:50.7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" o:allowincell="f" strokecolor="white">
                <v:textbox>
                  <w:txbxContent>
                    <w:p w14:paraId="08B27F81" w14:textId="77777777" w:rsidR="00E956A4" w:rsidRDefault="00E956A4" w:rsidP="00E956A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956A4" w:rsidRPr="00E956A4">
        <w:rPr>
          <w:color w:val="000000"/>
          <w:sz w:val="28"/>
          <w:szCs w:val="28"/>
        </w:rPr>
        <w:t xml:space="preserve">курсовая работа должна быть написана на высоком теоретическом </w:t>
      </w:r>
      <w:r w:rsidR="00E956A4" w:rsidRPr="00E956A4">
        <w:rPr>
          <w:color w:val="000000"/>
          <w:sz w:val="28"/>
          <w:szCs w:val="28"/>
        </w:rPr>
        <w:lastRenderedPageBreak/>
        <w:t>уровне с использованием законодательных и нормативных документов, стандартов аудита и бухгалтерского учета, специальной литературы по заданной теме;</w:t>
      </w:r>
    </w:p>
    <w:p w14:paraId="217A0E49" w14:textId="77777777" w:rsidR="00E956A4" w:rsidRPr="00E956A4" w:rsidRDefault="00E956A4" w:rsidP="00E956A4">
      <w:pPr>
        <w:pStyle w:val="a5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E956A4">
        <w:rPr>
          <w:color w:val="000000"/>
          <w:sz w:val="28"/>
          <w:szCs w:val="28"/>
        </w:rPr>
        <w:t>работа должна быть написана самостоятельно и раскрывать методику аудита рассматриваемых вопросов; выявлять и обосновывать анализируемые нарушения;</w:t>
      </w:r>
    </w:p>
    <w:p w14:paraId="6282C994" w14:textId="77777777" w:rsidR="00E956A4" w:rsidRPr="00E956A4" w:rsidRDefault="00E956A4" w:rsidP="00E956A4">
      <w:pPr>
        <w:pStyle w:val="a5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E956A4">
        <w:rPr>
          <w:color w:val="000000"/>
          <w:sz w:val="28"/>
          <w:szCs w:val="28"/>
        </w:rPr>
        <w:t>работа должна быть написана четким и грамотным языком, правильно оформлена.</w:t>
      </w:r>
    </w:p>
    <w:p w14:paraId="4E7C2269" w14:textId="77777777" w:rsidR="006636C4" w:rsidRPr="00520D45" w:rsidRDefault="006636C4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40E25A" w14:textId="77777777" w:rsidR="00E956A4" w:rsidRDefault="00520D45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0D45">
        <w:rPr>
          <w:color w:val="000000"/>
          <w:sz w:val="28"/>
          <w:szCs w:val="28"/>
        </w:rPr>
        <w:t>При выборе темы может учитываться научный и практический интерес, вызванный работой студента, изучением специальной литературы. Тема курсовой работы может увязываться в перспективе с разработкой аналогичных или близких вопросов в дипломной работе.</w:t>
      </w:r>
    </w:p>
    <w:p w14:paraId="53383FC1" w14:textId="77777777" w:rsidR="00E956A4" w:rsidRDefault="00E956A4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F2BDA2" w14:textId="77777777" w:rsidR="00E956A4" w:rsidRDefault="00E956A4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61C69F" w14:textId="77777777" w:rsidR="00520D45" w:rsidRPr="00BA03EE" w:rsidRDefault="00520D45" w:rsidP="00520D45">
      <w:pPr>
        <w:widowControl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A03EE">
        <w:rPr>
          <w:b/>
          <w:bCs/>
          <w:color w:val="000000"/>
          <w:sz w:val="28"/>
          <w:szCs w:val="28"/>
          <w:lang w:val="en-US"/>
        </w:rPr>
        <w:t>III</w:t>
      </w:r>
      <w:r w:rsidRPr="00BA03EE">
        <w:rPr>
          <w:b/>
          <w:bCs/>
          <w:color w:val="000000"/>
          <w:sz w:val="28"/>
          <w:szCs w:val="28"/>
        </w:rPr>
        <w:t xml:space="preserve">. </w:t>
      </w:r>
      <w:r w:rsidR="00EF754A">
        <w:rPr>
          <w:b/>
          <w:bCs/>
          <w:color w:val="000000"/>
          <w:sz w:val="28"/>
          <w:szCs w:val="28"/>
        </w:rPr>
        <w:t>Оформление курсовой работы</w:t>
      </w:r>
    </w:p>
    <w:p w14:paraId="580D8246" w14:textId="77777777" w:rsidR="00E956A4" w:rsidRDefault="00E956A4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4BA055" w14:textId="77777777" w:rsidR="007819E4" w:rsidRDefault="0050553C" w:rsidP="007819E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>Обычно курсовая работа состоит из титульного листа, введения, основной части, заключения и списка использованной литературы.</w:t>
      </w:r>
    </w:p>
    <w:p w14:paraId="05529BBF" w14:textId="77777777" w:rsidR="007819E4" w:rsidRPr="007819E4" w:rsidRDefault="007819E4" w:rsidP="007819E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>Титульный лист оформляется в соответствии с общим требованием норм контроля. Титульный лист должен быть напечатан стандартным шрифтом (Ti</w:t>
      </w:r>
      <w:r>
        <w:rPr>
          <w:color w:val="000000"/>
          <w:sz w:val="28"/>
          <w:szCs w:val="28"/>
        </w:rPr>
        <w:t>mes New Roman 14, 1,5 интервала</w:t>
      </w:r>
      <w:r w:rsidRPr="007819E4">
        <w:rPr>
          <w:color w:val="000000"/>
          <w:sz w:val="28"/>
          <w:szCs w:val="28"/>
        </w:rPr>
        <w:t>) и должен содержать:</w:t>
      </w:r>
    </w:p>
    <w:p w14:paraId="4D2DB113" w14:textId="77777777" w:rsidR="007819E4" w:rsidRPr="007819E4" w:rsidRDefault="007819E4" w:rsidP="007819E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>наименование министерства (ведомства);</w:t>
      </w:r>
    </w:p>
    <w:p w14:paraId="6CEEF2B4" w14:textId="77777777" w:rsidR="007819E4" w:rsidRPr="007819E4" w:rsidRDefault="007819E4" w:rsidP="007819E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>наименование образовательного учреждения;</w:t>
      </w:r>
    </w:p>
    <w:p w14:paraId="25E1C433" w14:textId="77777777" w:rsidR="007819E4" w:rsidRPr="007819E4" w:rsidRDefault="007819E4" w:rsidP="007819E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>заголовок «Курсовая работа»;</w:t>
      </w:r>
    </w:p>
    <w:p w14:paraId="6130A614" w14:textId="77777777" w:rsidR="007819E4" w:rsidRPr="007819E4" w:rsidRDefault="007819E4" w:rsidP="007819E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>наименование дисциплины, по которой была выполнена курсовая работа;</w:t>
      </w:r>
    </w:p>
    <w:p w14:paraId="22602708" w14:textId="77777777" w:rsidR="007819E4" w:rsidRPr="007819E4" w:rsidRDefault="007819E4" w:rsidP="007819E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>тему курсовой работы;</w:t>
      </w:r>
    </w:p>
    <w:p w14:paraId="5DC6289C" w14:textId="77777777" w:rsidR="007819E4" w:rsidRPr="007819E4" w:rsidRDefault="007819E4" w:rsidP="007819E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 xml:space="preserve">указание на автора курсовой работы (группа, специальность, ФИО) и преподавателя, который проверил данную курсовую </w:t>
      </w:r>
      <w:r w:rsidRPr="007819E4">
        <w:rPr>
          <w:color w:val="000000"/>
          <w:sz w:val="28"/>
          <w:szCs w:val="28"/>
        </w:rPr>
        <w:lastRenderedPageBreak/>
        <w:t>работу;</w:t>
      </w:r>
    </w:p>
    <w:p w14:paraId="1610C62F" w14:textId="77777777" w:rsidR="007819E4" w:rsidRPr="007819E4" w:rsidRDefault="007819E4" w:rsidP="007819E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>место и год написания.</w:t>
      </w:r>
    </w:p>
    <w:p w14:paraId="1C8FC6ED" w14:textId="77777777" w:rsidR="007819E4" w:rsidRPr="007819E4" w:rsidRDefault="007819E4" w:rsidP="007819E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52CF415F" w14:textId="77777777" w:rsidR="007819E4" w:rsidRPr="007819E4" w:rsidRDefault="007819E4" w:rsidP="007819E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740BBA17" w14:textId="77777777" w:rsidR="0050553C" w:rsidRPr="007819E4" w:rsidRDefault="0050553C" w:rsidP="0050553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 xml:space="preserve">Во введении на </w:t>
      </w:r>
      <w:r w:rsidR="007819E4" w:rsidRPr="007819E4">
        <w:rPr>
          <w:color w:val="000000"/>
          <w:sz w:val="28"/>
          <w:szCs w:val="28"/>
        </w:rPr>
        <w:t>двух-трех</w:t>
      </w:r>
      <w:r w:rsidRPr="007819E4">
        <w:rPr>
          <w:color w:val="000000"/>
          <w:sz w:val="28"/>
          <w:szCs w:val="28"/>
        </w:rPr>
        <w:t xml:space="preserve"> страницах раскрывается значение аудита, формулируются задачи и методы проверки, которые должны использоваться при аудите  рассматриваемых вопросов.</w:t>
      </w:r>
    </w:p>
    <w:p w14:paraId="00EF09BB" w14:textId="77777777" w:rsidR="0050553C" w:rsidRPr="007819E4" w:rsidRDefault="0050553C" w:rsidP="00EA04A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819E4">
        <w:rPr>
          <w:color w:val="000000"/>
          <w:sz w:val="28"/>
          <w:szCs w:val="28"/>
        </w:rPr>
        <w:t xml:space="preserve">В основной части работы </w:t>
      </w:r>
      <w:r w:rsidR="007819E4">
        <w:rPr>
          <w:color w:val="000000"/>
          <w:sz w:val="28"/>
          <w:szCs w:val="28"/>
        </w:rPr>
        <w:t>проводится исследование по выбранной теме</w:t>
      </w:r>
      <w:r w:rsidRPr="007819E4">
        <w:rPr>
          <w:color w:val="000000"/>
          <w:sz w:val="28"/>
          <w:szCs w:val="28"/>
        </w:rPr>
        <w:t xml:space="preserve"> и описывается характер выявленных нарушений.</w:t>
      </w:r>
    </w:p>
    <w:p w14:paraId="6D550AB2" w14:textId="77777777" w:rsidR="00090C62" w:rsidRDefault="00090C62" w:rsidP="00EA04AD">
      <w:pPr>
        <w:pStyle w:val="21"/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3042B1">
        <w:rPr>
          <w:color w:val="000000"/>
          <w:sz w:val="28"/>
          <w:szCs w:val="28"/>
        </w:rPr>
        <w:t>Все разделы курсовой работы должны быть  связаны между собой, поэтому следует обратить внимание на логические переходы от одного параграфа к другому.</w:t>
      </w:r>
    </w:p>
    <w:p w14:paraId="72883E9B" w14:textId="77777777" w:rsidR="00EA04AD" w:rsidRDefault="00EA04AD" w:rsidP="00EA04AD">
      <w:pPr>
        <w:pStyle w:val="21"/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A04AD">
        <w:rPr>
          <w:color w:val="000000"/>
          <w:sz w:val="28"/>
          <w:szCs w:val="28"/>
        </w:rPr>
        <w:t xml:space="preserve">Цифровые данные в сгруппированном и систематизированном виде представляются в таблицах и графах. Таблицы обычно помещаются  по ходу изложения, после ссылки на них. Таблицы должны иметь порядковый номер, заголовок, отражающий их содержание, и в примечании – ссылку на источник. </w:t>
      </w:r>
    </w:p>
    <w:p w14:paraId="6FD6B3EC" w14:textId="77777777" w:rsidR="00E956A4" w:rsidRDefault="00EA04AD" w:rsidP="00EA04AD">
      <w:pPr>
        <w:pStyle w:val="21"/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A04AD">
        <w:rPr>
          <w:color w:val="000000"/>
          <w:sz w:val="28"/>
          <w:szCs w:val="28"/>
        </w:rPr>
        <w:t>В работе можно использовать только общепринятые сокращения и условные обозначения.</w:t>
      </w:r>
    </w:p>
    <w:p w14:paraId="1AC14911" w14:textId="77777777" w:rsidR="00EA04AD" w:rsidRDefault="00EA04AD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1CCD0C" w14:textId="77777777" w:rsidR="006636C4" w:rsidRPr="00BA03EE" w:rsidRDefault="006636C4" w:rsidP="006636C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03EE">
        <w:rPr>
          <w:color w:val="000000"/>
          <w:sz w:val="28"/>
          <w:szCs w:val="28"/>
        </w:rPr>
        <w:t>Список литературы, использованной при выполнении курсовой работы, приводится в следующей последовательности:</w:t>
      </w:r>
    </w:p>
    <w:p w14:paraId="5FF2FDDB" w14:textId="77777777" w:rsidR="006636C4" w:rsidRPr="00BA03EE" w:rsidRDefault="006636C4" w:rsidP="006636C4">
      <w:pPr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A03EE">
        <w:rPr>
          <w:color w:val="000000"/>
          <w:sz w:val="28"/>
          <w:szCs w:val="28"/>
        </w:rPr>
        <w:t>перечень нормативно-законодательных актов в алфавитном порядке;</w:t>
      </w:r>
    </w:p>
    <w:p w14:paraId="080192C1" w14:textId="77777777" w:rsidR="006636C4" w:rsidRPr="00BA03EE" w:rsidRDefault="006636C4" w:rsidP="006636C4">
      <w:pPr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A03EE">
        <w:rPr>
          <w:color w:val="000000"/>
          <w:sz w:val="28"/>
          <w:szCs w:val="28"/>
        </w:rPr>
        <w:t>перечень монографий, статистической и архивной информации в алфавитном порядке.</w:t>
      </w:r>
    </w:p>
    <w:p w14:paraId="3F67A192" w14:textId="77777777" w:rsidR="005C0610" w:rsidRDefault="005C0610" w:rsidP="006636C4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05AE455E" w14:textId="77777777" w:rsidR="005C0610" w:rsidRPr="005C0610" w:rsidRDefault="005C0610" w:rsidP="005C06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610">
        <w:rPr>
          <w:color w:val="000000"/>
          <w:sz w:val="28"/>
          <w:szCs w:val="28"/>
        </w:rPr>
        <w:t xml:space="preserve">Список использованных источников приводится после заключения в виде самостоятельного раздела работы. Библиографическое описание источников составляется на том же языке, что и сама работа, однако если </w:t>
      </w:r>
      <w:r w:rsidRPr="005C0610">
        <w:rPr>
          <w:color w:val="000000"/>
          <w:sz w:val="28"/>
          <w:szCs w:val="28"/>
        </w:rPr>
        <w:lastRenderedPageBreak/>
        <w:t>обучающийся использовал в своей работе публикации на иностранных языках, то в библиографическое описание они включаются на языке оригинала. Как правило, литературу на иностранных языках помешают в конце списка.</w:t>
      </w:r>
    </w:p>
    <w:p w14:paraId="09A7ED23" w14:textId="77777777" w:rsidR="005C0610" w:rsidRPr="005C0610" w:rsidRDefault="005C0610" w:rsidP="005C06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610">
        <w:rPr>
          <w:color w:val="000000"/>
          <w:sz w:val="28"/>
          <w:szCs w:val="28"/>
        </w:rPr>
        <w:t>Рекомендуется алфавитный способ составления списка использованных источников по фамилиям авторов, заглавиям книг и статей (если авторов четыре и более). Сведения об источниках следует нумеровать арабскими цифрами с точкой и писать с абзацного отступа.</w:t>
      </w:r>
    </w:p>
    <w:p w14:paraId="0A40FDDB" w14:textId="77777777" w:rsidR="005C0610" w:rsidRPr="005C0610" w:rsidRDefault="005C0610" w:rsidP="005C06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610">
        <w:rPr>
          <w:color w:val="000000"/>
          <w:sz w:val="28"/>
          <w:szCs w:val="28"/>
        </w:rPr>
        <w:t>Сведения о книгах (монографии, учебники, учебные пособия и т.п.)</w:t>
      </w:r>
      <w:r>
        <w:rPr>
          <w:color w:val="000000"/>
          <w:sz w:val="28"/>
          <w:szCs w:val="28"/>
        </w:rPr>
        <w:t xml:space="preserve"> </w:t>
      </w:r>
      <w:r w:rsidRPr="005C0610">
        <w:rPr>
          <w:color w:val="000000"/>
          <w:sz w:val="28"/>
          <w:szCs w:val="28"/>
        </w:rPr>
        <w:t>должны включать: фамилию и инициалы автора (авторов), название книги, сведения о повторности издания; выходные данные: город, издательство, год издания, количество страниц.</w:t>
      </w:r>
    </w:p>
    <w:p w14:paraId="7A577F7D" w14:textId="77777777" w:rsidR="005C0610" w:rsidRPr="005C0610" w:rsidRDefault="005C0610" w:rsidP="005C06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610">
        <w:rPr>
          <w:color w:val="000000"/>
          <w:sz w:val="28"/>
          <w:szCs w:val="28"/>
        </w:rPr>
        <w:t>Сведения о статье из периодического издания должны включать: фамилию и инициалы автора, заглавие статьи, наименование издания (журнала), наименование серии, год выпуска, том, номер издания (журнала), страницы, на которых помещена статья.</w:t>
      </w:r>
    </w:p>
    <w:p w14:paraId="09C2E2D0" w14:textId="77777777" w:rsidR="005C0610" w:rsidRPr="005C0610" w:rsidRDefault="005C0610" w:rsidP="005C06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610">
        <w:rPr>
          <w:color w:val="000000"/>
          <w:sz w:val="28"/>
          <w:szCs w:val="28"/>
        </w:rPr>
        <w:t>Сведения об отчете о научно-исследовательской работе должны включать: заглавие отчета (после заглавия в скобках приводят слово «отчет»), его шифр, инвентарный номер, наименование организации, выпустившей отчет, фамилию и инициалы руководителя НИР, город и год выпуска, количество страниц отчета.</w:t>
      </w:r>
    </w:p>
    <w:p w14:paraId="1483F78B" w14:textId="77777777" w:rsidR="005C0610" w:rsidRPr="005C0610" w:rsidRDefault="005C0610" w:rsidP="005C06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610">
        <w:rPr>
          <w:color w:val="000000"/>
          <w:sz w:val="28"/>
          <w:szCs w:val="28"/>
        </w:rPr>
        <w:t>Сведения о стандарте должны включать обозначение и наименование стандарта.</w:t>
      </w:r>
    </w:p>
    <w:p w14:paraId="25BC48E5" w14:textId="77777777" w:rsidR="005C0610" w:rsidRPr="005C0610" w:rsidRDefault="005C0610" w:rsidP="005C06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0610">
        <w:rPr>
          <w:color w:val="000000"/>
          <w:sz w:val="28"/>
          <w:szCs w:val="28"/>
        </w:rPr>
        <w:t>Необходимыми элементами описания электронной информации являются: основное заглавие, сведения, относящиеся к заглавию, сведения об ответственности, обозначение ресурса, место издания, дата, режим доступа.</w:t>
      </w:r>
    </w:p>
    <w:p w14:paraId="434531EA" w14:textId="77777777" w:rsidR="005C0610" w:rsidRDefault="005C0610" w:rsidP="006636C4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5098A4BD" w14:textId="77777777" w:rsidR="009B2A81" w:rsidRDefault="009B2A81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Дополнительная информация, более полно раскрывающая тему исследования, представляется в виде приложений (иллюстрационный материал, первичные, сводные документы, регистры учета, акты, </w:t>
      </w:r>
      <w:r>
        <w:rPr>
          <w:sz w:val="28"/>
        </w:rPr>
        <w:lastRenderedPageBreak/>
        <w:t>аудиторское заключение). Приложения должны быть пронумерованы и даны ссылки на них по тексту работы.</w:t>
      </w:r>
    </w:p>
    <w:p w14:paraId="0AF4D27C" w14:textId="77777777" w:rsidR="006636C4" w:rsidRPr="00A23714" w:rsidRDefault="00A23714" w:rsidP="006636C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714">
        <w:rPr>
          <w:color w:val="000000"/>
          <w:sz w:val="28"/>
          <w:szCs w:val="28"/>
        </w:rPr>
        <w:t>Приложения помещаются  после списка использованной литературы.</w:t>
      </w:r>
    </w:p>
    <w:p w14:paraId="6D3BA122" w14:textId="77777777" w:rsidR="00A23714" w:rsidRPr="00A23714" w:rsidRDefault="00A23714" w:rsidP="00A23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714">
        <w:rPr>
          <w:color w:val="000000"/>
          <w:sz w:val="28"/>
          <w:szCs w:val="28"/>
        </w:rPr>
        <w:t>Курсовая работа должна быть написана в сроки, установленные учебным планом специальности. Студент, не защитивший курсовую работу в установленный срок, считается имеющим академическую задолженность и не допускается к экзамену (зачету) по дисциплине «Аудит».</w:t>
      </w:r>
    </w:p>
    <w:p w14:paraId="23A17723" w14:textId="77777777" w:rsidR="00A23714" w:rsidRPr="00A23714" w:rsidRDefault="00A23714" w:rsidP="00A23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714">
        <w:rPr>
          <w:color w:val="000000"/>
          <w:sz w:val="28"/>
          <w:szCs w:val="28"/>
        </w:rPr>
        <w:t>Защита курсовой работы имеет целью выявить глубину знаний студента по выбранной теме. На защите студент должен хорошо ориентироваться в представленной работе, нормативных документах, отвечать на вопросы как теоретического, так и практического характера, относящегося к теме работы.</w:t>
      </w:r>
      <w:r w:rsidR="00090C62" w:rsidRPr="00090C62">
        <w:rPr>
          <w:color w:val="000000"/>
          <w:sz w:val="28"/>
          <w:szCs w:val="28"/>
        </w:rPr>
        <w:t xml:space="preserve"> При оценке курсовой работы учитывается качество ее написания и результаты защиты.</w:t>
      </w:r>
    </w:p>
    <w:p w14:paraId="04642ED8" w14:textId="77777777" w:rsidR="006636C4" w:rsidRDefault="006636C4" w:rsidP="006636C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265BFA1" w14:textId="77777777" w:rsidR="004C5A1B" w:rsidRDefault="004C5A1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754EF0" w14:textId="77777777" w:rsidR="004C5A1B" w:rsidRPr="004C5A1B" w:rsidRDefault="004C5A1B" w:rsidP="004C5A1B">
      <w:pPr>
        <w:widowControl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A03EE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b/>
          <w:bCs/>
          <w:color w:val="000000"/>
          <w:sz w:val="28"/>
          <w:szCs w:val="28"/>
          <w:lang w:val="en-US"/>
        </w:rPr>
        <w:t>V</w:t>
      </w:r>
      <w:r w:rsidRPr="00BA03EE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Тематика курсовых работ по дисциплине «Аудит»</w:t>
      </w:r>
    </w:p>
    <w:p w14:paraId="03624A06" w14:textId="77777777" w:rsidR="004C5A1B" w:rsidRDefault="004C5A1B" w:rsidP="006636C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CBE6CD1" w14:textId="77777777" w:rsidR="004F05A2" w:rsidRDefault="004F05A2" w:rsidP="004F05A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Организация и проведение аудита производственного предприятия на примере…..</w:t>
      </w:r>
    </w:p>
    <w:p w14:paraId="6061874F" w14:textId="77777777" w:rsidR="004F05A2" w:rsidRDefault="004F05A2" w:rsidP="004F05A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Организация и проведение аудита торгового предприятия на примере….</w:t>
      </w:r>
    </w:p>
    <w:p w14:paraId="1890C56E" w14:textId="77777777" w:rsidR="004F05A2" w:rsidRDefault="004F05A2" w:rsidP="004F05A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Организация и проведение аудита кредитной организации на примере….</w:t>
      </w:r>
    </w:p>
    <w:p w14:paraId="04F2DDBD" w14:textId="77777777" w:rsidR="004F05A2" w:rsidRPr="001B629B" w:rsidRDefault="004F05A2" w:rsidP="004F05A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Организация и проведение аудита страховой организации на примере….</w:t>
      </w:r>
    </w:p>
    <w:p w14:paraId="743147CA" w14:textId="77777777" w:rsidR="001B629B" w:rsidRPr="001B629B" w:rsidRDefault="001B629B" w:rsidP="008063C5">
      <w:pPr>
        <w:pStyle w:val="a3"/>
        <w:numPr>
          <w:ilvl w:val="0"/>
          <w:numId w:val="7"/>
        </w:numPr>
        <w:shd w:val="clear" w:color="auto" w:fill="auto"/>
        <w:autoSpaceDE/>
        <w:autoSpaceDN/>
        <w:adjustRightInd/>
        <w:rPr>
          <w:sz w:val="28"/>
          <w:szCs w:val="28"/>
        </w:rPr>
      </w:pPr>
      <w:r w:rsidRPr="001B629B">
        <w:rPr>
          <w:sz w:val="28"/>
          <w:szCs w:val="28"/>
        </w:rPr>
        <w:t>Аудит учредительных документов и расчетов с учредителями</w:t>
      </w:r>
      <w:r>
        <w:rPr>
          <w:sz w:val="28"/>
          <w:szCs w:val="28"/>
        </w:rPr>
        <w:t>.</w:t>
      </w:r>
    </w:p>
    <w:p w14:paraId="219C1010" w14:textId="77777777" w:rsidR="001B629B" w:rsidRPr="001B629B" w:rsidRDefault="001B629B" w:rsidP="008063C5">
      <w:pPr>
        <w:pStyle w:val="a3"/>
        <w:numPr>
          <w:ilvl w:val="0"/>
          <w:numId w:val="7"/>
        </w:numPr>
        <w:shd w:val="clear" w:color="auto" w:fill="auto"/>
        <w:autoSpaceDE/>
        <w:autoSpaceDN/>
        <w:adjustRightInd/>
        <w:rPr>
          <w:sz w:val="28"/>
          <w:szCs w:val="28"/>
        </w:rPr>
      </w:pPr>
      <w:r w:rsidRPr="001B629B">
        <w:rPr>
          <w:sz w:val="28"/>
          <w:szCs w:val="28"/>
        </w:rPr>
        <w:t>Аудит учетной политики</w:t>
      </w:r>
      <w:r>
        <w:rPr>
          <w:sz w:val="28"/>
          <w:szCs w:val="28"/>
        </w:rPr>
        <w:t>.</w:t>
      </w:r>
    </w:p>
    <w:p w14:paraId="7B20FD11" w14:textId="77777777" w:rsidR="001B629B" w:rsidRPr="001B629B" w:rsidRDefault="001B629B" w:rsidP="008063C5">
      <w:pPr>
        <w:pStyle w:val="a3"/>
        <w:numPr>
          <w:ilvl w:val="0"/>
          <w:numId w:val="7"/>
        </w:numPr>
        <w:shd w:val="clear" w:color="auto" w:fill="auto"/>
        <w:autoSpaceDE/>
        <w:autoSpaceDN/>
        <w:adjustRightInd/>
        <w:rPr>
          <w:sz w:val="28"/>
          <w:szCs w:val="28"/>
        </w:rPr>
      </w:pPr>
      <w:r w:rsidRPr="001B629B">
        <w:rPr>
          <w:sz w:val="28"/>
          <w:szCs w:val="28"/>
        </w:rPr>
        <w:t>Аудит учета основных средств</w:t>
      </w:r>
      <w:r>
        <w:rPr>
          <w:sz w:val="28"/>
          <w:szCs w:val="28"/>
        </w:rPr>
        <w:t>.</w:t>
      </w:r>
    </w:p>
    <w:p w14:paraId="3B996B6A" w14:textId="77777777" w:rsidR="001B629B" w:rsidRPr="001B629B" w:rsidRDefault="001B629B" w:rsidP="008063C5">
      <w:pPr>
        <w:pStyle w:val="a3"/>
        <w:numPr>
          <w:ilvl w:val="0"/>
          <w:numId w:val="7"/>
        </w:numPr>
        <w:shd w:val="clear" w:color="auto" w:fill="auto"/>
        <w:autoSpaceDE/>
        <w:autoSpaceDN/>
        <w:adjustRightInd/>
        <w:rPr>
          <w:sz w:val="28"/>
          <w:szCs w:val="28"/>
        </w:rPr>
      </w:pPr>
      <w:r w:rsidRPr="001B629B">
        <w:rPr>
          <w:sz w:val="28"/>
          <w:szCs w:val="28"/>
        </w:rPr>
        <w:t>Аудит  нематериальных активов</w:t>
      </w:r>
      <w:r>
        <w:rPr>
          <w:sz w:val="28"/>
          <w:szCs w:val="28"/>
        </w:rPr>
        <w:t>.</w:t>
      </w:r>
    </w:p>
    <w:p w14:paraId="07BA8D44" w14:textId="77777777" w:rsidR="001B629B" w:rsidRPr="001B629B" w:rsidRDefault="001B629B" w:rsidP="008063C5">
      <w:pPr>
        <w:pStyle w:val="a3"/>
        <w:numPr>
          <w:ilvl w:val="0"/>
          <w:numId w:val="7"/>
        </w:numPr>
        <w:shd w:val="clear" w:color="auto" w:fill="auto"/>
        <w:autoSpaceDE/>
        <w:autoSpaceDN/>
        <w:adjustRightInd/>
        <w:rPr>
          <w:sz w:val="28"/>
          <w:szCs w:val="28"/>
        </w:rPr>
      </w:pPr>
      <w:r w:rsidRPr="001B629B">
        <w:rPr>
          <w:sz w:val="28"/>
          <w:szCs w:val="28"/>
        </w:rPr>
        <w:t>Аудит операций с денежными средствами</w:t>
      </w:r>
      <w:r>
        <w:rPr>
          <w:sz w:val="28"/>
          <w:szCs w:val="28"/>
        </w:rPr>
        <w:t>.</w:t>
      </w:r>
    </w:p>
    <w:p w14:paraId="1ACA0F52" w14:textId="77777777" w:rsidR="001B629B" w:rsidRPr="001B629B" w:rsidRDefault="001B629B" w:rsidP="008063C5">
      <w:pPr>
        <w:pStyle w:val="a3"/>
        <w:numPr>
          <w:ilvl w:val="0"/>
          <w:numId w:val="7"/>
        </w:numPr>
        <w:shd w:val="clear" w:color="auto" w:fill="auto"/>
        <w:autoSpaceDE/>
        <w:autoSpaceDN/>
        <w:adjustRightInd/>
        <w:rPr>
          <w:sz w:val="28"/>
          <w:szCs w:val="28"/>
        </w:rPr>
      </w:pPr>
      <w:r w:rsidRPr="001B629B">
        <w:rPr>
          <w:sz w:val="28"/>
          <w:szCs w:val="28"/>
        </w:rPr>
        <w:t>Аудит финансовых вложений</w:t>
      </w:r>
      <w:r>
        <w:rPr>
          <w:sz w:val="28"/>
          <w:szCs w:val="28"/>
        </w:rPr>
        <w:t>.</w:t>
      </w:r>
    </w:p>
    <w:p w14:paraId="54BA774F" w14:textId="77777777" w:rsidR="001B629B" w:rsidRDefault="001B629B" w:rsidP="008063C5">
      <w:pPr>
        <w:pStyle w:val="a3"/>
        <w:numPr>
          <w:ilvl w:val="0"/>
          <w:numId w:val="7"/>
        </w:numPr>
        <w:shd w:val="clear" w:color="auto" w:fill="auto"/>
        <w:autoSpaceDE/>
        <w:autoSpaceDN/>
        <w:adjustRightInd/>
        <w:rPr>
          <w:sz w:val="28"/>
          <w:szCs w:val="28"/>
        </w:rPr>
      </w:pPr>
      <w:r w:rsidRPr="001B629B">
        <w:rPr>
          <w:sz w:val="28"/>
          <w:szCs w:val="28"/>
        </w:rPr>
        <w:t>Аудиторская проверка кредитных операций</w:t>
      </w:r>
      <w:r>
        <w:rPr>
          <w:sz w:val="28"/>
          <w:szCs w:val="28"/>
        </w:rPr>
        <w:t>.</w:t>
      </w:r>
    </w:p>
    <w:p w14:paraId="107FE639" w14:textId="77777777" w:rsidR="001B629B" w:rsidRPr="001B629B" w:rsidRDefault="001B629B" w:rsidP="008063C5">
      <w:pPr>
        <w:pStyle w:val="a3"/>
        <w:numPr>
          <w:ilvl w:val="0"/>
          <w:numId w:val="7"/>
        </w:numPr>
        <w:shd w:val="clear" w:color="auto" w:fill="auto"/>
        <w:autoSpaceDE/>
        <w:autoSpaceDN/>
        <w:adjustRightInd/>
        <w:rPr>
          <w:sz w:val="28"/>
          <w:szCs w:val="28"/>
        </w:rPr>
      </w:pPr>
      <w:r w:rsidRPr="001B629B">
        <w:rPr>
          <w:sz w:val="28"/>
          <w:szCs w:val="28"/>
        </w:rPr>
        <w:t>Аудит расчетов с покупателями и заказчиками</w:t>
      </w:r>
      <w:r>
        <w:rPr>
          <w:sz w:val="28"/>
          <w:szCs w:val="28"/>
        </w:rPr>
        <w:t>.</w:t>
      </w:r>
    </w:p>
    <w:p w14:paraId="15AFC7FD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расчетов с поставщиками и подрядчиками</w:t>
      </w:r>
      <w:r>
        <w:rPr>
          <w:sz w:val="28"/>
          <w:szCs w:val="28"/>
        </w:rPr>
        <w:t>.</w:t>
      </w:r>
    </w:p>
    <w:p w14:paraId="1397FFFE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Аудиторская  проверка расчетов с бюджетом</w:t>
      </w:r>
      <w:r>
        <w:rPr>
          <w:sz w:val="28"/>
          <w:szCs w:val="28"/>
        </w:rPr>
        <w:t>.</w:t>
      </w:r>
    </w:p>
    <w:p w14:paraId="494466E6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расчетов с внебюджетными фондами</w:t>
      </w:r>
      <w:r>
        <w:rPr>
          <w:sz w:val="28"/>
          <w:szCs w:val="28"/>
        </w:rPr>
        <w:t>.</w:t>
      </w:r>
    </w:p>
    <w:p w14:paraId="602C6529" w14:textId="77777777" w:rsid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расчетов с подотчетными лицами</w:t>
      </w:r>
      <w:r>
        <w:rPr>
          <w:sz w:val="28"/>
          <w:szCs w:val="28"/>
        </w:rPr>
        <w:t>.</w:t>
      </w:r>
    </w:p>
    <w:p w14:paraId="2231CD68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расчетов с прочими дебиторами</w:t>
      </w:r>
      <w:r>
        <w:rPr>
          <w:sz w:val="28"/>
          <w:szCs w:val="28"/>
        </w:rPr>
        <w:t>.</w:t>
      </w:r>
    </w:p>
    <w:p w14:paraId="6BA1DDC1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расчетов с прочими кредиторами</w:t>
      </w:r>
      <w:r>
        <w:rPr>
          <w:sz w:val="28"/>
          <w:szCs w:val="28"/>
        </w:rPr>
        <w:t>.</w:t>
      </w:r>
    </w:p>
    <w:p w14:paraId="3BC52030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операций с материально-производственными запасами</w:t>
      </w:r>
      <w:r>
        <w:rPr>
          <w:sz w:val="28"/>
          <w:szCs w:val="28"/>
        </w:rPr>
        <w:t>.</w:t>
      </w:r>
    </w:p>
    <w:p w14:paraId="14709AA5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 xml:space="preserve">Аудиторская проверка соблюдения трудового законодательства </w:t>
      </w:r>
      <w:r>
        <w:rPr>
          <w:sz w:val="28"/>
          <w:szCs w:val="28"/>
        </w:rPr>
        <w:t>.</w:t>
      </w:r>
    </w:p>
    <w:p w14:paraId="3EE9712D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  расчетов по  оплате труда</w:t>
      </w:r>
      <w:r>
        <w:rPr>
          <w:sz w:val="28"/>
          <w:szCs w:val="28"/>
        </w:rPr>
        <w:t>.</w:t>
      </w:r>
    </w:p>
    <w:p w14:paraId="1CA79EE5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калькулирования себестоимости продукции  (работ, услуг)</w:t>
      </w:r>
      <w:r>
        <w:rPr>
          <w:sz w:val="28"/>
          <w:szCs w:val="28"/>
        </w:rPr>
        <w:t>.</w:t>
      </w:r>
    </w:p>
    <w:p w14:paraId="65877EF9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учета готовой продукции и ее реализации</w:t>
      </w:r>
      <w:r>
        <w:rPr>
          <w:sz w:val="28"/>
          <w:szCs w:val="28"/>
        </w:rPr>
        <w:t>.</w:t>
      </w:r>
    </w:p>
    <w:p w14:paraId="1A1EF0C0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финансовых результатов от  продаж</w:t>
      </w:r>
      <w:r>
        <w:rPr>
          <w:sz w:val="28"/>
          <w:szCs w:val="28"/>
        </w:rPr>
        <w:t>.</w:t>
      </w:r>
    </w:p>
    <w:p w14:paraId="3006A482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учета расходов организации</w:t>
      </w:r>
      <w:r>
        <w:rPr>
          <w:sz w:val="28"/>
          <w:szCs w:val="28"/>
        </w:rPr>
        <w:t>.</w:t>
      </w:r>
    </w:p>
    <w:p w14:paraId="09E1CFE5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использования прибыли</w:t>
      </w:r>
      <w:r>
        <w:rPr>
          <w:sz w:val="28"/>
          <w:szCs w:val="28"/>
        </w:rPr>
        <w:t>.</w:t>
      </w:r>
    </w:p>
    <w:p w14:paraId="36F12E4D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формирования  фондов и резервов</w:t>
      </w:r>
      <w:r>
        <w:rPr>
          <w:sz w:val="28"/>
          <w:szCs w:val="28"/>
        </w:rPr>
        <w:t>.</w:t>
      </w:r>
    </w:p>
    <w:p w14:paraId="5D8A1CF5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финансового состояния предприятия</w:t>
      </w:r>
      <w:r>
        <w:rPr>
          <w:sz w:val="28"/>
          <w:szCs w:val="28"/>
        </w:rPr>
        <w:t>.</w:t>
      </w:r>
    </w:p>
    <w:p w14:paraId="1685CCCE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внешнеэкономической деятельности предприятия</w:t>
      </w:r>
      <w:r>
        <w:rPr>
          <w:sz w:val="28"/>
          <w:szCs w:val="28"/>
        </w:rPr>
        <w:t>.</w:t>
      </w:r>
    </w:p>
    <w:p w14:paraId="260EC099" w14:textId="77777777" w:rsidR="001B629B" w:rsidRPr="001B629B" w:rsidRDefault="001B629B" w:rsidP="008063C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B629B">
        <w:rPr>
          <w:sz w:val="28"/>
          <w:szCs w:val="28"/>
        </w:rPr>
        <w:t>Аудит финансово-хозяйственной деятельности фермерских коллективов</w:t>
      </w:r>
      <w:r>
        <w:rPr>
          <w:sz w:val="28"/>
          <w:szCs w:val="28"/>
        </w:rPr>
        <w:t>.</w:t>
      </w:r>
    </w:p>
    <w:p w14:paraId="1EFF652E" w14:textId="77777777" w:rsidR="00445D62" w:rsidRPr="004F05A2" w:rsidRDefault="001B629B" w:rsidP="004F05A2">
      <w:pPr>
        <w:pStyle w:val="a3"/>
        <w:numPr>
          <w:ilvl w:val="0"/>
          <w:numId w:val="7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4F05A2">
        <w:rPr>
          <w:sz w:val="28"/>
          <w:szCs w:val="28"/>
        </w:rPr>
        <w:t>Аудит операций с  ценными бумагами.</w:t>
      </w:r>
      <w:r w:rsidR="00445D62" w:rsidRPr="004F05A2">
        <w:rPr>
          <w:sz w:val="28"/>
          <w:szCs w:val="28"/>
        </w:rPr>
        <w:br w:type="page"/>
      </w:r>
    </w:p>
    <w:p w14:paraId="46D96702" w14:textId="77777777" w:rsidR="005C65BB" w:rsidRPr="005C65BB" w:rsidRDefault="005C65BB" w:rsidP="005C65BB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C65BB">
        <w:rPr>
          <w:b/>
          <w:bCs/>
          <w:color w:val="000000"/>
          <w:sz w:val="28"/>
          <w:szCs w:val="28"/>
        </w:rPr>
        <w:lastRenderedPageBreak/>
        <w:t>V</w:t>
      </w:r>
      <w:r w:rsidRPr="00BA03EE">
        <w:rPr>
          <w:b/>
          <w:bCs/>
          <w:color w:val="000000"/>
          <w:sz w:val="28"/>
          <w:szCs w:val="28"/>
        </w:rPr>
        <w:t xml:space="preserve">. </w:t>
      </w:r>
      <w:r w:rsidRPr="005C65BB">
        <w:rPr>
          <w:b/>
          <w:bCs/>
          <w:color w:val="000000"/>
          <w:sz w:val="28"/>
          <w:szCs w:val="28"/>
        </w:rPr>
        <w:t>Структура курсовой работы</w:t>
      </w:r>
      <w:r>
        <w:rPr>
          <w:b/>
          <w:bCs/>
          <w:color w:val="000000"/>
          <w:sz w:val="28"/>
          <w:szCs w:val="28"/>
        </w:rPr>
        <w:t xml:space="preserve"> по дисциплине «Аудит»</w:t>
      </w:r>
    </w:p>
    <w:p w14:paraId="1D5194A4" w14:textId="77777777" w:rsidR="004C5A1B" w:rsidRDefault="004C5A1B" w:rsidP="006636C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DC0140B" w14:textId="77777777" w:rsidR="005C65BB" w:rsidRDefault="005C65BB" w:rsidP="005C65BB">
      <w:pPr>
        <w:pStyle w:val="a3"/>
        <w:ind w:left="75"/>
        <w:rPr>
          <w:bCs/>
        </w:rPr>
      </w:pPr>
    </w:p>
    <w:p w14:paraId="2CCDDA3D" w14:textId="77777777" w:rsidR="005C65BB" w:rsidRPr="005C65BB" w:rsidRDefault="005C65BB" w:rsidP="005C65BB">
      <w:pPr>
        <w:pStyle w:val="a3"/>
        <w:spacing w:line="360" w:lineRule="auto"/>
        <w:ind w:left="851" w:hanging="284"/>
        <w:jc w:val="both"/>
        <w:rPr>
          <w:sz w:val="28"/>
          <w:szCs w:val="28"/>
        </w:rPr>
      </w:pPr>
      <w:r w:rsidRPr="005C65BB">
        <w:rPr>
          <w:sz w:val="28"/>
          <w:szCs w:val="28"/>
        </w:rPr>
        <w:t>Введение</w:t>
      </w:r>
    </w:p>
    <w:p w14:paraId="703A33BE" w14:textId="77777777" w:rsidR="005C65BB" w:rsidRPr="005C65BB" w:rsidRDefault="005C65BB" w:rsidP="00501FB5">
      <w:pPr>
        <w:pStyle w:val="a3"/>
        <w:numPr>
          <w:ilvl w:val="0"/>
          <w:numId w:val="10"/>
        </w:numPr>
        <w:shd w:val="clear" w:color="auto" w:fill="auto"/>
        <w:autoSpaceDE/>
        <w:autoSpaceDN/>
        <w:adjustRightInd/>
        <w:spacing w:line="360" w:lineRule="auto"/>
        <w:ind w:left="567" w:right="-2" w:firstLine="0"/>
        <w:jc w:val="both"/>
        <w:rPr>
          <w:sz w:val="28"/>
          <w:szCs w:val="28"/>
        </w:rPr>
      </w:pPr>
      <w:r w:rsidRPr="005C65BB">
        <w:rPr>
          <w:sz w:val="28"/>
          <w:szCs w:val="28"/>
        </w:rPr>
        <w:t>Основы организации аудита и его правовое обеспечение.</w:t>
      </w:r>
    </w:p>
    <w:p w14:paraId="03DFFB36" w14:textId="77777777" w:rsidR="005C65BB" w:rsidRPr="005C65BB" w:rsidRDefault="005C65BB" w:rsidP="00501FB5">
      <w:pPr>
        <w:pStyle w:val="a3"/>
        <w:numPr>
          <w:ilvl w:val="1"/>
          <w:numId w:val="9"/>
        </w:numPr>
        <w:shd w:val="clear" w:color="auto" w:fill="auto"/>
        <w:tabs>
          <w:tab w:val="clear" w:pos="360"/>
          <w:tab w:val="num" w:pos="900"/>
        </w:tabs>
        <w:autoSpaceDE/>
        <w:autoSpaceDN/>
        <w:adjustRightInd/>
        <w:spacing w:line="360" w:lineRule="auto"/>
        <w:ind w:left="567" w:right="-2" w:firstLine="0"/>
        <w:jc w:val="both"/>
        <w:rPr>
          <w:sz w:val="28"/>
          <w:szCs w:val="28"/>
        </w:rPr>
      </w:pPr>
      <w:r w:rsidRPr="005C65BB">
        <w:rPr>
          <w:sz w:val="28"/>
          <w:szCs w:val="28"/>
        </w:rPr>
        <w:t xml:space="preserve"> Теоретические основы аудита.</w:t>
      </w:r>
    </w:p>
    <w:p w14:paraId="42B4EB68" w14:textId="77777777" w:rsidR="005C65BB" w:rsidRPr="005C65BB" w:rsidRDefault="005C65BB" w:rsidP="00501FB5">
      <w:pPr>
        <w:pStyle w:val="a3"/>
        <w:numPr>
          <w:ilvl w:val="1"/>
          <w:numId w:val="9"/>
        </w:numPr>
        <w:shd w:val="clear" w:color="auto" w:fill="auto"/>
        <w:tabs>
          <w:tab w:val="clear" w:pos="360"/>
          <w:tab w:val="num" w:pos="900"/>
        </w:tabs>
        <w:autoSpaceDE/>
        <w:autoSpaceDN/>
        <w:adjustRightInd/>
        <w:spacing w:line="360" w:lineRule="auto"/>
        <w:ind w:left="567" w:right="-2" w:firstLine="0"/>
        <w:jc w:val="both"/>
        <w:rPr>
          <w:sz w:val="28"/>
          <w:szCs w:val="28"/>
        </w:rPr>
      </w:pPr>
      <w:r w:rsidRPr="005C65BB">
        <w:rPr>
          <w:sz w:val="28"/>
          <w:szCs w:val="28"/>
        </w:rPr>
        <w:t xml:space="preserve"> Правовое и информационное обеспечение аудиторской проверки.</w:t>
      </w:r>
    </w:p>
    <w:p w14:paraId="31B7D5BD" w14:textId="77777777" w:rsidR="005C65BB" w:rsidRPr="005C65BB" w:rsidRDefault="00501FB5" w:rsidP="00501FB5">
      <w:pPr>
        <w:pStyle w:val="a3"/>
        <w:numPr>
          <w:ilvl w:val="0"/>
          <w:numId w:val="9"/>
        </w:numPr>
        <w:shd w:val="clear" w:color="auto" w:fill="auto"/>
        <w:autoSpaceDE/>
        <w:autoSpaceDN/>
        <w:adjustRightInd/>
        <w:spacing w:line="360" w:lineRule="auto"/>
        <w:ind w:left="567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5C65BB" w:rsidRPr="005C65BB">
        <w:rPr>
          <w:sz w:val="28"/>
          <w:szCs w:val="28"/>
        </w:rPr>
        <w:t>Организация проведения аудиторской проверки … (по теме)</w:t>
      </w:r>
      <w:r w:rsidR="005C65BB">
        <w:rPr>
          <w:sz w:val="28"/>
          <w:szCs w:val="28"/>
        </w:rPr>
        <w:t>.</w:t>
      </w:r>
    </w:p>
    <w:p w14:paraId="748F8F25" w14:textId="77777777" w:rsidR="005C65BB" w:rsidRPr="005C65BB" w:rsidRDefault="005C65BB" w:rsidP="00501FB5">
      <w:pPr>
        <w:pStyle w:val="a3"/>
        <w:numPr>
          <w:ilvl w:val="1"/>
          <w:numId w:val="9"/>
        </w:numPr>
        <w:shd w:val="clear" w:color="auto" w:fill="auto"/>
        <w:tabs>
          <w:tab w:val="clear" w:pos="360"/>
          <w:tab w:val="num" w:pos="900"/>
        </w:tabs>
        <w:autoSpaceDE/>
        <w:autoSpaceDN/>
        <w:adjustRightInd/>
        <w:spacing w:line="360" w:lineRule="auto"/>
        <w:ind w:left="567" w:right="-2" w:firstLine="0"/>
        <w:jc w:val="both"/>
        <w:rPr>
          <w:sz w:val="28"/>
          <w:szCs w:val="28"/>
        </w:rPr>
      </w:pPr>
      <w:r w:rsidRPr="005C65BB">
        <w:rPr>
          <w:sz w:val="28"/>
          <w:szCs w:val="28"/>
        </w:rPr>
        <w:t xml:space="preserve"> Краткая характеристика предприятия</w:t>
      </w:r>
      <w:r>
        <w:rPr>
          <w:sz w:val="28"/>
          <w:szCs w:val="28"/>
        </w:rPr>
        <w:t>.</w:t>
      </w:r>
    </w:p>
    <w:p w14:paraId="42737654" w14:textId="77777777" w:rsidR="005C65BB" w:rsidRPr="005C65BB" w:rsidRDefault="005C65BB" w:rsidP="00501FB5">
      <w:pPr>
        <w:pStyle w:val="a3"/>
        <w:numPr>
          <w:ilvl w:val="1"/>
          <w:numId w:val="9"/>
        </w:numPr>
        <w:shd w:val="clear" w:color="auto" w:fill="auto"/>
        <w:tabs>
          <w:tab w:val="clear" w:pos="360"/>
          <w:tab w:val="num" w:pos="900"/>
        </w:tabs>
        <w:autoSpaceDE/>
        <w:autoSpaceDN/>
        <w:adjustRightInd/>
        <w:spacing w:line="360" w:lineRule="auto"/>
        <w:ind w:left="567" w:right="-2" w:firstLine="0"/>
        <w:jc w:val="both"/>
        <w:rPr>
          <w:sz w:val="28"/>
          <w:szCs w:val="28"/>
        </w:rPr>
      </w:pPr>
      <w:r w:rsidRPr="005C65BB">
        <w:rPr>
          <w:sz w:val="28"/>
          <w:szCs w:val="28"/>
        </w:rPr>
        <w:t xml:space="preserve"> Планирование аудиторской проверки… (по теме)</w:t>
      </w:r>
      <w:r>
        <w:rPr>
          <w:sz w:val="28"/>
          <w:szCs w:val="28"/>
        </w:rPr>
        <w:t>.</w:t>
      </w:r>
    </w:p>
    <w:p w14:paraId="628F3FF7" w14:textId="77777777" w:rsidR="005C65BB" w:rsidRDefault="005C65BB" w:rsidP="00501FB5">
      <w:pPr>
        <w:pStyle w:val="a3"/>
        <w:numPr>
          <w:ilvl w:val="1"/>
          <w:numId w:val="9"/>
        </w:numPr>
        <w:shd w:val="clear" w:color="auto" w:fill="auto"/>
        <w:tabs>
          <w:tab w:val="clear" w:pos="360"/>
          <w:tab w:val="num" w:pos="900"/>
        </w:tabs>
        <w:autoSpaceDE/>
        <w:autoSpaceDN/>
        <w:adjustRightInd/>
        <w:spacing w:line="360" w:lineRule="auto"/>
        <w:ind w:left="567" w:right="-2" w:firstLine="0"/>
        <w:jc w:val="both"/>
        <w:rPr>
          <w:sz w:val="28"/>
          <w:szCs w:val="28"/>
        </w:rPr>
      </w:pPr>
      <w:r w:rsidRPr="005C65BB">
        <w:rPr>
          <w:sz w:val="28"/>
          <w:szCs w:val="28"/>
        </w:rPr>
        <w:t xml:space="preserve"> </w:t>
      </w:r>
      <w:r w:rsidR="00164A96">
        <w:rPr>
          <w:sz w:val="28"/>
          <w:szCs w:val="28"/>
        </w:rPr>
        <w:t>Проведение</w:t>
      </w:r>
      <w:r w:rsidRPr="005C65BB">
        <w:rPr>
          <w:sz w:val="28"/>
          <w:szCs w:val="28"/>
        </w:rPr>
        <w:t xml:space="preserve"> аудиторской проверки… (по теме)</w:t>
      </w:r>
      <w:r>
        <w:rPr>
          <w:sz w:val="28"/>
          <w:szCs w:val="28"/>
        </w:rPr>
        <w:t>.</w:t>
      </w:r>
    </w:p>
    <w:p w14:paraId="2C95E390" w14:textId="77777777" w:rsidR="005C65BB" w:rsidRDefault="005C65BB" w:rsidP="00501FB5">
      <w:pPr>
        <w:pStyle w:val="a3"/>
        <w:numPr>
          <w:ilvl w:val="0"/>
          <w:numId w:val="12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5C65BB">
        <w:rPr>
          <w:sz w:val="28"/>
          <w:szCs w:val="28"/>
        </w:rPr>
        <w:t>Документальное оформление результатов проверки</w:t>
      </w:r>
      <w:r>
        <w:rPr>
          <w:sz w:val="28"/>
          <w:szCs w:val="28"/>
        </w:rPr>
        <w:t>.</w:t>
      </w:r>
    </w:p>
    <w:p w14:paraId="0D47D652" w14:textId="77777777" w:rsidR="00164A96" w:rsidRDefault="00501FB5" w:rsidP="00501FB5">
      <w:pPr>
        <w:pStyle w:val="a3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Аудиторское заключение.</w:t>
      </w:r>
    </w:p>
    <w:p w14:paraId="17F5B473" w14:textId="77777777" w:rsidR="00501FB5" w:rsidRPr="005C65BB" w:rsidRDefault="00501FB5" w:rsidP="00501FB5">
      <w:pPr>
        <w:pStyle w:val="a3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Типичные нарушения, выявляемые в ходе проверки (исходя из темы курсовой работы).</w:t>
      </w:r>
    </w:p>
    <w:p w14:paraId="48185D25" w14:textId="77777777" w:rsidR="005C65BB" w:rsidRPr="005C65BB" w:rsidRDefault="00501FB5" w:rsidP="00501FB5">
      <w:pPr>
        <w:pStyle w:val="a3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65BB" w:rsidRPr="005C65BB">
        <w:rPr>
          <w:sz w:val="28"/>
          <w:szCs w:val="28"/>
        </w:rPr>
        <w:t>. Выводы и предложения</w:t>
      </w:r>
      <w:r w:rsidR="005C65BB">
        <w:rPr>
          <w:sz w:val="28"/>
          <w:szCs w:val="28"/>
        </w:rPr>
        <w:t>.</w:t>
      </w:r>
    </w:p>
    <w:p w14:paraId="69BA2536" w14:textId="77777777" w:rsidR="005C65BB" w:rsidRPr="005C65BB" w:rsidRDefault="00501FB5" w:rsidP="00501FB5">
      <w:pPr>
        <w:pStyle w:val="a3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65BB" w:rsidRPr="005C65BB">
        <w:rPr>
          <w:sz w:val="28"/>
          <w:szCs w:val="28"/>
        </w:rPr>
        <w:t>. Список использованных источников</w:t>
      </w:r>
      <w:r w:rsidR="005C65BB">
        <w:rPr>
          <w:sz w:val="28"/>
          <w:szCs w:val="28"/>
        </w:rPr>
        <w:t>.</w:t>
      </w:r>
    </w:p>
    <w:p w14:paraId="2532817A" w14:textId="77777777" w:rsidR="005C65BB" w:rsidRPr="005C65BB" w:rsidRDefault="00501FB5" w:rsidP="00501FB5">
      <w:pPr>
        <w:pStyle w:val="a3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65BB" w:rsidRPr="005C65BB">
        <w:rPr>
          <w:sz w:val="28"/>
          <w:szCs w:val="28"/>
        </w:rPr>
        <w:t>. Приложения</w:t>
      </w:r>
      <w:r w:rsidR="005C65BB">
        <w:rPr>
          <w:sz w:val="28"/>
          <w:szCs w:val="28"/>
        </w:rPr>
        <w:t>.</w:t>
      </w:r>
    </w:p>
    <w:p w14:paraId="1D9DFEA3" w14:textId="77777777" w:rsidR="004C5A1B" w:rsidRPr="005C65BB" w:rsidRDefault="004C5A1B" w:rsidP="005C65BB">
      <w:pPr>
        <w:widowControl/>
        <w:shd w:val="clear" w:color="auto" w:fill="FFFFFF"/>
        <w:spacing w:line="360" w:lineRule="auto"/>
        <w:ind w:left="851" w:hanging="284"/>
        <w:jc w:val="both"/>
        <w:rPr>
          <w:sz w:val="28"/>
          <w:szCs w:val="28"/>
        </w:rPr>
      </w:pPr>
    </w:p>
    <w:p w14:paraId="513E7A79" w14:textId="77777777" w:rsidR="005C65BB" w:rsidRDefault="005C65B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ED43D4" w14:textId="77777777" w:rsidR="004C5A1B" w:rsidRDefault="005C65BB" w:rsidP="005C65B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pacing w:val="3"/>
          <w:sz w:val="28"/>
        </w:rPr>
      </w:pPr>
      <w:r>
        <w:rPr>
          <w:b/>
          <w:color w:val="000000"/>
          <w:spacing w:val="3"/>
          <w:sz w:val="28"/>
          <w:lang w:val="en-US"/>
        </w:rPr>
        <w:lastRenderedPageBreak/>
        <w:t>VI</w:t>
      </w:r>
      <w:r>
        <w:rPr>
          <w:b/>
          <w:color w:val="000000"/>
          <w:spacing w:val="3"/>
          <w:sz w:val="28"/>
        </w:rPr>
        <w:t xml:space="preserve">. Список </w:t>
      </w:r>
      <w:r w:rsidR="007D37BF">
        <w:rPr>
          <w:b/>
          <w:color w:val="000000"/>
          <w:spacing w:val="3"/>
          <w:sz w:val="28"/>
        </w:rPr>
        <w:t>рекомендуемой литературы</w:t>
      </w:r>
    </w:p>
    <w:p w14:paraId="7D500DFA" w14:textId="77777777" w:rsidR="005C65BB" w:rsidRDefault="005C65BB" w:rsidP="005C65B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3353A97" w14:textId="77777777" w:rsidR="006E311C" w:rsidRPr="00BD4883" w:rsidRDefault="006E311C" w:rsidP="006E311C">
      <w:pPr>
        <w:widowControl/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BD4883">
        <w:rPr>
          <w:sz w:val="28"/>
          <w:szCs w:val="28"/>
        </w:rPr>
        <w:t>Гражданский Кодекс РФ;</w:t>
      </w:r>
    </w:p>
    <w:p w14:paraId="2C15759E" w14:textId="77777777" w:rsidR="006E311C" w:rsidRDefault="006E311C" w:rsidP="006E311C">
      <w:pPr>
        <w:widowControl/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BD4883">
        <w:rPr>
          <w:sz w:val="28"/>
          <w:szCs w:val="28"/>
        </w:rPr>
        <w:t>Федеральный закон от 30.12.2008 № 307-ФЗ «Об аудиторской деятельности»;</w:t>
      </w:r>
    </w:p>
    <w:p w14:paraId="4E4E022C" w14:textId="77777777" w:rsidR="006E311C" w:rsidRPr="00BD4883" w:rsidRDefault="006E311C" w:rsidP="006E311C">
      <w:pPr>
        <w:widowControl/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стандарты аудита;</w:t>
      </w:r>
    </w:p>
    <w:p w14:paraId="21B61F50" w14:textId="77777777" w:rsidR="006E311C" w:rsidRPr="00BD4883" w:rsidRDefault="006E311C" w:rsidP="006E311C">
      <w:pPr>
        <w:widowControl/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4104CB">
        <w:rPr>
          <w:sz w:val="28"/>
          <w:szCs w:val="28"/>
        </w:rPr>
        <w:t>Савин, А. А.Аудит в 2 частях. Часть 1 : учебник и практикум для бакалавриата и специалитета / А. А. Савин, И. А. Савин, А. А. Савин. — Москва : Издательство Юрайт, 2019. — 302 с. — (Бакалавр и специалист). — ISBN 978-5-534-10745-6;</w:t>
      </w:r>
    </w:p>
    <w:p w14:paraId="62DC04EB" w14:textId="77777777" w:rsidR="006E311C" w:rsidRPr="00BD4883" w:rsidRDefault="006E311C" w:rsidP="006E311C">
      <w:pPr>
        <w:widowControl/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4104CB">
        <w:rPr>
          <w:sz w:val="28"/>
          <w:szCs w:val="28"/>
        </w:rPr>
        <w:t>Савин, А. А.Аудит в 2 частях. Часть 2 : учебник и практикум для бакалавриата и специалитета / А. А. Савин, И. А. Савин, А. А. Савин. — Москва : Издательство Юрайт, 2019. — 300 с. — (Бакалавр и специалист). — ISBN 978-5-534-10744-9</w:t>
      </w:r>
      <w:r w:rsidRPr="00BD4883">
        <w:rPr>
          <w:sz w:val="28"/>
          <w:szCs w:val="28"/>
        </w:rPr>
        <w:t>;</w:t>
      </w:r>
    </w:p>
    <w:p w14:paraId="2DB5A8CD" w14:textId="77777777" w:rsidR="006E311C" w:rsidRPr="004A289F" w:rsidRDefault="006E311C" w:rsidP="006E311C">
      <w:pPr>
        <w:widowControl/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4104CB">
        <w:rPr>
          <w:sz w:val="28"/>
          <w:szCs w:val="28"/>
        </w:rPr>
        <w:t>Аудит : учебник для бакалавриата и специалитета / Н. А. Казакова [и др.] ; под общей редакцией Н. А. Казаковой. — 3-е изд., перераб. и доп. — Москва : Издательство Юрайт, 2019. — 409 с. — (Бакалавр и специалист). — ISBN 978-5-534-10747-0;</w:t>
      </w:r>
    </w:p>
    <w:p w14:paraId="2D199CDC" w14:textId="77777777" w:rsidR="006E311C" w:rsidRDefault="006E311C" w:rsidP="006E311C">
      <w:pPr>
        <w:widowControl/>
        <w:numPr>
          <w:ilvl w:val="0"/>
          <w:numId w:val="11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4104CB">
        <w:rPr>
          <w:sz w:val="28"/>
          <w:szCs w:val="28"/>
        </w:rPr>
        <w:t>Международные стандарты аудита : учебник и практикум для бакалавриата и специалитета / Т. М. Рогуленко [и др.] ; под общей редакцией Т. М. Рогуленко. — 2-е изд., перераб. и доп. — Москва : Издательство Юрайт, 2019. — 309 с. — (Бакалавр и специалист). — ISBN 978-5-534-10742-5.</w:t>
      </w:r>
    </w:p>
    <w:p w14:paraId="4AA37C56" w14:textId="77777777" w:rsidR="004C5A1B" w:rsidRDefault="004C5A1B" w:rsidP="006636C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CE5D5F7" w14:textId="77777777" w:rsidR="005C65BB" w:rsidRPr="00BA03EE" w:rsidRDefault="005C65BB" w:rsidP="006636C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84E660F" w14:textId="77777777" w:rsidR="00511B52" w:rsidRDefault="00511B52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12AE14B6" w14:textId="77777777" w:rsidR="00AF56D0" w:rsidRPr="00AF56D0" w:rsidRDefault="00AF56D0" w:rsidP="00AF56D0">
      <w:pPr>
        <w:spacing w:line="360" w:lineRule="auto"/>
        <w:ind w:firstLine="720"/>
        <w:jc w:val="right"/>
        <w:rPr>
          <w:b/>
          <w:sz w:val="28"/>
        </w:rPr>
      </w:pPr>
      <w:r w:rsidRPr="00AF56D0">
        <w:rPr>
          <w:b/>
          <w:sz w:val="28"/>
        </w:rPr>
        <w:lastRenderedPageBreak/>
        <w:t>Приложение 1</w:t>
      </w:r>
    </w:p>
    <w:p w14:paraId="3B5D33A1" w14:textId="77777777" w:rsidR="00AF56D0" w:rsidRPr="0002319B" w:rsidRDefault="00AF56D0" w:rsidP="00AF56D0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Таблица 1</w:t>
      </w:r>
    </w:p>
    <w:p w14:paraId="01927318" w14:textId="77777777" w:rsidR="00AF56D0" w:rsidRPr="0002319B" w:rsidRDefault="00C53A79" w:rsidP="00AF56D0">
      <w:pPr>
        <w:spacing w:line="360" w:lineRule="auto"/>
        <w:ind w:firstLine="720"/>
        <w:jc w:val="center"/>
        <w:rPr>
          <w:sz w:val="28"/>
        </w:rPr>
      </w:pPr>
      <w:r w:rsidRPr="006B3BC5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стратегии</w:t>
      </w:r>
      <w:r w:rsidRPr="006B3BC5">
        <w:rPr>
          <w:b/>
          <w:sz w:val="28"/>
          <w:szCs w:val="28"/>
        </w:rPr>
        <w:t xml:space="preserve"> аудиторской проверки</w:t>
      </w:r>
    </w:p>
    <w:p w14:paraId="6A561DC2" w14:textId="77777777" w:rsidR="00511B52" w:rsidRDefault="00511B52" w:rsidP="00511B52">
      <w:pPr>
        <w:spacing w:line="360" w:lineRule="auto"/>
        <w:ind w:firstLine="720"/>
        <w:jc w:val="center"/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273"/>
        <w:gridCol w:w="1383"/>
        <w:gridCol w:w="1569"/>
        <w:gridCol w:w="1487"/>
      </w:tblGrid>
      <w:tr w:rsidR="00C53A79" w:rsidRPr="00C53A79" w14:paraId="68ABE72D" w14:textId="77777777" w:rsidTr="00FB406D">
        <w:tc>
          <w:tcPr>
            <w:tcW w:w="9176" w:type="dxa"/>
            <w:gridSpan w:val="5"/>
          </w:tcPr>
          <w:p w14:paraId="04C0849B" w14:textId="77777777" w:rsidR="00C53A79" w:rsidRPr="00C53A79" w:rsidRDefault="00C53A79" w:rsidP="00FB406D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Проверяемая организация</w:t>
            </w:r>
          </w:p>
        </w:tc>
      </w:tr>
      <w:tr w:rsidR="00C53A79" w:rsidRPr="00C53A79" w14:paraId="503F00D1" w14:textId="77777777" w:rsidTr="00FB406D">
        <w:tc>
          <w:tcPr>
            <w:tcW w:w="9176" w:type="dxa"/>
            <w:gridSpan w:val="5"/>
          </w:tcPr>
          <w:p w14:paraId="25D0A462" w14:textId="77777777" w:rsidR="00C53A79" w:rsidRPr="00C53A79" w:rsidRDefault="00C53A79" w:rsidP="00FB406D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Период аудита</w:t>
            </w:r>
          </w:p>
        </w:tc>
      </w:tr>
      <w:tr w:rsidR="00C53A79" w:rsidRPr="00C53A79" w14:paraId="0F5C155E" w14:textId="77777777" w:rsidTr="00FB406D">
        <w:tc>
          <w:tcPr>
            <w:tcW w:w="9176" w:type="dxa"/>
            <w:gridSpan w:val="5"/>
          </w:tcPr>
          <w:p w14:paraId="1C0F3B21" w14:textId="77777777" w:rsidR="00C53A79" w:rsidRPr="00C53A79" w:rsidRDefault="00C53A79" w:rsidP="00FB406D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Количество человеко-часов</w:t>
            </w:r>
          </w:p>
        </w:tc>
      </w:tr>
      <w:tr w:rsidR="00C53A79" w:rsidRPr="00C53A79" w14:paraId="23526FFF" w14:textId="77777777" w:rsidTr="00FB406D">
        <w:tc>
          <w:tcPr>
            <w:tcW w:w="9176" w:type="dxa"/>
            <w:gridSpan w:val="5"/>
          </w:tcPr>
          <w:p w14:paraId="5AAC6959" w14:textId="77777777" w:rsidR="00C53A79" w:rsidRPr="00C53A79" w:rsidRDefault="00C53A79" w:rsidP="00FB406D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Руководитель аудиторской группы</w:t>
            </w:r>
          </w:p>
        </w:tc>
      </w:tr>
      <w:tr w:rsidR="00C53A79" w:rsidRPr="00C53A79" w14:paraId="78A6FD46" w14:textId="77777777" w:rsidTr="00FB406D">
        <w:trPr>
          <w:trHeight w:val="271"/>
        </w:trPr>
        <w:tc>
          <w:tcPr>
            <w:tcW w:w="9176" w:type="dxa"/>
            <w:gridSpan w:val="5"/>
          </w:tcPr>
          <w:p w14:paraId="2C9F5C5C" w14:textId="77777777" w:rsidR="00C53A79" w:rsidRPr="00C53A79" w:rsidRDefault="00C53A79" w:rsidP="00FB406D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Состав аудиторской группы</w:t>
            </w:r>
          </w:p>
        </w:tc>
      </w:tr>
      <w:tr w:rsidR="00C53A79" w:rsidRPr="00C53A79" w14:paraId="373DB9DF" w14:textId="77777777" w:rsidTr="00FB406D">
        <w:tc>
          <w:tcPr>
            <w:tcW w:w="9176" w:type="dxa"/>
            <w:gridSpan w:val="5"/>
          </w:tcPr>
          <w:p w14:paraId="394F6E0D" w14:textId="77777777" w:rsidR="00C53A79" w:rsidRPr="00C53A79" w:rsidRDefault="00C53A79" w:rsidP="00FB406D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Планируемый уровень существенности</w:t>
            </w:r>
          </w:p>
        </w:tc>
      </w:tr>
      <w:tr w:rsidR="00C53A79" w:rsidRPr="00C53A79" w14:paraId="4E58F664" w14:textId="77777777" w:rsidTr="00FB406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106EFC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rStyle w:val="a6"/>
                <w:sz w:val="24"/>
                <w:szCs w:val="24"/>
              </w:rPr>
              <w:t>№ п/п</w:t>
            </w:r>
            <w:r w:rsidRPr="00C53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EA49E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rStyle w:val="a6"/>
                <w:sz w:val="24"/>
                <w:szCs w:val="24"/>
              </w:rPr>
              <w:t>Планируемые виды работ</w:t>
            </w:r>
            <w:r w:rsidRPr="00C53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E30E4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rStyle w:val="a6"/>
                <w:sz w:val="24"/>
                <w:szCs w:val="24"/>
              </w:rPr>
              <w:t>Период проведения</w:t>
            </w:r>
            <w:r w:rsidRPr="00C53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67F75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rStyle w:val="a6"/>
                <w:sz w:val="24"/>
                <w:szCs w:val="24"/>
              </w:rPr>
              <w:t>Исполнитель</w:t>
            </w:r>
            <w:r w:rsidRPr="00C53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F4832B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rStyle w:val="a6"/>
                <w:sz w:val="24"/>
                <w:szCs w:val="24"/>
              </w:rPr>
              <w:t>Примечание</w:t>
            </w:r>
            <w:r w:rsidRPr="00C53A79">
              <w:rPr>
                <w:sz w:val="24"/>
                <w:szCs w:val="24"/>
              </w:rPr>
              <w:t xml:space="preserve"> </w:t>
            </w:r>
          </w:p>
        </w:tc>
      </w:tr>
      <w:tr w:rsidR="00C53A79" w:rsidRPr="00C53A79" w14:paraId="1D618EBA" w14:textId="77777777" w:rsidTr="00FB406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F13823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38070" w14:textId="77777777" w:rsidR="00C53A79" w:rsidRPr="00C53A79" w:rsidRDefault="00C53A79" w:rsidP="00FB406D">
            <w:pPr>
              <w:jc w:val="both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Формирование аудиторской группы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32DD7" w14:textId="77777777" w:rsidR="00C53A79" w:rsidRPr="00C53A79" w:rsidRDefault="00C53A79" w:rsidP="00FB406D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2732F" w14:textId="77777777" w:rsidR="00C53A79" w:rsidRPr="00C53A79" w:rsidRDefault="00C53A79" w:rsidP="00FB406D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69C96F" w14:textId="77777777" w:rsidR="00C53A79" w:rsidRPr="00C53A79" w:rsidRDefault="00C53A79" w:rsidP="00FB406D">
            <w:pPr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> </w:t>
            </w:r>
          </w:p>
        </w:tc>
      </w:tr>
      <w:tr w:rsidR="00C53A79" w:rsidRPr="00C53A79" w14:paraId="5BC8A14D" w14:textId="77777777" w:rsidTr="00FB406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AD4286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DDD710" w14:textId="77777777" w:rsidR="00C53A79" w:rsidRPr="00C53A79" w:rsidRDefault="00C53A79" w:rsidP="00FB406D">
            <w:pPr>
              <w:jc w:val="both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Распределение аудиторов в соответствии с их профессиональными качествами и должностными уровнями по конкретным участкам аудита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0461F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EEDC7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54AEF4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</w:tr>
      <w:tr w:rsidR="00C53A79" w:rsidRPr="00C53A79" w14:paraId="5299E5F5" w14:textId="77777777" w:rsidTr="00FB406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E0FEEF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A0E93E" w14:textId="77777777" w:rsidR="00C53A79" w:rsidRPr="00C53A79" w:rsidRDefault="00C53A79" w:rsidP="00FB406D">
            <w:pPr>
              <w:jc w:val="both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Инструктирование всех членов аудиторской группы об их обязанностях, ознакомление их с финансово-хозяйственной деятельностью экономического субъекта, а также с положениями общего плана аудита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20E83D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7A112C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1BAD9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</w:tr>
      <w:tr w:rsidR="00C53A79" w:rsidRPr="00C53A79" w14:paraId="2FC4935D" w14:textId="77777777" w:rsidTr="00FB406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17BAA6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60598F" w14:textId="77777777" w:rsidR="00C53A79" w:rsidRPr="00C53A79" w:rsidRDefault="00C53A79" w:rsidP="00FB406D">
            <w:pPr>
              <w:jc w:val="both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Проведение аудита согласно плана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8821D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847118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38867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</w:tr>
      <w:tr w:rsidR="00C53A79" w:rsidRPr="00C53A79" w14:paraId="00007A11" w14:textId="77777777" w:rsidTr="00FB406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561640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06952" w14:textId="77777777" w:rsidR="00C53A79" w:rsidRPr="00C53A79" w:rsidRDefault="00C53A79" w:rsidP="00FB406D">
            <w:pPr>
              <w:jc w:val="both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Контроль за выполнением плана и качеством работы аудиторов, за ведением ими рабочей документации и надлежащим оформлением результатов аудита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F540FB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CAE759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A3F6F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</w:tr>
      <w:tr w:rsidR="00C53A79" w:rsidRPr="00C53A79" w14:paraId="6BC015EB" w14:textId="77777777" w:rsidTr="00FB406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5791A7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B8558" w14:textId="77777777" w:rsidR="00C53A79" w:rsidRPr="00C53A79" w:rsidRDefault="00C53A79" w:rsidP="00FB406D">
            <w:pPr>
              <w:jc w:val="both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Разъяснение руководителем аудиторской группы методических вопросов, связанных с практической реализацией аудиторских процедур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B741C9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637412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6884EB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</w:tr>
      <w:tr w:rsidR="00C53A79" w:rsidRPr="00C53A79" w14:paraId="3091A455" w14:textId="77777777" w:rsidTr="00FB406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15BD73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11BFF7" w14:textId="77777777" w:rsidR="00C53A79" w:rsidRPr="00C53A79" w:rsidRDefault="00C53A79" w:rsidP="00FB406D">
            <w:pPr>
              <w:jc w:val="both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Проведение совещаний с руководством экономического субъекта и/или соответствующих служб по результатам отдельных этапов аудита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FE42BF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534EF5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090855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</w:tr>
      <w:tr w:rsidR="00C53A79" w:rsidRPr="00C53A79" w14:paraId="39B2B866" w14:textId="77777777" w:rsidTr="00FB406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A29AB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D6854" w14:textId="77777777" w:rsidR="00C53A79" w:rsidRPr="00C53A79" w:rsidRDefault="00C53A79" w:rsidP="00FB406D">
            <w:pPr>
              <w:jc w:val="both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Подготовка заключения (отчета) руководству экономического субъекта по результатам аудита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9824DF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CB6E5B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56FE8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</w:tr>
      <w:tr w:rsidR="00C53A79" w:rsidRPr="00C53A79" w14:paraId="36F48F5A" w14:textId="77777777" w:rsidTr="00FB406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905D6" w14:textId="77777777" w:rsidR="00C53A79" w:rsidRPr="00C53A79" w:rsidRDefault="00C53A79" w:rsidP="00FB406D">
            <w:pPr>
              <w:jc w:val="center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41A1FC" w14:textId="77777777" w:rsidR="00C53A79" w:rsidRPr="00C53A79" w:rsidRDefault="00C53A79" w:rsidP="00FB406D">
            <w:pPr>
              <w:jc w:val="both"/>
              <w:rPr>
                <w:sz w:val="24"/>
                <w:szCs w:val="24"/>
              </w:rPr>
            </w:pPr>
            <w:r w:rsidRPr="00C53A79">
              <w:rPr>
                <w:sz w:val="24"/>
                <w:szCs w:val="24"/>
              </w:rPr>
              <w:t xml:space="preserve">Проведение совещания с руководством экономического субъекта по результатам аудита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EFFFB6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31C7AD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C61A87" w14:textId="77777777" w:rsidR="00C53A79" w:rsidRPr="00C53A79" w:rsidRDefault="00C53A79" w:rsidP="00FB406D">
            <w:pPr>
              <w:rPr>
                <w:sz w:val="24"/>
                <w:szCs w:val="24"/>
              </w:rPr>
            </w:pPr>
          </w:p>
        </w:tc>
      </w:tr>
    </w:tbl>
    <w:p w14:paraId="5F2C2F28" w14:textId="77777777" w:rsidR="00AF56D0" w:rsidRDefault="00AF56D0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3D1A0BF7" w14:textId="77777777" w:rsidR="00E849A9" w:rsidRPr="00D90BEA" w:rsidRDefault="00E849A9" w:rsidP="00E849A9">
      <w:pPr>
        <w:pStyle w:val="1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B49D4EE" w14:textId="77777777" w:rsidR="00E849A9" w:rsidRDefault="00E849A9" w:rsidP="00E849A9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Таблица 2</w:t>
      </w:r>
    </w:p>
    <w:p w14:paraId="4A7A6BE7" w14:textId="77777777" w:rsidR="005C0393" w:rsidRPr="005C0393" w:rsidRDefault="005C0393" w:rsidP="005C0393">
      <w:pPr>
        <w:pStyle w:val="2"/>
        <w:spacing w:line="360" w:lineRule="auto"/>
        <w:jc w:val="center"/>
        <w:rPr>
          <w:rFonts w:ascii="Times New Roman" w:hAnsi="Times New Roman"/>
          <w:i/>
          <w:color w:val="auto"/>
        </w:rPr>
      </w:pPr>
      <w:r w:rsidRPr="005C0393">
        <w:rPr>
          <w:rFonts w:ascii="Times New Roman" w:hAnsi="Times New Roman"/>
          <w:color w:val="auto"/>
        </w:rPr>
        <w:t>Пример плана аудиторской проверки</w:t>
      </w:r>
    </w:p>
    <w:p w14:paraId="558A54A8" w14:textId="77777777" w:rsidR="005C0393" w:rsidRPr="00150C56" w:rsidRDefault="005C0393" w:rsidP="005C0393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  <w:r w:rsidRPr="00150C56">
        <w:rPr>
          <w:szCs w:val="18"/>
        </w:rPr>
        <w:t>Проверяемая организация</w:t>
      </w:r>
    </w:p>
    <w:p w14:paraId="36DEA5C5" w14:textId="77777777" w:rsidR="005C0393" w:rsidRPr="00150C56" w:rsidRDefault="005C0393" w:rsidP="005C0393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  <w:r w:rsidRPr="00150C56">
        <w:rPr>
          <w:szCs w:val="18"/>
        </w:rPr>
        <w:t>Период аудита</w:t>
      </w:r>
    </w:p>
    <w:p w14:paraId="168A5042" w14:textId="77777777" w:rsidR="005C0393" w:rsidRPr="00150C56" w:rsidRDefault="005C0393" w:rsidP="005C0393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  <w:r w:rsidRPr="00150C56">
        <w:rPr>
          <w:szCs w:val="18"/>
        </w:rPr>
        <w:t xml:space="preserve">Количество человеко-часов </w:t>
      </w:r>
      <w:r w:rsidRPr="00150C56">
        <w:rPr>
          <w:rStyle w:val="a8"/>
          <w:szCs w:val="18"/>
        </w:rPr>
        <w:t>[указывается общее количество человеко- часов отведенное для проведения аудита в целом]</w:t>
      </w:r>
      <w:r w:rsidRPr="00150C56">
        <w:rPr>
          <w:szCs w:val="18"/>
        </w:rPr>
        <w:t xml:space="preserve"> </w:t>
      </w:r>
    </w:p>
    <w:p w14:paraId="5335B7B6" w14:textId="77777777" w:rsidR="005C0393" w:rsidRPr="00150C56" w:rsidRDefault="005C0393" w:rsidP="005C0393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  <w:r w:rsidRPr="00150C56">
        <w:rPr>
          <w:szCs w:val="18"/>
        </w:rPr>
        <w:t>Руководитель аудиторской группы</w:t>
      </w:r>
    </w:p>
    <w:p w14:paraId="4ED5A2C0" w14:textId="77777777" w:rsidR="005C0393" w:rsidRPr="00150C56" w:rsidRDefault="005C0393" w:rsidP="005C0393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  <w:r w:rsidRPr="00150C56">
        <w:rPr>
          <w:szCs w:val="18"/>
        </w:rPr>
        <w:t>Состав аудиторской группы</w:t>
      </w:r>
    </w:p>
    <w:p w14:paraId="74D16D39" w14:textId="77777777" w:rsidR="005C0393" w:rsidRPr="00150C56" w:rsidRDefault="005C0393" w:rsidP="005C0393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  <w:r w:rsidRPr="00150C56">
        <w:rPr>
          <w:szCs w:val="18"/>
        </w:rPr>
        <w:t>Планируемый уровень существенности</w:t>
      </w:r>
    </w:p>
    <w:tbl>
      <w:tblPr>
        <w:tblW w:w="941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5"/>
        <w:gridCol w:w="2805"/>
        <w:gridCol w:w="900"/>
        <w:gridCol w:w="900"/>
        <w:gridCol w:w="1443"/>
        <w:gridCol w:w="1134"/>
        <w:gridCol w:w="1559"/>
      </w:tblGrid>
      <w:tr w:rsidR="005C0393" w:rsidRPr="00150C56" w14:paraId="63B6F847" w14:textId="77777777" w:rsidTr="00FB406D">
        <w:trPr>
          <w:cantSplit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21581CDE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  <w:lang w:val="en-US"/>
              </w:rPr>
              <w:t>N</w:t>
            </w:r>
            <w:r w:rsidRPr="00150C56">
              <w:rPr>
                <w:szCs w:val="18"/>
              </w:rPr>
              <w:t xml:space="preserve"> п/п </w:t>
            </w:r>
          </w:p>
        </w:tc>
        <w:tc>
          <w:tcPr>
            <w:tcW w:w="280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4C583F8C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Перечень аудиторских процедур по разделам аудита </w:t>
            </w:r>
          </w:p>
        </w:tc>
        <w:tc>
          <w:tcPr>
            <w:tcW w:w="18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8AC1F6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>Период</w:t>
            </w:r>
            <w:r w:rsidRPr="00150C56">
              <w:rPr>
                <w:szCs w:val="18"/>
              </w:rPr>
              <w:br/>
              <w:t>проведения</w:t>
            </w:r>
          </w:p>
        </w:tc>
        <w:tc>
          <w:tcPr>
            <w:tcW w:w="14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163FEDFC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Количество </w:t>
            </w:r>
            <w:r w:rsidRPr="00150C56">
              <w:rPr>
                <w:szCs w:val="18"/>
              </w:rPr>
              <w:br/>
              <w:t>человеко-часов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2D999A84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28"/>
              </w:rPr>
              <w:t>Рабочие докумен-ты аудитора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78C975BE" w14:textId="77777777" w:rsidR="005C0393" w:rsidRPr="00150C56" w:rsidRDefault="005C0393" w:rsidP="00FB406D">
            <w:pPr>
              <w:pStyle w:val="a7"/>
              <w:spacing w:line="288" w:lineRule="auto"/>
              <w:ind w:left="-24"/>
              <w:jc w:val="center"/>
              <w:rPr>
                <w:szCs w:val="18"/>
              </w:rPr>
            </w:pPr>
            <w:r>
              <w:rPr>
                <w:szCs w:val="18"/>
              </w:rPr>
              <w:t>Исполни</w:t>
            </w:r>
            <w:r w:rsidRPr="00150C56">
              <w:rPr>
                <w:szCs w:val="18"/>
              </w:rPr>
              <w:t>тель</w:t>
            </w:r>
          </w:p>
        </w:tc>
      </w:tr>
      <w:tr w:rsidR="005C0393" w:rsidRPr="00150C56" w14:paraId="5D096914" w14:textId="77777777" w:rsidTr="00FB406D">
        <w:trPr>
          <w:cantSplit/>
        </w:trPr>
        <w:tc>
          <w:tcPr>
            <w:tcW w:w="67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F982D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280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5DF520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91B35A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Начало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9A5EA8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>Завер-шение</w:t>
            </w:r>
          </w:p>
        </w:tc>
        <w:tc>
          <w:tcPr>
            <w:tcW w:w="144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E4081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6D56CE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55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A7CA51" w14:textId="77777777" w:rsidR="005C0393" w:rsidRPr="00150C56" w:rsidRDefault="005C0393" w:rsidP="00FB406D">
            <w:pPr>
              <w:pStyle w:val="a7"/>
              <w:spacing w:line="288" w:lineRule="auto"/>
              <w:ind w:left="-24"/>
              <w:jc w:val="center"/>
              <w:rPr>
                <w:szCs w:val="18"/>
              </w:rPr>
            </w:pPr>
          </w:p>
        </w:tc>
      </w:tr>
      <w:tr w:rsidR="005C0393" w:rsidRPr="00150C56" w14:paraId="2B7EA5B5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11146F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49BCF2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2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E2427D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>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1DA68E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8B53B3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16EA20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5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2076E9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6 </w:t>
            </w:r>
          </w:p>
        </w:tc>
      </w:tr>
      <w:tr w:rsidR="005C0393" w:rsidRPr="00150C56" w14:paraId="3A7E2DB7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A7DB29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8F7589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Изучение и оценка систем бухгалтерского учета и внутреннего контроля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9CC0BD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9B06CC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60AEC8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1DECFF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19D146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32D0BAAC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ACA3AB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2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0F96F6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элементов учетной политики организации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1F2BEA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E493F7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D2A0C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12D47E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EC037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10F55783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963746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3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32349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операций с основными средствами,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FDA3D4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82BCAE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8D2FAF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B2990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63CBF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257EB13D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2AF443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4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E9869C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операций с нематериальными активами,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DC11A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5BF4A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8403D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555380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7152B4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0EBC1A8E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622F94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5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C80001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операций с материалами,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50BE4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60863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CCA0A5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3BBC3F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B1A2B7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44312990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3656B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lastRenderedPageBreak/>
              <w:t xml:space="preserve">6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69DAD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затрат на производство продукции (работ, услуг),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BCD97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AE83B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3BF920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D1045D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A11F0D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1BA36134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144C1C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7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B89CFE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операций с денежными средствами,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BBFC7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8E061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4ADB9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96CCC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F98BD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6D2179D1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D4D9DC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8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6C230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операций с готовой продукцией,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44692E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3D6F7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DA7F9F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5ED1F3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A9334A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73BECA6B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4B4242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9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39B738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расчетов с юридическими лицами,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369FA2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96DDD8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9990F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1BC60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A4863D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51CFA553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68592A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10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31887C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расчетов с бюджетом,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DCA00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4B2A61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A5B6E9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6E328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55F8E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18EEFA92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0639B8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11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E11625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расчетов с физическими лицами,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1B5C29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AB7F1D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385CDD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F889D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8D277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6CBE18A7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F76A0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12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46ABD2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операций с капиталом,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A6D01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74B7C7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BAFCCB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80FE19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0B7F5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48EAF091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4B92D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13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0CC96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финансовых результатов,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 аудита по данному </w:t>
            </w:r>
            <w:r w:rsidRPr="00150C56">
              <w:rPr>
                <w:szCs w:val="18"/>
              </w:rPr>
              <w:lastRenderedPageBreak/>
              <w:t xml:space="preserve">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B57D24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8EC86F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AC3BEA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8367EF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371344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17354979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BD4D9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14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C1716E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товарных операций,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978AE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077E61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840E8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2ECCD0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741AD0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370CEC06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6B5D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15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3C8C6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операций на забалансовых счетах, в соответствии с </w:t>
            </w:r>
            <w:r>
              <w:rPr>
                <w:szCs w:val="18"/>
              </w:rPr>
              <w:t>планом</w:t>
            </w:r>
            <w:r w:rsidRPr="00150C56">
              <w:rPr>
                <w:szCs w:val="18"/>
              </w:rPr>
              <w:t xml:space="preserve"> аудита по данному разделу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A9FC50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18597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AEEDB7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E242B2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58FDD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3954B967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C77AC0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16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CBFB0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Аудит показателей бухгалтерской и налоговой отчетности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1295A8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043C41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84495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BE017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90DBFF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45BC898E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597053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17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36D3B4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Проведение совещания с руководством аудируемого лица по результатам аудита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47909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84142E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06EE3E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EEAFF0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08E36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112320A4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5E18D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18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DADDAD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Подготовка отчета и письменной информации по результатам аудита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70EA2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79666C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B0399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A5A733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C2638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  <w:tr w:rsidR="005C0393" w:rsidRPr="00150C56" w14:paraId="2FC524CB" w14:textId="77777777" w:rsidTr="00FB406D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7F572" w14:textId="77777777" w:rsidR="005C0393" w:rsidRPr="00150C56" w:rsidRDefault="005C0393" w:rsidP="00FB406D">
            <w:pPr>
              <w:pStyle w:val="a7"/>
              <w:spacing w:line="288" w:lineRule="auto"/>
              <w:jc w:val="center"/>
              <w:rPr>
                <w:szCs w:val="18"/>
              </w:rPr>
            </w:pPr>
            <w:r w:rsidRPr="00150C56">
              <w:rPr>
                <w:szCs w:val="18"/>
              </w:rPr>
              <w:t xml:space="preserve">19 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7FBCED" w14:textId="77777777" w:rsidR="005C0393" w:rsidRPr="00150C56" w:rsidRDefault="005C0393" w:rsidP="00FB406D">
            <w:pPr>
              <w:pStyle w:val="a7"/>
              <w:spacing w:line="288" w:lineRule="auto"/>
              <w:rPr>
                <w:szCs w:val="18"/>
              </w:rPr>
            </w:pPr>
            <w:r w:rsidRPr="00150C56">
              <w:rPr>
                <w:szCs w:val="18"/>
              </w:rPr>
              <w:t xml:space="preserve">Подготовка аудиторского заключения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FB7DF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BDD5CE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C019F9" w14:textId="77777777" w:rsidR="005C0393" w:rsidRPr="00150C56" w:rsidRDefault="005C0393" w:rsidP="00FB406D">
            <w:pPr>
              <w:spacing w:line="288" w:lineRule="auto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B15300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CA1645" w14:textId="77777777" w:rsidR="005C0393" w:rsidRPr="00150C56" w:rsidRDefault="005C0393" w:rsidP="00FB406D">
            <w:pPr>
              <w:spacing w:line="288" w:lineRule="auto"/>
              <w:rPr>
                <w:szCs w:val="18"/>
              </w:rPr>
            </w:pPr>
          </w:p>
        </w:tc>
      </w:tr>
    </w:tbl>
    <w:p w14:paraId="39213D6A" w14:textId="77777777" w:rsidR="005C0393" w:rsidRPr="00150C56" w:rsidRDefault="005C0393" w:rsidP="005C0393">
      <w:pPr>
        <w:pStyle w:val="a7"/>
        <w:shd w:val="clear" w:color="auto" w:fill="FFFFFF"/>
        <w:spacing w:line="360" w:lineRule="auto"/>
        <w:rPr>
          <w:szCs w:val="18"/>
        </w:rPr>
      </w:pPr>
      <w:r w:rsidRPr="00150C56">
        <w:rPr>
          <w:szCs w:val="18"/>
        </w:rPr>
        <w:t>Руководитель аудиторской организации</w:t>
      </w:r>
    </w:p>
    <w:p w14:paraId="4B3DD1CA" w14:textId="77777777" w:rsidR="005C0393" w:rsidRPr="00150C56" w:rsidRDefault="005C0393" w:rsidP="005C0393">
      <w:pPr>
        <w:pStyle w:val="a7"/>
        <w:shd w:val="clear" w:color="auto" w:fill="FFFFFF"/>
        <w:spacing w:line="360" w:lineRule="auto"/>
        <w:rPr>
          <w:szCs w:val="18"/>
        </w:rPr>
      </w:pPr>
      <w:r w:rsidRPr="00150C56">
        <w:rPr>
          <w:szCs w:val="18"/>
        </w:rPr>
        <w:t>Руководитель аудиторской группы (аудитор)</w:t>
      </w:r>
    </w:p>
    <w:p w14:paraId="1DA61AC3" w14:textId="77777777" w:rsidR="005C0393" w:rsidRPr="00150C56" w:rsidRDefault="005C0393" w:rsidP="005C0393">
      <w:pPr>
        <w:pStyle w:val="a7"/>
        <w:shd w:val="clear" w:color="auto" w:fill="FFFFFF"/>
        <w:spacing w:line="360" w:lineRule="auto"/>
        <w:rPr>
          <w:szCs w:val="18"/>
        </w:rPr>
      </w:pPr>
      <w:r>
        <w:rPr>
          <w:szCs w:val="18"/>
        </w:rPr>
        <w:t>"______" ___________________ 20</w:t>
      </w:r>
      <w:r w:rsidRPr="00150C56">
        <w:rPr>
          <w:szCs w:val="18"/>
        </w:rPr>
        <w:t xml:space="preserve"> ___ г.</w:t>
      </w:r>
    </w:p>
    <w:p w14:paraId="085D5F4B" w14:textId="77777777" w:rsidR="005C0393" w:rsidRDefault="005C0393" w:rsidP="00E849A9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</w:p>
    <w:p w14:paraId="011D796C" w14:textId="77777777" w:rsidR="005C0393" w:rsidRDefault="005C0393" w:rsidP="00E849A9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</w:p>
    <w:p w14:paraId="62C7C80C" w14:textId="77777777" w:rsidR="005C0393" w:rsidRDefault="005C0393" w:rsidP="00E849A9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</w:p>
    <w:p w14:paraId="25526DD2" w14:textId="77777777" w:rsidR="005C0393" w:rsidRDefault="005C0393" w:rsidP="00E849A9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</w:p>
    <w:p w14:paraId="664BE116" w14:textId="77777777" w:rsidR="005C0393" w:rsidRDefault="005C0393" w:rsidP="00E849A9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</w:p>
    <w:p w14:paraId="0806F3FE" w14:textId="77777777" w:rsidR="005C0393" w:rsidRDefault="005C0393" w:rsidP="00E849A9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</w:p>
    <w:p w14:paraId="0DCB1970" w14:textId="77777777" w:rsidR="005C0393" w:rsidRDefault="005C0393" w:rsidP="00E849A9">
      <w:pPr>
        <w:pStyle w:val="a7"/>
        <w:shd w:val="clear" w:color="auto" w:fill="FFFFFF"/>
        <w:spacing w:before="0" w:beforeAutospacing="0" w:after="0" w:afterAutospacing="0" w:line="360" w:lineRule="auto"/>
        <w:rPr>
          <w:szCs w:val="18"/>
        </w:rPr>
      </w:pPr>
    </w:p>
    <w:p w14:paraId="439BA013" w14:textId="77777777" w:rsidR="00511B52" w:rsidRDefault="00511B52" w:rsidP="00511B52">
      <w:pPr>
        <w:ind w:firstLine="720"/>
        <w:jc w:val="center"/>
      </w:pPr>
    </w:p>
    <w:p w14:paraId="4458D032" w14:textId="77777777" w:rsidR="00511B52" w:rsidRDefault="00511B52" w:rsidP="00511B52">
      <w:pPr>
        <w:ind w:firstLine="720"/>
        <w:jc w:val="center"/>
      </w:pPr>
    </w:p>
    <w:p w14:paraId="1E37D918" w14:textId="77777777" w:rsidR="00511B52" w:rsidRDefault="00511B52" w:rsidP="00511B52">
      <w:pPr>
        <w:ind w:firstLine="720"/>
        <w:jc w:val="center"/>
      </w:pPr>
    </w:p>
    <w:p w14:paraId="5F9039C5" w14:textId="77777777" w:rsidR="00F80BC7" w:rsidRDefault="00F80BC7" w:rsidP="00511B52">
      <w:pPr>
        <w:ind w:firstLine="720"/>
        <w:jc w:val="center"/>
      </w:pPr>
    </w:p>
    <w:p w14:paraId="3B05226B" w14:textId="77777777" w:rsidR="00F80BC7" w:rsidRDefault="00F80BC7" w:rsidP="00511B52">
      <w:pPr>
        <w:ind w:firstLine="720"/>
        <w:jc w:val="center"/>
      </w:pPr>
    </w:p>
    <w:p w14:paraId="4F063345" w14:textId="77777777" w:rsidR="00F80BC7" w:rsidRDefault="00F80BC7" w:rsidP="00511B52">
      <w:pPr>
        <w:ind w:firstLine="720"/>
        <w:jc w:val="center"/>
      </w:pPr>
    </w:p>
    <w:p w14:paraId="3BE9B416" w14:textId="77777777" w:rsidR="005C0393" w:rsidRDefault="005C0393" w:rsidP="00511B52">
      <w:pPr>
        <w:ind w:firstLine="720"/>
        <w:jc w:val="center"/>
      </w:pPr>
    </w:p>
    <w:p w14:paraId="0FAE778D" w14:textId="77777777" w:rsidR="005C0393" w:rsidRDefault="005C0393" w:rsidP="00511B52">
      <w:pPr>
        <w:ind w:firstLine="720"/>
        <w:jc w:val="center"/>
      </w:pPr>
    </w:p>
    <w:p w14:paraId="332D219B" w14:textId="77777777" w:rsidR="005C0393" w:rsidRDefault="005C0393" w:rsidP="00511B52">
      <w:pPr>
        <w:ind w:firstLine="720"/>
        <w:jc w:val="center"/>
      </w:pPr>
    </w:p>
    <w:p w14:paraId="656F18CA" w14:textId="77777777" w:rsidR="005C0393" w:rsidRDefault="005C0393" w:rsidP="00511B52">
      <w:pPr>
        <w:ind w:firstLine="720"/>
        <w:jc w:val="center"/>
      </w:pPr>
    </w:p>
    <w:p w14:paraId="7216E348" w14:textId="77777777" w:rsidR="005C0393" w:rsidRDefault="005C0393" w:rsidP="00511B52">
      <w:pPr>
        <w:ind w:firstLine="720"/>
        <w:jc w:val="center"/>
      </w:pPr>
    </w:p>
    <w:p w14:paraId="731A428E" w14:textId="77777777" w:rsidR="005C0393" w:rsidRDefault="005C0393" w:rsidP="00511B52">
      <w:pPr>
        <w:ind w:firstLine="720"/>
        <w:jc w:val="center"/>
      </w:pPr>
    </w:p>
    <w:p w14:paraId="51783619" w14:textId="77777777" w:rsidR="00F80BC7" w:rsidRDefault="00F80BC7" w:rsidP="00511B52">
      <w:pPr>
        <w:ind w:firstLine="720"/>
        <w:jc w:val="center"/>
      </w:pPr>
    </w:p>
    <w:p w14:paraId="0BC0484F" w14:textId="77777777" w:rsidR="00F80BC7" w:rsidRDefault="00F80BC7" w:rsidP="00511B52">
      <w:pPr>
        <w:ind w:firstLine="720"/>
        <w:jc w:val="center"/>
      </w:pPr>
    </w:p>
    <w:p w14:paraId="6AA2AF66" w14:textId="77777777" w:rsidR="00F80BC7" w:rsidRDefault="00F80BC7" w:rsidP="00511B52">
      <w:pPr>
        <w:ind w:firstLine="720"/>
        <w:jc w:val="center"/>
      </w:pPr>
    </w:p>
    <w:p w14:paraId="7E2FDECD" w14:textId="77777777" w:rsidR="00F80BC7" w:rsidRDefault="00F80BC7" w:rsidP="00511B52">
      <w:pPr>
        <w:ind w:firstLine="720"/>
        <w:jc w:val="center"/>
      </w:pPr>
    </w:p>
    <w:p w14:paraId="0D835D41" w14:textId="77777777" w:rsidR="00F80BC7" w:rsidRDefault="00F80BC7" w:rsidP="00511B52">
      <w:pPr>
        <w:ind w:firstLine="720"/>
        <w:jc w:val="center"/>
      </w:pPr>
    </w:p>
    <w:p w14:paraId="039D46FB" w14:textId="77777777" w:rsidR="00F80BC7" w:rsidRDefault="00F80BC7" w:rsidP="00511B52">
      <w:pPr>
        <w:ind w:firstLine="720"/>
        <w:jc w:val="center"/>
      </w:pPr>
    </w:p>
    <w:p w14:paraId="43B8BFC9" w14:textId="77777777" w:rsidR="005C0393" w:rsidRDefault="005C0393" w:rsidP="00511B52">
      <w:pPr>
        <w:ind w:firstLine="720"/>
        <w:jc w:val="center"/>
      </w:pPr>
    </w:p>
    <w:p w14:paraId="21A24921" w14:textId="77777777" w:rsidR="005C0393" w:rsidRDefault="005C0393" w:rsidP="00511B52">
      <w:pPr>
        <w:ind w:firstLine="720"/>
        <w:jc w:val="center"/>
      </w:pPr>
    </w:p>
    <w:p w14:paraId="69DC38EC" w14:textId="77777777" w:rsidR="005C0393" w:rsidRDefault="005C0393" w:rsidP="00511B52">
      <w:pPr>
        <w:ind w:firstLine="720"/>
        <w:jc w:val="center"/>
      </w:pPr>
    </w:p>
    <w:p w14:paraId="4080AFF1" w14:textId="77777777" w:rsidR="005C0393" w:rsidRDefault="005C0393" w:rsidP="00511B52">
      <w:pPr>
        <w:ind w:firstLine="720"/>
        <w:jc w:val="center"/>
      </w:pPr>
    </w:p>
    <w:p w14:paraId="23EA9435" w14:textId="77777777" w:rsidR="005C0393" w:rsidRDefault="005C0393" w:rsidP="00511B52">
      <w:pPr>
        <w:ind w:firstLine="720"/>
        <w:jc w:val="center"/>
      </w:pPr>
    </w:p>
    <w:p w14:paraId="79447F0E" w14:textId="77777777" w:rsidR="005C0393" w:rsidRDefault="005C0393" w:rsidP="00511B52">
      <w:pPr>
        <w:ind w:firstLine="720"/>
        <w:jc w:val="center"/>
      </w:pPr>
    </w:p>
    <w:p w14:paraId="53CB3911" w14:textId="77777777" w:rsidR="005C0393" w:rsidRDefault="005C0393" w:rsidP="00511B52">
      <w:pPr>
        <w:ind w:firstLine="720"/>
        <w:jc w:val="center"/>
      </w:pPr>
    </w:p>
    <w:p w14:paraId="36591A1E" w14:textId="77777777" w:rsidR="005C0393" w:rsidRDefault="005C0393" w:rsidP="00511B52">
      <w:pPr>
        <w:ind w:firstLine="720"/>
        <w:jc w:val="center"/>
      </w:pPr>
    </w:p>
    <w:p w14:paraId="134BBBAE" w14:textId="77777777" w:rsidR="005C0393" w:rsidRDefault="005C0393" w:rsidP="00511B52">
      <w:pPr>
        <w:ind w:firstLine="720"/>
        <w:jc w:val="center"/>
      </w:pPr>
    </w:p>
    <w:p w14:paraId="5B6BC053" w14:textId="77777777" w:rsidR="00511B52" w:rsidRDefault="00511B52" w:rsidP="00511B52">
      <w:pPr>
        <w:ind w:firstLine="720"/>
        <w:jc w:val="center"/>
      </w:pPr>
    </w:p>
    <w:p w14:paraId="4FBE203F" w14:textId="77777777" w:rsidR="00511B52" w:rsidRDefault="00511B52" w:rsidP="00511B52">
      <w:pPr>
        <w:ind w:firstLine="720"/>
        <w:jc w:val="center"/>
      </w:pPr>
    </w:p>
    <w:p w14:paraId="4BE7E089" w14:textId="77777777" w:rsidR="00511B52" w:rsidRDefault="00511B52" w:rsidP="00511B52">
      <w:pPr>
        <w:ind w:firstLine="720"/>
        <w:jc w:val="center"/>
      </w:pPr>
    </w:p>
    <w:p w14:paraId="199DC4D5" w14:textId="77777777" w:rsidR="00511B52" w:rsidRDefault="00511B52" w:rsidP="00511B52">
      <w:pPr>
        <w:ind w:firstLine="720"/>
        <w:jc w:val="center"/>
      </w:pPr>
    </w:p>
    <w:p w14:paraId="5494E9C8" w14:textId="77777777" w:rsidR="00511B52" w:rsidRDefault="00511B52" w:rsidP="00511B52">
      <w:pPr>
        <w:ind w:firstLine="720"/>
        <w:jc w:val="center"/>
      </w:pPr>
    </w:p>
    <w:p w14:paraId="6FD985A7" w14:textId="77777777" w:rsidR="00511B52" w:rsidRPr="00F80BC7" w:rsidRDefault="00511B52" w:rsidP="00511B52">
      <w:pPr>
        <w:ind w:firstLine="720"/>
        <w:jc w:val="center"/>
        <w:rPr>
          <w:sz w:val="32"/>
          <w:szCs w:val="32"/>
        </w:rPr>
      </w:pPr>
      <w:r w:rsidRPr="00F80BC7">
        <w:rPr>
          <w:sz w:val="32"/>
          <w:szCs w:val="32"/>
        </w:rPr>
        <w:t>Чуприкова Зинаида Валерьевна</w:t>
      </w:r>
    </w:p>
    <w:p w14:paraId="06E95C5F" w14:textId="77777777" w:rsidR="00511B52" w:rsidRDefault="00511B52" w:rsidP="00511B52">
      <w:pPr>
        <w:ind w:firstLine="720"/>
        <w:jc w:val="center"/>
        <w:rPr>
          <w:sz w:val="28"/>
          <w:szCs w:val="28"/>
        </w:rPr>
      </w:pPr>
    </w:p>
    <w:p w14:paraId="41895000" w14:textId="77777777" w:rsidR="00511B52" w:rsidRDefault="00511B52" w:rsidP="00511B52">
      <w:pPr>
        <w:ind w:firstLine="720"/>
        <w:jc w:val="center"/>
        <w:rPr>
          <w:sz w:val="28"/>
          <w:szCs w:val="28"/>
        </w:rPr>
      </w:pPr>
    </w:p>
    <w:p w14:paraId="4BCEDF46" w14:textId="77777777" w:rsidR="00511B52" w:rsidRDefault="00511B52" w:rsidP="00511B52">
      <w:pPr>
        <w:ind w:firstLine="720"/>
        <w:jc w:val="center"/>
        <w:rPr>
          <w:sz w:val="28"/>
          <w:szCs w:val="28"/>
        </w:rPr>
      </w:pPr>
    </w:p>
    <w:p w14:paraId="5A586103" w14:textId="77777777" w:rsidR="00511B52" w:rsidRPr="0066724A" w:rsidRDefault="00511B52" w:rsidP="00511B5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Аудит</w:t>
      </w:r>
    </w:p>
    <w:p w14:paraId="0B8E8F1A" w14:textId="77777777" w:rsidR="00511B52" w:rsidRDefault="00511B52" w:rsidP="00511B52">
      <w:pPr>
        <w:ind w:firstLine="720"/>
        <w:jc w:val="center"/>
        <w:rPr>
          <w:sz w:val="28"/>
          <w:szCs w:val="28"/>
        </w:rPr>
      </w:pPr>
    </w:p>
    <w:p w14:paraId="77149835" w14:textId="77777777" w:rsidR="00511B52" w:rsidRDefault="00511B52" w:rsidP="00511B52">
      <w:pPr>
        <w:ind w:firstLine="720"/>
        <w:jc w:val="center"/>
        <w:rPr>
          <w:sz w:val="28"/>
          <w:szCs w:val="28"/>
        </w:rPr>
      </w:pPr>
    </w:p>
    <w:p w14:paraId="6C201932" w14:textId="77777777" w:rsidR="00511B52" w:rsidRDefault="00511B52" w:rsidP="00511B52">
      <w:pPr>
        <w:ind w:firstLine="720"/>
        <w:jc w:val="center"/>
        <w:rPr>
          <w:sz w:val="28"/>
          <w:szCs w:val="28"/>
        </w:rPr>
      </w:pPr>
    </w:p>
    <w:p w14:paraId="26737B64" w14:textId="77777777" w:rsidR="00511B52" w:rsidRPr="008D764C" w:rsidRDefault="00511B52" w:rsidP="00511B52">
      <w:pPr>
        <w:jc w:val="center"/>
        <w:rPr>
          <w:spacing w:val="-9"/>
          <w:sz w:val="28"/>
          <w:szCs w:val="28"/>
        </w:rPr>
      </w:pPr>
      <w:r w:rsidRPr="008D764C">
        <w:rPr>
          <w:spacing w:val="-10"/>
          <w:sz w:val="28"/>
          <w:szCs w:val="28"/>
        </w:rPr>
        <w:t xml:space="preserve">Методические указания </w:t>
      </w:r>
      <w:r w:rsidRPr="008D764C">
        <w:rPr>
          <w:spacing w:val="-9"/>
          <w:sz w:val="28"/>
          <w:szCs w:val="28"/>
        </w:rPr>
        <w:t xml:space="preserve">для выполнения курсовой работы </w:t>
      </w:r>
    </w:p>
    <w:p w14:paraId="37517848" w14:textId="77777777" w:rsidR="00511B52" w:rsidRPr="008D764C" w:rsidRDefault="00511B52" w:rsidP="00511B52">
      <w:pPr>
        <w:jc w:val="center"/>
        <w:rPr>
          <w:spacing w:val="-9"/>
          <w:sz w:val="28"/>
          <w:szCs w:val="28"/>
        </w:rPr>
      </w:pPr>
      <w:r w:rsidRPr="008D764C">
        <w:rPr>
          <w:spacing w:val="-9"/>
          <w:sz w:val="28"/>
          <w:szCs w:val="28"/>
        </w:rPr>
        <w:t xml:space="preserve">для студентов </w:t>
      </w:r>
      <w:r>
        <w:rPr>
          <w:spacing w:val="-9"/>
          <w:sz w:val="28"/>
          <w:szCs w:val="28"/>
        </w:rPr>
        <w:t>финансово-экономического профиля</w:t>
      </w:r>
    </w:p>
    <w:p w14:paraId="4B802A89" w14:textId="77777777" w:rsidR="00511B52" w:rsidRDefault="00511B52" w:rsidP="00511B52">
      <w:pPr>
        <w:ind w:firstLine="720"/>
        <w:jc w:val="center"/>
        <w:rPr>
          <w:sz w:val="28"/>
          <w:szCs w:val="28"/>
        </w:rPr>
      </w:pPr>
    </w:p>
    <w:p w14:paraId="0EECB572" w14:textId="77777777" w:rsidR="00511B52" w:rsidRDefault="00511B52" w:rsidP="00511B52">
      <w:pPr>
        <w:ind w:firstLine="720"/>
        <w:jc w:val="center"/>
        <w:rPr>
          <w:sz w:val="28"/>
          <w:szCs w:val="28"/>
        </w:rPr>
      </w:pPr>
    </w:p>
    <w:p w14:paraId="29F98A91" w14:textId="644CB07A" w:rsidR="00511B52" w:rsidRDefault="00AE4BBC" w:rsidP="00511B52">
      <w:pPr>
        <w:ind w:firstLine="72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C3949" wp14:editId="017AEFC3">
                <wp:simplePos x="0" y="0"/>
                <wp:positionH relativeFrom="column">
                  <wp:posOffset>360045</wp:posOffset>
                </wp:positionH>
                <wp:positionV relativeFrom="paragraph">
                  <wp:posOffset>71120</wp:posOffset>
                </wp:positionV>
                <wp:extent cx="5715000" cy="0"/>
                <wp:effectExtent l="11430" t="9525" r="762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6E5DE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5.6pt" to="478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"/>
            </w:pict>
          </mc:Fallback>
        </mc:AlternateContent>
      </w:r>
    </w:p>
    <w:p w14:paraId="6545A056" w14:textId="77777777" w:rsidR="00511B52" w:rsidRDefault="00511B52" w:rsidP="00511B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Подписано в печать                                    Формат 60х84 1/16</w:t>
      </w:r>
    </w:p>
    <w:p w14:paraId="3B24DDE8" w14:textId="77777777" w:rsidR="00511B52" w:rsidRDefault="00511B52" w:rsidP="00511B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Усл.-печ. л.                                                  Тираж 100 экз.</w:t>
      </w:r>
    </w:p>
    <w:p w14:paraId="1061DEE2" w14:textId="77777777" w:rsidR="00511B52" w:rsidRPr="00E9182E" w:rsidRDefault="00511B52" w:rsidP="00511B52">
      <w:pPr>
        <w:ind w:firstLine="720"/>
        <w:jc w:val="both"/>
        <w:rPr>
          <w:sz w:val="28"/>
          <w:szCs w:val="28"/>
        </w:rPr>
      </w:pPr>
      <w:r w:rsidRPr="00E9182E">
        <w:rPr>
          <w:sz w:val="28"/>
          <w:szCs w:val="28"/>
        </w:rPr>
        <w:t>Заказ №</w:t>
      </w:r>
    </w:p>
    <w:p w14:paraId="15B0302A" w14:textId="30C24737" w:rsidR="00511B52" w:rsidRDefault="00AE4BBC" w:rsidP="00511B52">
      <w:pPr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E6669" wp14:editId="342CABA9">
                <wp:simplePos x="0" y="0"/>
                <wp:positionH relativeFrom="column">
                  <wp:posOffset>474345</wp:posOffset>
                </wp:positionH>
                <wp:positionV relativeFrom="paragraph">
                  <wp:posOffset>53340</wp:posOffset>
                </wp:positionV>
                <wp:extent cx="5600700" cy="0"/>
                <wp:effectExtent l="11430" t="9525" r="762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F48DD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4.2pt" to="478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TsvwEAAGkDAAAOAAAAZHJzL2Uyb0RvYy54bWysU02P2yAQvVfqf0DcGztRs22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"/>
            </w:pict>
          </mc:Fallback>
        </mc:AlternateContent>
      </w:r>
    </w:p>
    <w:p w14:paraId="2334673E" w14:textId="77777777" w:rsidR="00511B52" w:rsidRDefault="00511B52" w:rsidP="00511B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127994, Москва, ул. Образцова, дом 9, стр. 9.</w:t>
      </w:r>
    </w:p>
    <w:p w14:paraId="2C6980E7" w14:textId="77777777" w:rsidR="00511B52" w:rsidRDefault="00511B52" w:rsidP="00511B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Типография МИИТа</w:t>
      </w:r>
    </w:p>
    <w:p w14:paraId="6682ED6A" w14:textId="77777777" w:rsidR="001C33F3" w:rsidRDefault="001C33F3"/>
    <w:sectPr w:rsidR="001C33F3" w:rsidSect="002F28E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AB85" w14:textId="77777777" w:rsidR="009D4C20" w:rsidRDefault="009D4C20" w:rsidP="002F28E1">
      <w:r>
        <w:separator/>
      </w:r>
    </w:p>
  </w:endnote>
  <w:endnote w:type="continuationSeparator" w:id="0">
    <w:p w14:paraId="3290CAC8" w14:textId="77777777" w:rsidR="009D4C20" w:rsidRDefault="009D4C20" w:rsidP="002F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305985"/>
      <w:docPartObj>
        <w:docPartGallery w:val="Page Numbers (Bottom of Page)"/>
        <w:docPartUnique/>
      </w:docPartObj>
    </w:sdtPr>
    <w:sdtEndPr/>
    <w:sdtContent>
      <w:p w14:paraId="1BDC2A4A" w14:textId="77777777" w:rsidR="002F28E1" w:rsidRDefault="009D4C2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9B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84F1486" w14:textId="77777777" w:rsidR="002F28E1" w:rsidRDefault="002F28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1ACA" w14:textId="77777777" w:rsidR="009D4C20" w:rsidRDefault="009D4C20" w:rsidP="002F28E1">
      <w:r>
        <w:separator/>
      </w:r>
    </w:p>
  </w:footnote>
  <w:footnote w:type="continuationSeparator" w:id="0">
    <w:p w14:paraId="739F7B4C" w14:textId="77777777" w:rsidR="009D4C20" w:rsidRDefault="009D4C20" w:rsidP="002F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1B7"/>
    <w:multiLevelType w:val="singleLevel"/>
    <w:tmpl w:val="5E10F1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1163340"/>
    <w:multiLevelType w:val="hybridMultilevel"/>
    <w:tmpl w:val="292C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CE3"/>
    <w:multiLevelType w:val="hybridMultilevel"/>
    <w:tmpl w:val="59DCD312"/>
    <w:lvl w:ilvl="0" w:tplc="7B32A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618"/>
    <w:multiLevelType w:val="hybridMultilevel"/>
    <w:tmpl w:val="2004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B3FA3"/>
    <w:multiLevelType w:val="multilevel"/>
    <w:tmpl w:val="465CAC0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42D41F6"/>
    <w:multiLevelType w:val="hybridMultilevel"/>
    <w:tmpl w:val="9CA613B2"/>
    <w:lvl w:ilvl="0" w:tplc="B14AECB6">
      <w:numFmt w:val="bullet"/>
      <w:lvlText w:val="-"/>
      <w:lvlJc w:val="left"/>
      <w:pPr>
        <w:tabs>
          <w:tab w:val="num" w:pos="1474"/>
        </w:tabs>
        <w:ind w:left="1474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A806B6"/>
    <w:multiLevelType w:val="hybridMultilevel"/>
    <w:tmpl w:val="3A5EA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5491"/>
    <w:multiLevelType w:val="hybridMultilevel"/>
    <w:tmpl w:val="F5D23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F783F"/>
    <w:multiLevelType w:val="multilevel"/>
    <w:tmpl w:val="BD1EA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AE8300B"/>
    <w:multiLevelType w:val="hybridMultilevel"/>
    <w:tmpl w:val="7F8C7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1B08D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5386408"/>
    <w:multiLevelType w:val="hybridMultilevel"/>
    <w:tmpl w:val="A0044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0"/>
    <w:lvlOverride w:ilvl="0">
      <w:startOverride w:val="2"/>
    </w:lvlOverride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C4"/>
    <w:rsid w:val="0002163D"/>
    <w:rsid w:val="00090C62"/>
    <w:rsid w:val="00160EF1"/>
    <w:rsid w:val="00164A96"/>
    <w:rsid w:val="001B2943"/>
    <w:rsid w:val="001B629B"/>
    <w:rsid w:val="001C33F3"/>
    <w:rsid w:val="001C4C87"/>
    <w:rsid w:val="001E0660"/>
    <w:rsid w:val="001E34B3"/>
    <w:rsid w:val="002F28E1"/>
    <w:rsid w:val="003042B1"/>
    <w:rsid w:val="00307FDE"/>
    <w:rsid w:val="003D39DD"/>
    <w:rsid w:val="003F6F36"/>
    <w:rsid w:val="00445D62"/>
    <w:rsid w:val="00492E58"/>
    <w:rsid w:val="0049583F"/>
    <w:rsid w:val="004B5048"/>
    <w:rsid w:val="004C5A1B"/>
    <w:rsid w:val="004D1F62"/>
    <w:rsid w:val="004D5666"/>
    <w:rsid w:val="004F05A2"/>
    <w:rsid w:val="00501FB5"/>
    <w:rsid w:val="0050553C"/>
    <w:rsid w:val="00511B52"/>
    <w:rsid w:val="0051797A"/>
    <w:rsid w:val="00520D45"/>
    <w:rsid w:val="005C0393"/>
    <w:rsid w:val="005C0610"/>
    <w:rsid w:val="005C52F5"/>
    <w:rsid w:val="005C65BB"/>
    <w:rsid w:val="005F25A9"/>
    <w:rsid w:val="006636C4"/>
    <w:rsid w:val="00683727"/>
    <w:rsid w:val="006E19B9"/>
    <w:rsid w:val="006E311C"/>
    <w:rsid w:val="00747F93"/>
    <w:rsid w:val="007819E4"/>
    <w:rsid w:val="007B7BF2"/>
    <w:rsid w:val="007D37BF"/>
    <w:rsid w:val="007E14CF"/>
    <w:rsid w:val="007F2489"/>
    <w:rsid w:val="007F6BCD"/>
    <w:rsid w:val="008063C5"/>
    <w:rsid w:val="008475C2"/>
    <w:rsid w:val="00873296"/>
    <w:rsid w:val="008903E7"/>
    <w:rsid w:val="008C0B4E"/>
    <w:rsid w:val="00956E8B"/>
    <w:rsid w:val="009B2A81"/>
    <w:rsid w:val="009C290F"/>
    <w:rsid w:val="009D4C20"/>
    <w:rsid w:val="00A077B6"/>
    <w:rsid w:val="00A23714"/>
    <w:rsid w:val="00AE4BBC"/>
    <w:rsid w:val="00AF56D0"/>
    <w:rsid w:val="00B34955"/>
    <w:rsid w:val="00BB5CF5"/>
    <w:rsid w:val="00C53A79"/>
    <w:rsid w:val="00C626D2"/>
    <w:rsid w:val="00C72AB6"/>
    <w:rsid w:val="00CD1108"/>
    <w:rsid w:val="00DD667A"/>
    <w:rsid w:val="00E109CA"/>
    <w:rsid w:val="00E62D63"/>
    <w:rsid w:val="00E849A9"/>
    <w:rsid w:val="00E956A4"/>
    <w:rsid w:val="00EA04AD"/>
    <w:rsid w:val="00EF754A"/>
    <w:rsid w:val="00F34F33"/>
    <w:rsid w:val="00F355ED"/>
    <w:rsid w:val="00F72BCF"/>
    <w:rsid w:val="00F80BC7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3593"/>
  <w15:docId w15:val="{D083780C-67E7-4ACF-841F-89C30F2A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9A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6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6636C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6C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36C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636C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36C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6636C4"/>
    <w:pPr>
      <w:widowControl/>
      <w:shd w:val="clear" w:color="auto" w:fill="FFFFFF"/>
    </w:pPr>
    <w:rPr>
      <w:color w:val="000000"/>
      <w:sz w:val="22"/>
      <w:szCs w:val="22"/>
    </w:rPr>
  </w:style>
  <w:style w:type="character" w:customStyle="1" w:styleId="a4">
    <w:name w:val="Основной текст Знак"/>
    <w:basedOn w:val="a0"/>
    <w:link w:val="a3"/>
    <w:rsid w:val="006636C4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6636C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A04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A0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AF56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49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4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49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qFormat/>
    <w:rsid w:val="00E849A9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2F28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2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F28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28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EC0E4-C477-412C-A464-BFBD02A3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Зинаида Чуприкова</cp:lastModifiedBy>
  <cp:revision>2</cp:revision>
  <cp:lastPrinted>2017-09-05T12:41:00Z</cp:lastPrinted>
  <dcterms:created xsi:type="dcterms:W3CDTF">2021-05-27T18:36:00Z</dcterms:created>
  <dcterms:modified xsi:type="dcterms:W3CDTF">2021-05-27T18:36:00Z</dcterms:modified>
</cp:coreProperties>
</file>